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10023371"/>
        <w:docPartObj>
          <w:docPartGallery w:val="Cover Pages"/>
          <w:docPartUnique/>
        </w:docPartObj>
      </w:sdtPr>
      <w:sdtEndPr>
        <w:rPr>
          <w:rFonts w:cstheme="majorBidi"/>
        </w:rPr>
      </w:sdtEndPr>
      <w:sdtContent>
        <w:p w14:paraId="733A0327" w14:textId="608CBC01" w:rsidR="00696EBC" w:rsidRDefault="00696EBC">
          <w:r>
            <w:rPr>
              <w:noProof/>
            </w:rPr>
            <mc:AlternateContent>
              <mc:Choice Requires="wpg">
                <w:drawing>
                  <wp:anchor distT="0" distB="0" distL="114300" distR="114300" simplePos="0" relativeHeight="251661312" behindDoc="1" locked="0" layoutInCell="1" allowOverlap="1" wp14:anchorId="1397D54C" wp14:editId="00E6FBD6">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3CEA091" w14:textId="6CBF4329" w:rsidR="00696EBC" w:rsidRDefault="0082108A">
                                      <w:pPr>
                                        <w:pStyle w:val="NoSpacing"/>
                                        <w:spacing w:before="120"/>
                                        <w:jc w:val="center"/>
                                        <w:rPr>
                                          <w:color w:val="FFFFFF" w:themeColor="background1"/>
                                        </w:rPr>
                                      </w:pPr>
                                      <w:r>
                                        <w:rPr>
                                          <w:color w:val="FFFFFF" w:themeColor="background1"/>
                                        </w:rPr>
                                        <w:t>Insert Municipality Info Here and Date Below</w:t>
                                      </w:r>
                                    </w:p>
                                  </w:sdtContent>
                                </w:sdt>
                                <w:p w14:paraId="78F28E73" w14:textId="6E63E0FC" w:rsidR="00696EBC" w:rsidRDefault="00890DC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93783D">
                                        <w:rPr>
                                          <w:caps/>
                                          <w:color w:val="FFFFFF" w:themeColor="background1"/>
                                        </w:rPr>
                                        <w:t>April</w:t>
                                      </w:r>
                                    </w:sdtContent>
                                  </w:sdt>
                                  <w:r w:rsidR="00696EB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696EBC">
                                        <w:rPr>
                                          <w:color w:val="FFFFFF" w:themeColor="background1"/>
                                        </w:rPr>
                                        <w:t>2020</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DengXian" w:hAnsi="Calibri" w:cs="Arial"/>
                                      <w:sz w:val="64"/>
                                      <w:szCs w:val="64"/>
                                      <w:lang w:eastAsia="zh-CN"/>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DDE146D" w14:textId="1CE58E62" w:rsidR="00696EBC" w:rsidRDefault="00E47DF0" w:rsidP="00E47DF0">
                                      <w:pPr>
                                        <w:pStyle w:val="NoSpacing"/>
                                        <w:jc w:val="center"/>
                                        <w:rPr>
                                          <w:rFonts w:asciiTheme="majorHAnsi" w:eastAsiaTheme="majorEastAsia" w:hAnsiTheme="majorHAnsi" w:cstheme="majorBidi"/>
                                          <w:caps/>
                                          <w:color w:val="4472C4" w:themeColor="accent1"/>
                                          <w:sz w:val="72"/>
                                          <w:szCs w:val="72"/>
                                        </w:rPr>
                                      </w:pPr>
                                      <w:r w:rsidRPr="00E47DF0">
                                        <w:rPr>
                                          <w:rFonts w:ascii="Calibri" w:eastAsia="DengXian" w:hAnsi="Calibri" w:cs="Arial"/>
                                          <w:sz w:val="64"/>
                                          <w:szCs w:val="64"/>
                                          <w:lang w:eastAsia="zh-CN"/>
                                        </w:rPr>
                                        <w:t xml:space="preserve">Plan Review </w:t>
                                      </w:r>
                                      <w:proofErr w:type="gramStart"/>
                                      <w:r>
                                        <w:rPr>
                                          <w:rFonts w:ascii="Calibri" w:eastAsia="DengXian" w:hAnsi="Calibri" w:cs="Arial"/>
                                          <w:sz w:val="64"/>
                                          <w:szCs w:val="64"/>
                                          <w:lang w:eastAsia="zh-CN"/>
                                        </w:rPr>
                                        <w:t>&amp;  I</w:t>
                                      </w:r>
                                      <w:r w:rsidRPr="00E47DF0">
                                        <w:rPr>
                                          <w:rFonts w:ascii="Calibri" w:eastAsia="DengXian" w:hAnsi="Calibri" w:cs="Arial"/>
                                          <w:sz w:val="64"/>
                                          <w:szCs w:val="64"/>
                                          <w:lang w:eastAsia="zh-CN"/>
                                        </w:rPr>
                                        <w:t>nspection</w:t>
                                      </w:r>
                                      <w:proofErr w:type="gramEnd"/>
                                      <w:r w:rsidRPr="00E47DF0">
                                        <w:rPr>
                                          <w:rFonts w:ascii="Calibri" w:eastAsia="DengXian" w:hAnsi="Calibri" w:cs="Arial"/>
                                          <w:sz w:val="64"/>
                                          <w:szCs w:val="64"/>
                                          <w:lang w:eastAsia="zh-CN"/>
                                        </w:rPr>
                                        <w:t xml:space="preserve"> Services</w:t>
                                      </w:r>
                                      <w:r>
                                        <w:rPr>
                                          <w:rFonts w:ascii="Calibri" w:eastAsia="DengXian" w:hAnsi="Calibri" w:cs="Arial"/>
                                          <w:sz w:val="64"/>
                                          <w:szCs w:val="64"/>
                                          <w:lang w:eastAsia="zh-CN"/>
                                        </w:rPr>
                                        <w:t xml:space="preserve"> </w:t>
                                      </w:r>
                                      <w:r w:rsidRPr="00E47DF0">
                                        <w:rPr>
                                          <w:rFonts w:ascii="Calibri" w:eastAsia="DengXian" w:hAnsi="Calibri" w:cs="Arial"/>
                                          <w:sz w:val="64"/>
                                          <w:szCs w:val="64"/>
                                          <w:lang w:eastAsia="zh-CN"/>
                                        </w:rPr>
                                        <w:t>Private Provider Pre-Qualification Manual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397D54C" id="Group 193" o:spid="_x0000_s1026" style="position:absolute;margin-left:0;margin-top:0;width:540.55pt;height:718.4pt;z-index:-25165516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3CEA091" w14:textId="6CBF4329" w:rsidR="00696EBC" w:rsidRDefault="0082108A">
                                <w:pPr>
                                  <w:pStyle w:val="NoSpacing"/>
                                  <w:spacing w:before="120"/>
                                  <w:jc w:val="center"/>
                                  <w:rPr>
                                    <w:color w:val="FFFFFF" w:themeColor="background1"/>
                                  </w:rPr>
                                </w:pPr>
                                <w:r>
                                  <w:rPr>
                                    <w:color w:val="FFFFFF" w:themeColor="background1"/>
                                  </w:rPr>
                                  <w:t>Insert Municipality Info Here and Date Below</w:t>
                                </w:r>
                              </w:p>
                            </w:sdtContent>
                          </w:sdt>
                          <w:p w14:paraId="78F28E73" w14:textId="6E63E0FC" w:rsidR="00696EBC" w:rsidRDefault="00890DC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93783D">
                                  <w:rPr>
                                    <w:caps/>
                                    <w:color w:val="FFFFFF" w:themeColor="background1"/>
                                  </w:rPr>
                                  <w:t>April</w:t>
                                </w:r>
                              </w:sdtContent>
                            </w:sdt>
                            <w:r w:rsidR="00696EB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696EBC">
                                  <w:rPr>
                                    <w:color w:val="FFFFFF" w:themeColor="background1"/>
                                  </w:rPr>
                                  <w:t>2020</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Calibri" w:eastAsia="DengXian" w:hAnsi="Calibri" w:cs="Arial"/>
                                <w:sz w:val="64"/>
                                <w:szCs w:val="64"/>
                                <w:lang w:eastAsia="zh-CN"/>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DDE146D" w14:textId="1CE58E62" w:rsidR="00696EBC" w:rsidRDefault="00E47DF0" w:rsidP="00E47DF0">
                                <w:pPr>
                                  <w:pStyle w:val="NoSpacing"/>
                                  <w:jc w:val="center"/>
                                  <w:rPr>
                                    <w:rFonts w:asciiTheme="majorHAnsi" w:eastAsiaTheme="majorEastAsia" w:hAnsiTheme="majorHAnsi" w:cstheme="majorBidi"/>
                                    <w:caps/>
                                    <w:color w:val="4472C4" w:themeColor="accent1"/>
                                    <w:sz w:val="72"/>
                                    <w:szCs w:val="72"/>
                                  </w:rPr>
                                </w:pPr>
                                <w:r w:rsidRPr="00E47DF0">
                                  <w:rPr>
                                    <w:rFonts w:ascii="Calibri" w:eastAsia="DengXian" w:hAnsi="Calibri" w:cs="Arial"/>
                                    <w:sz w:val="64"/>
                                    <w:szCs w:val="64"/>
                                    <w:lang w:eastAsia="zh-CN"/>
                                  </w:rPr>
                                  <w:t xml:space="preserve">Plan Review </w:t>
                                </w:r>
                                <w:proofErr w:type="gramStart"/>
                                <w:r>
                                  <w:rPr>
                                    <w:rFonts w:ascii="Calibri" w:eastAsia="DengXian" w:hAnsi="Calibri" w:cs="Arial"/>
                                    <w:sz w:val="64"/>
                                    <w:szCs w:val="64"/>
                                    <w:lang w:eastAsia="zh-CN"/>
                                  </w:rPr>
                                  <w:t>&amp;  I</w:t>
                                </w:r>
                                <w:r w:rsidRPr="00E47DF0">
                                  <w:rPr>
                                    <w:rFonts w:ascii="Calibri" w:eastAsia="DengXian" w:hAnsi="Calibri" w:cs="Arial"/>
                                    <w:sz w:val="64"/>
                                    <w:szCs w:val="64"/>
                                    <w:lang w:eastAsia="zh-CN"/>
                                  </w:rPr>
                                  <w:t>nspection</w:t>
                                </w:r>
                                <w:proofErr w:type="gramEnd"/>
                                <w:r w:rsidRPr="00E47DF0">
                                  <w:rPr>
                                    <w:rFonts w:ascii="Calibri" w:eastAsia="DengXian" w:hAnsi="Calibri" w:cs="Arial"/>
                                    <w:sz w:val="64"/>
                                    <w:szCs w:val="64"/>
                                    <w:lang w:eastAsia="zh-CN"/>
                                  </w:rPr>
                                  <w:t xml:space="preserve"> Services</w:t>
                                </w:r>
                                <w:r>
                                  <w:rPr>
                                    <w:rFonts w:ascii="Calibri" w:eastAsia="DengXian" w:hAnsi="Calibri" w:cs="Arial"/>
                                    <w:sz w:val="64"/>
                                    <w:szCs w:val="64"/>
                                    <w:lang w:eastAsia="zh-CN"/>
                                  </w:rPr>
                                  <w:t xml:space="preserve"> </w:t>
                                </w:r>
                                <w:r w:rsidRPr="00E47DF0">
                                  <w:rPr>
                                    <w:rFonts w:ascii="Calibri" w:eastAsia="DengXian" w:hAnsi="Calibri" w:cs="Arial"/>
                                    <w:sz w:val="64"/>
                                    <w:szCs w:val="64"/>
                                    <w:lang w:eastAsia="zh-CN"/>
                                  </w:rPr>
                                  <w:t>Private Provider Pre-Qualification Manual</w:t>
                                </w:r>
                              </w:p>
                            </w:sdtContent>
                          </w:sdt>
                        </w:txbxContent>
                      </v:textbox>
                    </v:shape>
                    <w10:wrap anchorx="page" anchory="page"/>
                  </v:group>
                </w:pict>
              </mc:Fallback>
            </mc:AlternateContent>
          </w:r>
        </w:p>
        <w:p w14:paraId="16623337" w14:textId="4D0941FA" w:rsidR="00696EBC" w:rsidRDefault="00696EBC">
          <w:pPr>
            <w:rPr>
              <w:rFonts w:cstheme="majorBidi"/>
            </w:rPr>
          </w:pPr>
          <w:r>
            <w:rPr>
              <w:rFonts w:cstheme="majorBidi"/>
              <w:noProof/>
            </w:rPr>
            <mc:AlternateContent>
              <mc:Choice Requires="wps">
                <w:drawing>
                  <wp:anchor distT="0" distB="0" distL="114300" distR="114300" simplePos="0" relativeHeight="251662336" behindDoc="0" locked="0" layoutInCell="1" allowOverlap="1" wp14:anchorId="7734EF28" wp14:editId="2528CF06">
                    <wp:simplePos x="0" y="0"/>
                    <wp:positionH relativeFrom="margin">
                      <wp:align>center</wp:align>
                    </wp:positionH>
                    <wp:positionV relativeFrom="paragraph">
                      <wp:posOffset>4538345</wp:posOffset>
                    </wp:positionV>
                    <wp:extent cx="5219700" cy="13430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219700" cy="1343025"/>
                            </a:xfrm>
                            <a:prstGeom prst="rect">
                              <a:avLst/>
                            </a:prstGeom>
                            <a:solidFill>
                              <a:schemeClr val="lt1"/>
                            </a:solidFill>
                            <a:ln w="6350">
                              <a:solidFill>
                                <a:prstClr val="black"/>
                              </a:solidFill>
                            </a:ln>
                          </wps:spPr>
                          <wps:txbx>
                            <w:txbxContent>
                              <w:p w14:paraId="06957E6C" w14:textId="304EB1B7" w:rsidR="00696EBC" w:rsidRDefault="00E47DF0">
                                <w:r>
                                  <w:rPr>
                                    <w:noProof/>
                                    <w:sz w:val="64"/>
                                    <w:szCs w:val="64"/>
                                  </w:rPr>
                                  <w:t xml:space="preserve">      </w:t>
                                </w:r>
                              </w:p>
                              <w:p w14:paraId="338490E0" w14:textId="77777777" w:rsidR="00890DCF" w:rsidRDefault="00890DCF" w:rsidP="0082108A">
                                <w:pPr>
                                  <w:jc w:val="center"/>
                                  <w:rPr>
                                    <w:sz w:val="28"/>
                                    <w:szCs w:val="28"/>
                                  </w:rPr>
                                </w:pPr>
                              </w:p>
                              <w:p w14:paraId="30CFEE91" w14:textId="299AD25A" w:rsidR="009F19C7" w:rsidRPr="0082108A" w:rsidRDefault="0082108A" w:rsidP="0082108A">
                                <w:pPr>
                                  <w:jc w:val="center"/>
                                  <w:rPr>
                                    <w:sz w:val="28"/>
                                    <w:szCs w:val="28"/>
                                  </w:rPr>
                                </w:pPr>
                                <w:r>
                                  <w:rPr>
                                    <w:sz w:val="28"/>
                                    <w:szCs w:val="28"/>
                                  </w:rPr>
                                  <w:t>Insert Municipality Logo</w:t>
                                </w:r>
                                <w:r w:rsidR="00890DCF">
                                  <w:rPr>
                                    <w:sz w:val="28"/>
                                    <w:szCs w:val="28"/>
                                  </w:rPr>
                                  <w:t>, Name and Desired Cover Info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4EF28" id="Text Box 12" o:spid="_x0000_s1030" type="#_x0000_t202" style="position:absolute;margin-left:0;margin-top:357.35pt;width:411pt;height:10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" fillcolor="white [3201]" strokeweight=".5pt">
                    <v:textbox>
                      <w:txbxContent>
                        <w:p w14:paraId="06957E6C" w14:textId="304EB1B7" w:rsidR="00696EBC" w:rsidRDefault="00E47DF0">
                          <w:r>
                            <w:rPr>
                              <w:noProof/>
                              <w:sz w:val="64"/>
                              <w:szCs w:val="64"/>
                            </w:rPr>
                            <w:t xml:space="preserve">      </w:t>
                          </w:r>
                        </w:p>
                        <w:p w14:paraId="338490E0" w14:textId="77777777" w:rsidR="00890DCF" w:rsidRDefault="00890DCF" w:rsidP="0082108A">
                          <w:pPr>
                            <w:jc w:val="center"/>
                            <w:rPr>
                              <w:sz w:val="28"/>
                              <w:szCs w:val="28"/>
                            </w:rPr>
                          </w:pPr>
                        </w:p>
                        <w:p w14:paraId="30CFEE91" w14:textId="299AD25A" w:rsidR="009F19C7" w:rsidRPr="0082108A" w:rsidRDefault="0082108A" w:rsidP="0082108A">
                          <w:pPr>
                            <w:jc w:val="center"/>
                            <w:rPr>
                              <w:sz w:val="28"/>
                              <w:szCs w:val="28"/>
                            </w:rPr>
                          </w:pPr>
                          <w:r>
                            <w:rPr>
                              <w:sz w:val="28"/>
                              <w:szCs w:val="28"/>
                            </w:rPr>
                            <w:t>Insert Municipality Logo</w:t>
                          </w:r>
                          <w:r w:rsidR="00890DCF">
                            <w:rPr>
                              <w:sz w:val="28"/>
                              <w:szCs w:val="28"/>
                            </w:rPr>
                            <w:t>, Name and Desired Cover Info Here</w:t>
                          </w:r>
                        </w:p>
                      </w:txbxContent>
                    </v:textbox>
                    <w10:wrap anchorx="margin"/>
                  </v:shape>
                </w:pict>
              </mc:Fallback>
            </mc:AlternateContent>
          </w:r>
          <w:r>
            <w:rPr>
              <w:rFonts w:cstheme="majorBidi"/>
            </w:rPr>
            <w:br w:type="page"/>
          </w:r>
        </w:p>
        <w:bookmarkStart w:id="0" w:name="_GoBack" w:displacedByCustomXml="next"/>
        <w:bookmarkEnd w:id="0" w:displacedByCustomXml="next"/>
      </w:sdtContent>
    </w:sdt>
    <w:p w14:paraId="031D3D8B" w14:textId="2ABD090A" w:rsidR="00041317" w:rsidRDefault="00041317">
      <w:pPr>
        <w:rPr>
          <w:rFonts w:cstheme="majorBidi"/>
        </w:rPr>
      </w:pPr>
    </w:p>
    <w:sdt>
      <w:sdtPr>
        <w:rPr>
          <w:rFonts w:asciiTheme="minorHAnsi" w:eastAsiaTheme="minorEastAsia" w:hAnsiTheme="minorHAnsi" w:cstheme="minorBidi"/>
          <w:color w:val="auto"/>
          <w:sz w:val="24"/>
          <w:szCs w:val="24"/>
          <w:lang w:eastAsia="zh-CN"/>
        </w:rPr>
        <w:id w:val="-539054676"/>
        <w:docPartObj>
          <w:docPartGallery w:val="Table of Contents"/>
          <w:docPartUnique/>
        </w:docPartObj>
      </w:sdtPr>
      <w:sdtEndPr>
        <w:rPr>
          <w:b/>
          <w:bCs/>
          <w:noProof/>
        </w:rPr>
      </w:sdtEndPr>
      <w:sdtContent>
        <w:p w14:paraId="2CE4F651" w14:textId="22283B6F" w:rsidR="00A570F5" w:rsidRPr="00A570F5" w:rsidRDefault="00A570F5" w:rsidP="00A570F5">
          <w:pPr>
            <w:pStyle w:val="TOCHeading"/>
            <w:jc w:val="center"/>
            <w:rPr>
              <w:b/>
              <w:color w:val="000000" w:themeColor="text1"/>
            </w:rPr>
          </w:pPr>
          <w:r w:rsidRPr="00A570F5">
            <w:rPr>
              <w:b/>
              <w:color w:val="000000" w:themeColor="text1"/>
            </w:rPr>
            <w:t>Table of Contents</w:t>
          </w:r>
        </w:p>
        <w:p w14:paraId="2AA67BAF" w14:textId="2428E2A7" w:rsidR="00A570F5" w:rsidRPr="00B33247" w:rsidRDefault="00A570F5">
          <w:pPr>
            <w:pStyle w:val="TOC1"/>
            <w:tabs>
              <w:tab w:val="right" w:leader="dot" w:pos="9350"/>
            </w:tabs>
            <w:rPr>
              <w:noProof/>
              <w:sz w:val="22"/>
              <w:szCs w:val="22"/>
              <w:lang w:eastAsia="en-US"/>
            </w:rPr>
          </w:pPr>
          <w:r>
            <w:rPr>
              <w:b/>
              <w:bCs/>
              <w:noProof/>
            </w:rPr>
            <w:fldChar w:fldCharType="begin"/>
          </w:r>
          <w:r>
            <w:rPr>
              <w:b/>
              <w:bCs/>
              <w:noProof/>
            </w:rPr>
            <w:instrText xml:space="preserve"> TOC \o "1-3" \h \z \u </w:instrText>
          </w:r>
          <w:r>
            <w:rPr>
              <w:b/>
              <w:bCs/>
              <w:noProof/>
            </w:rPr>
            <w:fldChar w:fldCharType="separate"/>
          </w:r>
          <w:hyperlink w:anchor="_Toc25655590" w:history="1">
            <w:r w:rsidRPr="00B33247">
              <w:rPr>
                <w:rStyle w:val="Hyperlink"/>
                <w:b/>
                <w:noProof/>
              </w:rPr>
              <w:t>Section I. Purpose</w:t>
            </w:r>
            <w:r w:rsidRPr="00B33247">
              <w:rPr>
                <w:noProof/>
                <w:webHidden/>
              </w:rPr>
              <w:tab/>
            </w:r>
            <w:r w:rsidRPr="00B33247">
              <w:rPr>
                <w:noProof/>
                <w:webHidden/>
              </w:rPr>
              <w:fldChar w:fldCharType="begin"/>
            </w:r>
            <w:r w:rsidRPr="00B33247">
              <w:rPr>
                <w:noProof/>
                <w:webHidden/>
              </w:rPr>
              <w:instrText xml:space="preserve"> PAGEREF _Toc25655590 \h </w:instrText>
            </w:r>
            <w:r w:rsidRPr="00B33247">
              <w:rPr>
                <w:noProof/>
                <w:webHidden/>
              </w:rPr>
            </w:r>
            <w:r w:rsidRPr="00B33247">
              <w:rPr>
                <w:noProof/>
                <w:webHidden/>
              </w:rPr>
              <w:fldChar w:fldCharType="separate"/>
            </w:r>
            <w:r w:rsidRPr="00B33247">
              <w:rPr>
                <w:noProof/>
                <w:webHidden/>
              </w:rPr>
              <w:t>1</w:t>
            </w:r>
            <w:r w:rsidRPr="00B33247">
              <w:rPr>
                <w:noProof/>
                <w:webHidden/>
              </w:rPr>
              <w:fldChar w:fldCharType="end"/>
            </w:r>
          </w:hyperlink>
        </w:p>
        <w:p w14:paraId="4FE3B24E" w14:textId="6869CE16" w:rsidR="00A570F5" w:rsidRPr="00B33247" w:rsidRDefault="00890DCF">
          <w:pPr>
            <w:pStyle w:val="TOC1"/>
            <w:tabs>
              <w:tab w:val="right" w:leader="dot" w:pos="9350"/>
            </w:tabs>
            <w:rPr>
              <w:noProof/>
              <w:sz w:val="22"/>
              <w:szCs w:val="22"/>
              <w:lang w:eastAsia="en-US"/>
            </w:rPr>
          </w:pPr>
          <w:hyperlink w:anchor="_Toc25655591" w:history="1">
            <w:r w:rsidR="00A570F5" w:rsidRPr="00B33247">
              <w:rPr>
                <w:rStyle w:val="Hyperlink"/>
                <w:b/>
                <w:noProof/>
              </w:rPr>
              <w:t>Section II. Definitions</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_Toc25655591 \h </w:instrText>
            </w:r>
            <w:r w:rsidR="00A570F5" w:rsidRPr="00B33247">
              <w:rPr>
                <w:noProof/>
                <w:webHidden/>
              </w:rPr>
            </w:r>
            <w:r w:rsidR="00A570F5" w:rsidRPr="00B33247">
              <w:rPr>
                <w:noProof/>
                <w:webHidden/>
              </w:rPr>
              <w:fldChar w:fldCharType="separate"/>
            </w:r>
            <w:r w:rsidR="00A570F5" w:rsidRPr="00B33247">
              <w:rPr>
                <w:noProof/>
                <w:webHidden/>
              </w:rPr>
              <w:t>1</w:t>
            </w:r>
            <w:r w:rsidR="00A570F5" w:rsidRPr="00B33247">
              <w:rPr>
                <w:noProof/>
                <w:webHidden/>
              </w:rPr>
              <w:fldChar w:fldCharType="end"/>
            </w:r>
          </w:hyperlink>
        </w:p>
        <w:p w14:paraId="6D3C29FB" w14:textId="15175AC5" w:rsidR="00A570F5" w:rsidRPr="00B33247" w:rsidRDefault="00890DCF">
          <w:pPr>
            <w:pStyle w:val="TOC1"/>
            <w:tabs>
              <w:tab w:val="right" w:leader="dot" w:pos="9350"/>
            </w:tabs>
            <w:rPr>
              <w:noProof/>
              <w:sz w:val="22"/>
              <w:szCs w:val="22"/>
              <w:lang w:eastAsia="en-US"/>
            </w:rPr>
          </w:pPr>
          <w:hyperlink w:anchor="_Toc25655592" w:history="1">
            <w:r w:rsidR="00A570F5" w:rsidRPr="00B33247">
              <w:rPr>
                <w:rStyle w:val="Hyperlink"/>
                <w:b/>
                <w:noProof/>
              </w:rPr>
              <w:t>Section III. Qualification Process</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_Toc25655592 \h </w:instrText>
            </w:r>
            <w:r w:rsidR="00A570F5" w:rsidRPr="00B33247">
              <w:rPr>
                <w:noProof/>
                <w:webHidden/>
              </w:rPr>
            </w:r>
            <w:r w:rsidR="00A570F5" w:rsidRPr="00B33247">
              <w:rPr>
                <w:noProof/>
                <w:webHidden/>
              </w:rPr>
              <w:fldChar w:fldCharType="separate"/>
            </w:r>
            <w:r w:rsidR="00A570F5" w:rsidRPr="00B33247">
              <w:rPr>
                <w:noProof/>
                <w:webHidden/>
              </w:rPr>
              <w:t>3</w:t>
            </w:r>
            <w:r w:rsidR="00A570F5" w:rsidRPr="00B33247">
              <w:rPr>
                <w:noProof/>
                <w:webHidden/>
              </w:rPr>
              <w:fldChar w:fldCharType="end"/>
            </w:r>
          </w:hyperlink>
        </w:p>
        <w:p w14:paraId="3823859C" w14:textId="0F509435" w:rsidR="00A570F5" w:rsidRPr="00B33247" w:rsidRDefault="00890DCF">
          <w:pPr>
            <w:pStyle w:val="TOC1"/>
            <w:tabs>
              <w:tab w:val="right" w:leader="dot" w:pos="9350"/>
            </w:tabs>
            <w:rPr>
              <w:noProof/>
              <w:sz w:val="22"/>
              <w:szCs w:val="22"/>
              <w:lang w:eastAsia="en-US"/>
            </w:rPr>
          </w:pPr>
          <w:hyperlink w:anchor="_Toc25655593" w:history="1">
            <w:r w:rsidR="00A570F5" w:rsidRPr="00B33247">
              <w:rPr>
                <w:rStyle w:val="Hyperlink"/>
                <w:b/>
                <w:noProof/>
              </w:rPr>
              <w:t>Section IV. Maintenance of Prequalification Status</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_Toc25655593 \h </w:instrText>
            </w:r>
            <w:r w:rsidR="00A570F5" w:rsidRPr="00B33247">
              <w:rPr>
                <w:noProof/>
                <w:webHidden/>
              </w:rPr>
            </w:r>
            <w:r w:rsidR="00A570F5" w:rsidRPr="00B33247">
              <w:rPr>
                <w:noProof/>
                <w:webHidden/>
              </w:rPr>
              <w:fldChar w:fldCharType="separate"/>
            </w:r>
            <w:r w:rsidR="00A570F5" w:rsidRPr="00B33247">
              <w:rPr>
                <w:noProof/>
                <w:webHidden/>
              </w:rPr>
              <w:t>4</w:t>
            </w:r>
            <w:r w:rsidR="00A570F5" w:rsidRPr="00B33247">
              <w:rPr>
                <w:noProof/>
                <w:webHidden/>
              </w:rPr>
              <w:fldChar w:fldCharType="end"/>
            </w:r>
          </w:hyperlink>
        </w:p>
        <w:p w14:paraId="45C97C3A" w14:textId="1577ABEC" w:rsidR="00A570F5" w:rsidRPr="00B33247" w:rsidRDefault="00890DCF">
          <w:pPr>
            <w:pStyle w:val="TOC1"/>
            <w:tabs>
              <w:tab w:val="right" w:leader="dot" w:pos="9350"/>
            </w:tabs>
            <w:rPr>
              <w:noProof/>
              <w:sz w:val="22"/>
              <w:szCs w:val="22"/>
              <w:lang w:eastAsia="en-US"/>
            </w:rPr>
          </w:pPr>
          <w:hyperlink w:anchor="_Toc25655594" w:history="1">
            <w:r w:rsidR="00A570F5" w:rsidRPr="00B33247">
              <w:rPr>
                <w:rStyle w:val="Hyperlink"/>
                <w:b/>
                <w:noProof/>
              </w:rPr>
              <w:t>Section V. Minimum Qualification Standards by Class of Work</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_Toc25655594 \h </w:instrText>
            </w:r>
            <w:r w:rsidR="00A570F5" w:rsidRPr="00B33247">
              <w:rPr>
                <w:noProof/>
                <w:webHidden/>
              </w:rPr>
            </w:r>
            <w:r w:rsidR="00A570F5" w:rsidRPr="00B33247">
              <w:rPr>
                <w:noProof/>
                <w:webHidden/>
              </w:rPr>
              <w:fldChar w:fldCharType="separate"/>
            </w:r>
            <w:r w:rsidR="00A570F5" w:rsidRPr="00B33247">
              <w:rPr>
                <w:noProof/>
                <w:webHidden/>
              </w:rPr>
              <w:t>4</w:t>
            </w:r>
            <w:r w:rsidR="00A570F5" w:rsidRPr="00B33247">
              <w:rPr>
                <w:noProof/>
                <w:webHidden/>
              </w:rPr>
              <w:fldChar w:fldCharType="end"/>
            </w:r>
          </w:hyperlink>
        </w:p>
        <w:p w14:paraId="5DAF8CA5" w14:textId="7ABC6CC2" w:rsidR="00A570F5" w:rsidRPr="00B33247" w:rsidRDefault="00890DCF">
          <w:pPr>
            <w:pStyle w:val="TOC1"/>
            <w:tabs>
              <w:tab w:val="right" w:leader="dot" w:pos="9350"/>
            </w:tabs>
            <w:rPr>
              <w:noProof/>
              <w:sz w:val="22"/>
              <w:szCs w:val="22"/>
              <w:lang w:eastAsia="en-US"/>
            </w:rPr>
          </w:pPr>
          <w:hyperlink w:anchor="_Toc25655595" w:history="1">
            <w:r w:rsidR="00A570F5" w:rsidRPr="00B33247">
              <w:rPr>
                <w:rStyle w:val="Hyperlink"/>
                <w:b/>
                <w:noProof/>
              </w:rPr>
              <w:t>Section VI. Suspension of Certification</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_Toc25655595 \h </w:instrText>
            </w:r>
            <w:r w:rsidR="00A570F5" w:rsidRPr="00B33247">
              <w:rPr>
                <w:noProof/>
                <w:webHidden/>
              </w:rPr>
            </w:r>
            <w:r w:rsidR="00A570F5" w:rsidRPr="00B33247">
              <w:rPr>
                <w:noProof/>
                <w:webHidden/>
              </w:rPr>
              <w:fldChar w:fldCharType="separate"/>
            </w:r>
            <w:r w:rsidR="00A570F5" w:rsidRPr="00B33247">
              <w:rPr>
                <w:noProof/>
                <w:webHidden/>
              </w:rPr>
              <w:t>6</w:t>
            </w:r>
            <w:r w:rsidR="00A570F5" w:rsidRPr="00B33247">
              <w:rPr>
                <w:noProof/>
                <w:webHidden/>
              </w:rPr>
              <w:fldChar w:fldCharType="end"/>
            </w:r>
          </w:hyperlink>
        </w:p>
        <w:p w14:paraId="32B36C09" w14:textId="4566950D" w:rsidR="00A570F5" w:rsidRPr="00B33247" w:rsidRDefault="00890DCF">
          <w:pPr>
            <w:pStyle w:val="TOC1"/>
            <w:tabs>
              <w:tab w:val="right" w:leader="dot" w:pos="9350"/>
            </w:tabs>
            <w:rPr>
              <w:noProof/>
              <w:sz w:val="22"/>
              <w:szCs w:val="22"/>
              <w:lang w:eastAsia="en-US"/>
            </w:rPr>
          </w:pPr>
          <w:hyperlink w:anchor="_Toc25655596" w:history="1">
            <w:r w:rsidR="00A570F5" w:rsidRPr="00B33247">
              <w:rPr>
                <w:rStyle w:val="Hyperlink"/>
                <w:b/>
                <w:noProof/>
              </w:rPr>
              <w:t>Section VII. Highway Design - Roadway</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_Toc25655596 \h </w:instrText>
            </w:r>
            <w:r w:rsidR="00A570F5" w:rsidRPr="00B33247">
              <w:rPr>
                <w:noProof/>
                <w:webHidden/>
              </w:rPr>
            </w:r>
            <w:r w:rsidR="00A570F5" w:rsidRPr="00B33247">
              <w:rPr>
                <w:noProof/>
                <w:webHidden/>
              </w:rPr>
              <w:fldChar w:fldCharType="separate"/>
            </w:r>
            <w:r w:rsidR="00A570F5" w:rsidRPr="00B33247">
              <w:rPr>
                <w:noProof/>
                <w:webHidden/>
              </w:rPr>
              <w:t>8</w:t>
            </w:r>
            <w:r w:rsidR="00A570F5" w:rsidRPr="00B33247">
              <w:rPr>
                <w:noProof/>
                <w:webHidden/>
              </w:rPr>
              <w:fldChar w:fldCharType="end"/>
            </w:r>
          </w:hyperlink>
        </w:p>
        <w:p w14:paraId="284463CC" w14:textId="15644A6E" w:rsidR="00A570F5" w:rsidRPr="00B33247" w:rsidRDefault="00890DCF">
          <w:pPr>
            <w:pStyle w:val="TOC2"/>
            <w:tabs>
              <w:tab w:val="left" w:pos="1874"/>
              <w:tab w:val="right" w:leader="dot" w:pos="9350"/>
            </w:tabs>
            <w:rPr>
              <w:noProof/>
            </w:rPr>
          </w:pPr>
          <w:hyperlink w:anchor="_Toc25655597"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1.01</w:t>
            </w:r>
            <w:r w:rsidR="00A570F5" w:rsidRPr="00B33247">
              <w:rPr>
                <w:noProof/>
              </w:rPr>
              <w:tab/>
            </w:r>
            <w:r w:rsidR="00A570F5" w:rsidRPr="00B33247">
              <w:rPr>
                <w:rStyle w:val="Hyperlink"/>
                <w:b/>
                <w:noProof/>
              </w:rPr>
              <w:t>Rural Roadway Design</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_Toc25655597 \h </w:instrText>
            </w:r>
            <w:r w:rsidR="00A570F5" w:rsidRPr="00B33247">
              <w:rPr>
                <w:noProof/>
                <w:webHidden/>
              </w:rPr>
            </w:r>
            <w:r w:rsidR="00A570F5" w:rsidRPr="00B33247">
              <w:rPr>
                <w:noProof/>
                <w:webHidden/>
              </w:rPr>
              <w:fldChar w:fldCharType="separate"/>
            </w:r>
            <w:r w:rsidR="00A570F5" w:rsidRPr="00B33247">
              <w:rPr>
                <w:noProof/>
                <w:webHidden/>
              </w:rPr>
              <w:t>8</w:t>
            </w:r>
            <w:r w:rsidR="00A570F5" w:rsidRPr="00B33247">
              <w:rPr>
                <w:noProof/>
                <w:webHidden/>
              </w:rPr>
              <w:fldChar w:fldCharType="end"/>
            </w:r>
          </w:hyperlink>
        </w:p>
        <w:p w14:paraId="62B54A5F" w14:textId="6A135F8B" w:rsidR="00A570F5" w:rsidRPr="00B33247" w:rsidRDefault="00890DCF">
          <w:pPr>
            <w:pStyle w:val="TOC2"/>
            <w:tabs>
              <w:tab w:val="left" w:pos="1874"/>
              <w:tab w:val="right" w:leader="dot" w:pos="9350"/>
            </w:tabs>
            <w:rPr>
              <w:noProof/>
            </w:rPr>
          </w:pPr>
          <w:hyperlink w:anchor="_Toc25655598"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1.02</w:t>
            </w:r>
            <w:r w:rsidR="00A570F5" w:rsidRPr="00B33247">
              <w:rPr>
                <w:noProof/>
              </w:rPr>
              <w:tab/>
            </w:r>
            <w:r w:rsidR="00A570F5" w:rsidRPr="00B33247">
              <w:rPr>
                <w:rStyle w:val="Hyperlink"/>
                <w:b/>
                <w:noProof/>
              </w:rPr>
              <w:t>Urban Roadway Design</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_Toc25655598 \h </w:instrText>
            </w:r>
            <w:r w:rsidR="00A570F5" w:rsidRPr="00B33247">
              <w:rPr>
                <w:noProof/>
                <w:webHidden/>
              </w:rPr>
            </w:r>
            <w:r w:rsidR="00A570F5" w:rsidRPr="00B33247">
              <w:rPr>
                <w:noProof/>
                <w:webHidden/>
              </w:rPr>
              <w:fldChar w:fldCharType="separate"/>
            </w:r>
            <w:r w:rsidR="00A570F5" w:rsidRPr="00B33247">
              <w:rPr>
                <w:noProof/>
                <w:webHidden/>
              </w:rPr>
              <w:t>9</w:t>
            </w:r>
            <w:r w:rsidR="00A570F5" w:rsidRPr="00B33247">
              <w:rPr>
                <w:noProof/>
                <w:webHidden/>
              </w:rPr>
              <w:fldChar w:fldCharType="end"/>
            </w:r>
          </w:hyperlink>
        </w:p>
        <w:p w14:paraId="5FF3005E" w14:textId="74834DCE" w:rsidR="00A570F5" w:rsidRPr="00B33247" w:rsidRDefault="00890DCF">
          <w:pPr>
            <w:pStyle w:val="TOC2"/>
            <w:tabs>
              <w:tab w:val="left" w:pos="1874"/>
              <w:tab w:val="right" w:leader="dot" w:pos="9350"/>
            </w:tabs>
            <w:rPr>
              <w:noProof/>
            </w:rPr>
          </w:pPr>
          <w:hyperlink w:anchor="_Toc25655599"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1.03</w:t>
            </w:r>
            <w:r w:rsidR="00A570F5" w:rsidRPr="00B33247">
              <w:rPr>
                <w:noProof/>
              </w:rPr>
              <w:tab/>
            </w:r>
            <w:r w:rsidR="00A570F5" w:rsidRPr="00B33247">
              <w:rPr>
                <w:rStyle w:val="Hyperlink"/>
                <w:b/>
                <w:noProof/>
              </w:rPr>
              <w:t>Traffic Operation Studies</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_Toc25655599 \h </w:instrText>
            </w:r>
            <w:r w:rsidR="00A570F5" w:rsidRPr="00B33247">
              <w:rPr>
                <w:noProof/>
                <w:webHidden/>
              </w:rPr>
            </w:r>
            <w:r w:rsidR="00A570F5" w:rsidRPr="00B33247">
              <w:rPr>
                <w:noProof/>
                <w:webHidden/>
              </w:rPr>
              <w:fldChar w:fldCharType="separate"/>
            </w:r>
            <w:r w:rsidR="00A570F5" w:rsidRPr="00B33247">
              <w:rPr>
                <w:noProof/>
                <w:webHidden/>
              </w:rPr>
              <w:t>10</w:t>
            </w:r>
            <w:r w:rsidR="00A570F5" w:rsidRPr="00B33247">
              <w:rPr>
                <w:noProof/>
                <w:webHidden/>
              </w:rPr>
              <w:fldChar w:fldCharType="end"/>
            </w:r>
          </w:hyperlink>
        </w:p>
        <w:p w14:paraId="0861F888" w14:textId="14C238E1" w:rsidR="00A570F5" w:rsidRPr="00B33247" w:rsidRDefault="00890DCF">
          <w:pPr>
            <w:pStyle w:val="TOC2"/>
            <w:tabs>
              <w:tab w:val="left" w:pos="1874"/>
              <w:tab w:val="right" w:leader="dot" w:pos="9350"/>
            </w:tabs>
            <w:rPr>
              <w:noProof/>
            </w:rPr>
          </w:pPr>
          <w:hyperlink w:anchor="_Toc25655600"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1.04</w:t>
            </w:r>
            <w:r w:rsidR="00A570F5" w:rsidRPr="00B33247">
              <w:rPr>
                <w:noProof/>
              </w:rPr>
              <w:tab/>
            </w:r>
            <w:r w:rsidR="00A570F5" w:rsidRPr="00B33247">
              <w:rPr>
                <w:rStyle w:val="Hyperlink"/>
                <w:b/>
                <w:noProof/>
              </w:rPr>
              <w:t>Traffic Operation Design</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_Toc25655600 \h </w:instrText>
            </w:r>
            <w:r w:rsidR="00A570F5" w:rsidRPr="00B33247">
              <w:rPr>
                <w:noProof/>
                <w:webHidden/>
              </w:rPr>
            </w:r>
            <w:r w:rsidR="00A570F5" w:rsidRPr="00B33247">
              <w:rPr>
                <w:noProof/>
                <w:webHidden/>
              </w:rPr>
              <w:fldChar w:fldCharType="separate"/>
            </w:r>
            <w:r w:rsidR="00A570F5" w:rsidRPr="00B33247">
              <w:rPr>
                <w:noProof/>
                <w:webHidden/>
              </w:rPr>
              <w:t>11</w:t>
            </w:r>
            <w:r w:rsidR="00A570F5" w:rsidRPr="00B33247">
              <w:rPr>
                <w:noProof/>
                <w:webHidden/>
              </w:rPr>
              <w:fldChar w:fldCharType="end"/>
            </w:r>
          </w:hyperlink>
        </w:p>
        <w:p w14:paraId="31883FD7" w14:textId="38CB260B" w:rsidR="00A570F5" w:rsidRPr="00B33247" w:rsidRDefault="00890DCF">
          <w:pPr>
            <w:pStyle w:val="TOC2"/>
            <w:tabs>
              <w:tab w:val="left" w:pos="1874"/>
              <w:tab w:val="right" w:leader="dot" w:pos="9350"/>
            </w:tabs>
            <w:rPr>
              <w:noProof/>
            </w:rPr>
          </w:pPr>
          <w:hyperlink w:anchor="_Toc25655601"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1.05</w:t>
            </w:r>
            <w:r w:rsidR="00A570F5" w:rsidRPr="00B33247">
              <w:rPr>
                <w:noProof/>
              </w:rPr>
              <w:tab/>
            </w:r>
            <w:r w:rsidR="00A570F5" w:rsidRPr="00B33247">
              <w:rPr>
                <w:rStyle w:val="Hyperlink"/>
                <w:b/>
                <w:noProof/>
              </w:rPr>
              <w:t>Landscape Architecture</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_Toc25655601 \h </w:instrText>
            </w:r>
            <w:r w:rsidR="00A570F5" w:rsidRPr="00B33247">
              <w:rPr>
                <w:noProof/>
                <w:webHidden/>
              </w:rPr>
            </w:r>
            <w:r w:rsidR="00A570F5" w:rsidRPr="00B33247">
              <w:rPr>
                <w:noProof/>
                <w:webHidden/>
              </w:rPr>
              <w:fldChar w:fldCharType="separate"/>
            </w:r>
            <w:r w:rsidR="00A570F5" w:rsidRPr="00B33247">
              <w:rPr>
                <w:noProof/>
                <w:webHidden/>
              </w:rPr>
              <w:t>12</w:t>
            </w:r>
            <w:r w:rsidR="00A570F5" w:rsidRPr="00B33247">
              <w:rPr>
                <w:noProof/>
                <w:webHidden/>
              </w:rPr>
              <w:fldChar w:fldCharType="end"/>
            </w:r>
          </w:hyperlink>
        </w:p>
        <w:p w14:paraId="5305EB0E" w14:textId="46801C31" w:rsidR="00A570F5" w:rsidRPr="00B33247" w:rsidRDefault="00890DCF">
          <w:pPr>
            <w:pStyle w:val="TOC2"/>
            <w:tabs>
              <w:tab w:val="left" w:pos="1874"/>
              <w:tab w:val="right" w:leader="dot" w:pos="9350"/>
            </w:tabs>
            <w:rPr>
              <w:noProof/>
            </w:rPr>
          </w:pPr>
          <w:hyperlink w:anchor="_Toc25655602"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1.06</w:t>
            </w:r>
            <w:r w:rsidR="00A570F5" w:rsidRPr="00B33247">
              <w:rPr>
                <w:noProof/>
              </w:rPr>
              <w:tab/>
            </w:r>
            <w:r w:rsidR="00A570F5" w:rsidRPr="00B33247">
              <w:rPr>
                <w:rStyle w:val="Hyperlink"/>
                <w:b/>
                <w:noProof/>
              </w:rPr>
              <w:t>Utility Coordination</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_Toc25655602 \h </w:instrText>
            </w:r>
            <w:r w:rsidR="00A570F5" w:rsidRPr="00B33247">
              <w:rPr>
                <w:noProof/>
                <w:webHidden/>
              </w:rPr>
            </w:r>
            <w:r w:rsidR="00A570F5" w:rsidRPr="00B33247">
              <w:rPr>
                <w:noProof/>
                <w:webHidden/>
              </w:rPr>
              <w:fldChar w:fldCharType="separate"/>
            </w:r>
            <w:r w:rsidR="00A570F5" w:rsidRPr="00B33247">
              <w:rPr>
                <w:noProof/>
                <w:webHidden/>
              </w:rPr>
              <w:t>13</w:t>
            </w:r>
            <w:r w:rsidR="00A570F5" w:rsidRPr="00B33247">
              <w:rPr>
                <w:noProof/>
                <w:webHidden/>
              </w:rPr>
              <w:fldChar w:fldCharType="end"/>
            </w:r>
          </w:hyperlink>
        </w:p>
        <w:p w14:paraId="25174AA9" w14:textId="2BB3CD8C" w:rsidR="00A570F5" w:rsidRPr="00B33247" w:rsidRDefault="00890DCF">
          <w:pPr>
            <w:pStyle w:val="TOC2"/>
            <w:tabs>
              <w:tab w:val="left" w:pos="1874"/>
              <w:tab w:val="right" w:leader="dot" w:pos="9350"/>
            </w:tabs>
            <w:rPr>
              <w:noProof/>
            </w:rPr>
          </w:pPr>
          <w:hyperlink w:anchor="_Toc25655603"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1.07</w:t>
            </w:r>
            <w:r w:rsidR="00A570F5" w:rsidRPr="00B33247">
              <w:rPr>
                <w:noProof/>
              </w:rPr>
              <w:tab/>
            </w:r>
            <w:r w:rsidR="00A570F5" w:rsidRPr="00B33247">
              <w:rPr>
                <w:rStyle w:val="Hyperlink"/>
                <w:b/>
                <w:noProof/>
              </w:rPr>
              <w:t>Architecture</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_Toc25655603 \h </w:instrText>
            </w:r>
            <w:r w:rsidR="00A570F5" w:rsidRPr="00B33247">
              <w:rPr>
                <w:noProof/>
                <w:webHidden/>
              </w:rPr>
            </w:r>
            <w:r w:rsidR="00A570F5" w:rsidRPr="00B33247">
              <w:rPr>
                <w:noProof/>
                <w:webHidden/>
              </w:rPr>
              <w:fldChar w:fldCharType="separate"/>
            </w:r>
            <w:r w:rsidR="00A570F5" w:rsidRPr="00B33247">
              <w:rPr>
                <w:noProof/>
                <w:webHidden/>
              </w:rPr>
              <w:t>14</w:t>
            </w:r>
            <w:r w:rsidR="00A570F5" w:rsidRPr="00B33247">
              <w:rPr>
                <w:noProof/>
                <w:webHidden/>
              </w:rPr>
              <w:fldChar w:fldCharType="end"/>
            </w:r>
          </w:hyperlink>
        </w:p>
        <w:p w14:paraId="0997EF51" w14:textId="455EB99F" w:rsidR="00A570F5" w:rsidRPr="00B33247" w:rsidRDefault="00890DCF">
          <w:pPr>
            <w:pStyle w:val="TOC2"/>
            <w:tabs>
              <w:tab w:val="left" w:pos="1874"/>
              <w:tab w:val="right" w:leader="dot" w:pos="9350"/>
            </w:tabs>
            <w:rPr>
              <w:noProof/>
            </w:rPr>
          </w:pPr>
          <w:hyperlink w:anchor="_Toc25655604"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1.08</w:t>
            </w:r>
            <w:r w:rsidR="00A570F5" w:rsidRPr="00B33247">
              <w:rPr>
                <w:noProof/>
              </w:rPr>
              <w:tab/>
            </w:r>
            <w:r w:rsidR="00A570F5" w:rsidRPr="00B33247">
              <w:rPr>
                <w:rStyle w:val="Hyperlink"/>
                <w:b/>
                <w:noProof/>
              </w:rPr>
              <w:t>Hydraulic and Hydrological Studies (Roadway)</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_Toc25655604 \h </w:instrText>
            </w:r>
            <w:r w:rsidR="00A570F5" w:rsidRPr="00B33247">
              <w:rPr>
                <w:noProof/>
                <w:webHidden/>
              </w:rPr>
            </w:r>
            <w:r w:rsidR="00A570F5" w:rsidRPr="00B33247">
              <w:rPr>
                <w:noProof/>
                <w:webHidden/>
              </w:rPr>
              <w:fldChar w:fldCharType="separate"/>
            </w:r>
            <w:r w:rsidR="00A570F5" w:rsidRPr="00B33247">
              <w:rPr>
                <w:noProof/>
                <w:webHidden/>
              </w:rPr>
              <w:t>15</w:t>
            </w:r>
            <w:r w:rsidR="00A570F5" w:rsidRPr="00B33247">
              <w:rPr>
                <w:noProof/>
                <w:webHidden/>
              </w:rPr>
              <w:fldChar w:fldCharType="end"/>
            </w:r>
          </w:hyperlink>
        </w:p>
        <w:p w14:paraId="24C4B990" w14:textId="0C604D65" w:rsidR="00A570F5" w:rsidRPr="00B33247" w:rsidRDefault="00890DCF">
          <w:pPr>
            <w:pStyle w:val="TOC1"/>
            <w:tabs>
              <w:tab w:val="right" w:leader="dot" w:pos="9350"/>
            </w:tabs>
            <w:rPr>
              <w:noProof/>
              <w:sz w:val="22"/>
              <w:szCs w:val="22"/>
              <w:lang w:eastAsia="en-US"/>
            </w:rPr>
          </w:pPr>
          <w:hyperlink w:anchor="_Toc25655605" w:history="1">
            <w:r w:rsidR="00A570F5" w:rsidRPr="00B33247">
              <w:rPr>
                <w:rStyle w:val="Hyperlink"/>
                <w:b/>
                <w:noProof/>
              </w:rPr>
              <w:t>Section VIII. Highway Structures</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_Toc25655605 \h </w:instrText>
            </w:r>
            <w:r w:rsidR="00A570F5" w:rsidRPr="00B33247">
              <w:rPr>
                <w:noProof/>
                <w:webHidden/>
              </w:rPr>
            </w:r>
            <w:r w:rsidR="00A570F5" w:rsidRPr="00B33247">
              <w:rPr>
                <w:noProof/>
                <w:webHidden/>
              </w:rPr>
              <w:fldChar w:fldCharType="separate"/>
            </w:r>
            <w:r w:rsidR="00A570F5" w:rsidRPr="00B33247">
              <w:rPr>
                <w:noProof/>
                <w:webHidden/>
              </w:rPr>
              <w:t>16</w:t>
            </w:r>
            <w:r w:rsidR="00A570F5" w:rsidRPr="00B33247">
              <w:rPr>
                <w:noProof/>
                <w:webHidden/>
              </w:rPr>
              <w:fldChar w:fldCharType="end"/>
            </w:r>
          </w:hyperlink>
        </w:p>
        <w:p w14:paraId="2A0F9990" w14:textId="5F0B2EFA" w:rsidR="00A570F5" w:rsidRPr="00B33247" w:rsidRDefault="00890DCF">
          <w:pPr>
            <w:pStyle w:val="TOC2"/>
            <w:tabs>
              <w:tab w:val="left" w:pos="1874"/>
              <w:tab w:val="right" w:leader="dot" w:pos="9350"/>
            </w:tabs>
            <w:rPr>
              <w:noProof/>
            </w:rPr>
          </w:pPr>
          <w:hyperlink w:anchor="_Toc25655606"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2.01</w:t>
            </w:r>
            <w:r w:rsidR="00A570F5" w:rsidRPr="00B33247">
              <w:rPr>
                <w:noProof/>
              </w:rPr>
              <w:tab/>
            </w:r>
            <w:r w:rsidR="00A570F5" w:rsidRPr="00B33247">
              <w:rPr>
                <w:rStyle w:val="Hyperlink"/>
                <w:b/>
                <w:noProof/>
              </w:rPr>
              <w:t>Minor Bridge Design</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_Toc25655606 \h </w:instrText>
            </w:r>
            <w:r w:rsidR="00A570F5" w:rsidRPr="00B33247">
              <w:rPr>
                <w:noProof/>
                <w:webHidden/>
              </w:rPr>
            </w:r>
            <w:r w:rsidR="00A570F5" w:rsidRPr="00B33247">
              <w:rPr>
                <w:noProof/>
                <w:webHidden/>
              </w:rPr>
              <w:fldChar w:fldCharType="separate"/>
            </w:r>
            <w:r w:rsidR="00A570F5" w:rsidRPr="00B33247">
              <w:rPr>
                <w:noProof/>
                <w:webHidden/>
              </w:rPr>
              <w:t>16</w:t>
            </w:r>
            <w:r w:rsidR="00A570F5" w:rsidRPr="00B33247">
              <w:rPr>
                <w:noProof/>
                <w:webHidden/>
              </w:rPr>
              <w:fldChar w:fldCharType="end"/>
            </w:r>
          </w:hyperlink>
        </w:p>
        <w:p w14:paraId="3382F165" w14:textId="7B560375" w:rsidR="00A570F5" w:rsidRPr="00B33247" w:rsidRDefault="00890DCF">
          <w:pPr>
            <w:pStyle w:val="TOC2"/>
            <w:tabs>
              <w:tab w:val="left" w:pos="1874"/>
              <w:tab w:val="right" w:leader="dot" w:pos="9350"/>
            </w:tabs>
            <w:rPr>
              <w:noProof/>
            </w:rPr>
          </w:pPr>
          <w:hyperlink w:anchor="_Toc25655607"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2.02</w:t>
            </w:r>
            <w:r w:rsidR="00A570F5" w:rsidRPr="00B33247">
              <w:rPr>
                <w:noProof/>
              </w:rPr>
              <w:tab/>
            </w:r>
            <w:r w:rsidR="00A570F5" w:rsidRPr="00B33247">
              <w:rPr>
                <w:rStyle w:val="Hyperlink"/>
                <w:b/>
                <w:noProof/>
              </w:rPr>
              <w:t>Bridge Inspection</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_Toc25655607 \h </w:instrText>
            </w:r>
            <w:r w:rsidR="00A570F5" w:rsidRPr="00B33247">
              <w:rPr>
                <w:noProof/>
                <w:webHidden/>
              </w:rPr>
            </w:r>
            <w:r w:rsidR="00A570F5" w:rsidRPr="00B33247">
              <w:rPr>
                <w:noProof/>
                <w:webHidden/>
              </w:rPr>
              <w:fldChar w:fldCharType="separate"/>
            </w:r>
            <w:r w:rsidR="00A570F5" w:rsidRPr="00B33247">
              <w:rPr>
                <w:noProof/>
                <w:webHidden/>
              </w:rPr>
              <w:t>17</w:t>
            </w:r>
            <w:r w:rsidR="00A570F5" w:rsidRPr="00B33247">
              <w:rPr>
                <w:noProof/>
                <w:webHidden/>
              </w:rPr>
              <w:fldChar w:fldCharType="end"/>
            </w:r>
          </w:hyperlink>
        </w:p>
        <w:p w14:paraId="41737F7E" w14:textId="328ACF73" w:rsidR="00A570F5" w:rsidRPr="00B33247" w:rsidRDefault="00890DCF">
          <w:pPr>
            <w:pStyle w:val="TOC1"/>
            <w:tabs>
              <w:tab w:val="right" w:leader="dot" w:pos="9350"/>
            </w:tabs>
            <w:rPr>
              <w:noProof/>
              <w:sz w:val="22"/>
              <w:szCs w:val="22"/>
              <w:lang w:eastAsia="en-US"/>
            </w:rPr>
          </w:pPr>
          <w:hyperlink w:anchor="_Toc25655608" w:history="1">
            <w:r w:rsidR="00A570F5" w:rsidRPr="00B33247">
              <w:rPr>
                <w:rStyle w:val="Hyperlink"/>
                <w:b/>
                <w:noProof/>
              </w:rPr>
              <w:t>Section IX. Topography</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_Toc25655608 \h </w:instrText>
            </w:r>
            <w:r w:rsidR="00A570F5" w:rsidRPr="00B33247">
              <w:rPr>
                <w:noProof/>
                <w:webHidden/>
              </w:rPr>
            </w:r>
            <w:r w:rsidR="00A570F5" w:rsidRPr="00B33247">
              <w:rPr>
                <w:noProof/>
                <w:webHidden/>
              </w:rPr>
              <w:fldChar w:fldCharType="separate"/>
            </w:r>
            <w:r w:rsidR="00A570F5" w:rsidRPr="00B33247">
              <w:rPr>
                <w:noProof/>
                <w:webHidden/>
              </w:rPr>
              <w:t>18</w:t>
            </w:r>
            <w:r w:rsidR="00A570F5" w:rsidRPr="00B33247">
              <w:rPr>
                <w:noProof/>
                <w:webHidden/>
              </w:rPr>
              <w:fldChar w:fldCharType="end"/>
            </w:r>
          </w:hyperlink>
        </w:p>
        <w:p w14:paraId="06EEC969" w14:textId="67124121" w:rsidR="00A570F5" w:rsidRPr="00B33247" w:rsidRDefault="00890DCF">
          <w:pPr>
            <w:pStyle w:val="TOC2"/>
            <w:tabs>
              <w:tab w:val="left" w:pos="1874"/>
              <w:tab w:val="right" w:leader="dot" w:pos="9350"/>
            </w:tabs>
            <w:rPr>
              <w:noProof/>
            </w:rPr>
          </w:pPr>
          <w:hyperlink w:anchor="_Toc25655609"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3.01</w:t>
            </w:r>
            <w:r w:rsidR="00A570F5" w:rsidRPr="00B33247">
              <w:rPr>
                <w:noProof/>
              </w:rPr>
              <w:tab/>
            </w:r>
            <w:r w:rsidR="00A570F5" w:rsidRPr="00B33247">
              <w:rPr>
                <w:rStyle w:val="Hyperlink"/>
                <w:b/>
                <w:noProof/>
              </w:rPr>
              <w:t>Land Surveying</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_Toc25655609 \h </w:instrText>
            </w:r>
            <w:r w:rsidR="00A570F5" w:rsidRPr="00B33247">
              <w:rPr>
                <w:noProof/>
                <w:webHidden/>
              </w:rPr>
            </w:r>
            <w:r w:rsidR="00A570F5" w:rsidRPr="00B33247">
              <w:rPr>
                <w:noProof/>
                <w:webHidden/>
              </w:rPr>
              <w:fldChar w:fldCharType="separate"/>
            </w:r>
            <w:r w:rsidR="00A570F5" w:rsidRPr="00B33247">
              <w:rPr>
                <w:noProof/>
                <w:webHidden/>
              </w:rPr>
              <w:t>18</w:t>
            </w:r>
            <w:r w:rsidR="00A570F5" w:rsidRPr="00B33247">
              <w:rPr>
                <w:noProof/>
                <w:webHidden/>
              </w:rPr>
              <w:fldChar w:fldCharType="end"/>
            </w:r>
          </w:hyperlink>
        </w:p>
        <w:p w14:paraId="11B1834F" w14:textId="68EE9EF7" w:rsidR="00A570F5" w:rsidRPr="00B33247" w:rsidRDefault="00890DCF">
          <w:pPr>
            <w:pStyle w:val="TOC2"/>
            <w:tabs>
              <w:tab w:val="left" w:pos="1874"/>
              <w:tab w:val="right" w:leader="dot" w:pos="9350"/>
            </w:tabs>
            <w:rPr>
              <w:noProof/>
            </w:rPr>
          </w:pPr>
          <w:hyperlink w:anchor="_Toc25655610"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3.02</w:t>
            </w:r>
            <w:r w:rsidR="00A570F5" w:rsidRPr="00B33247">
              <w:rPr>
                <w:noProof/>
              </w:rPr>
              <w:tab/>
            </w:r>
            <w:r w:rsidR="00A570F5" w:rsidRPr="00B33247">
              <w:rPr>
                <w:rStyle w:val="Hyperlink"/>
                <w:b/>
                <w:noProof/>
              </w:rPr>
              <w:t>Engineering Surveying</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_Toc25655610 \h </w:instrText>
            </w:r>
            <w:r w:rsidR="00A570F5" w:rsidRPr="00B33247">
              <w:rPr>
                <w:noProof/>
                <w:webHidden/>
              </w:rPr>
            </w:r>
            <w:r w:rsidR="00A570F5" w:rsidRPr="00B33247">
              <w:rPr>
                <w:noProof/>
                <w:webHidden/>
              </w:rPr>
              <w:fldChar w:fldCharType="separate"/>
            </w:r>
            <w:r w:rsidR="00A570F5" w:rsidRPr="00B33247">
              <w:rPr>
                <w:noProof/>
                <w:webHidden/>
              </w:rPr>
              <w:t>19</w:t>
            </w:r>
            <w:r w:rsidR="00A570F5" w:rsidRPr="00B33247">
              <w:rPr>
                <w:noProof/>
                <w:webHidden/>
              </w:rPr>
              <w:fldChar w:fldCharType="end"/>
            </w:r>
          </w:hyperlink>
        </w:p>
        <w:p w14:paraId="62073015" w14:textId="319CC976" w:rsidR="00A570F5" w:rsidRPr="00B33247" w:rsidRDefault="00890DCF">
          <w:pPr>
            <w:pStyle w:val="TOC1"/>
            <w:tabs>
              <w:tab w:val="right" w:leader="dot" w:pos="9350"/>
            </w:tabs>
            <w:rPr>
              <w:noProof/>
              <w:sz w:val="22"/>
              <w:szCs w:val="22"/>
              <w:lang w:eastAsia="en-US"/>
            </w:rPr>
          </w:pPr>
          <w:hyperlink w:anchor="_Toc25655611" w:history="1">
            <w:r w:rsidR="00A570F5" w:rsidRPr="00B33247">
              <w:rPr>
                <w:rStyle w:val="Hyperlink"/>
                <w:b/>
                <w:noProof/>
              </w:rPr>
              <w:t>Section X. Soils, Foundation, and Materials Testing</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_Toc25655611 \h </w:instrText>
            </w:r>
            <w:r w:rsidR="00A570F5" w:rsidRPr="00B33247">
              <w:rPr>
                <w:noProof/>
                <w:webHidden/>
              </w:rPr>
            </w:r>
            <w:r w:rsidR="00A570F5" w:rsidRPr="00B33247">
              <w:rPr>
                <w:noProof/>
                <w:webHidden/>
              </w:rPr>
              <w:fldChar w:fldCharType="separate"/>
            </w:r>
            <w:r w:rsidR="00A570F5" w:rsidRPr="00B33247">
              <w:rPr>
                <w:noProof/>
                <w:webHidden/>
              </w:rPr>
              <w:t>20</w:t>
            </w:r>
            <w:r w:rsidR="00A570F5" w:rsidRPr="00B33247">
              <w:rPr>
                <w:noProof/>
                <w:webHidden/>
              </w:rPr>
              <w:fldChar w:fldCharType="end"/>
            </w:r>
          </w:hyperlink>
        </w:p>
        <w:p w14:paraId="48CC9349" w14:textId="35768532" w:rsidR="00A570F5" w:rsidRPr="00B33247" w:rsidRDefault="00890DCF">
          <w:pPr>
            <w:pStyle w:val="TOC2"/>
            <w:tabs>
              <w:tab w:val="left" w:pos="1874"/>
              <w:tab w:val="right" w:leader="dot" w:pos="9350"/>
            </w:tabs>
            <w:rPr>
              <w:noProof/>
            </w:rPr>
          </w:pPr>
          <w:hyperlink w:anchor="_Toc25655612"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4.01</w:t>
            </w:r>
            <w:r w:rsidR="00A570F5" w:rsidRPr="00B33247">
              <w:rPr>
                <w:noProof/>
              </w:rPr>
              <w:tab/>
            </w:r>
            <w:r w:rsidR="00A570F5" w:rsidRPr="00B33247">
              <w:rPr>
                <w:rStyle w:val="Hyperlink"/>
                <w:b/>
                <w:noProof/>
              </w:rPr>
              <w:t>Bridge Foundation Studies</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_Toc25655612 \h </w:instrText>
            </w:r>
            <w:r w:rsidR="00A570F5" w:rsidRPr="00B33247">
              <w:rPr>
                <w:noProof/>
                <w:webHidden/>
              </w:rPr>
            </w:r>
            <w:r w:rsidR="00A570F5" w:rsidRPr="00B33247">
              <w:rPr>
                <w:noProof/>
                <w:webHidden/>
              </w:rPr>
              <w:fldChar w:fldCharType="separate"/>
            </w:r>
            <w:r w:rsidR="00A570F5" w:rsidRPr="00B33247">
              <w:rPr>
                <w:noProof/>
                <w:webHidden/>
              </w:rPr>
              <w:t>20</w:t>
            </w:r>
            <w:r w:rsidR="00A570F5" w:rsidRPr="00B33247">
              <w:rPr>
                <w:noProof/>
                <w:webHidden/>
              </w:rPr>
              <w:fldChar w:fldCharType="end"/>
            </w:r>
          </w:hyperlink>
        </w:p>
        <w:p w14:paraId="6B3B2272" w14:textId="5A5B216E" w:rsidR="00A570F5" w:rsidRPr="00B33247" w:rsidRDefault="00890DCF">
          <w:pPr>
            <w:pStyle w:val="TOC2"/>
            <w:tabs>
              <w:tab w:val="left" w:pos="1874"/>
              <w:tab w:val="right" w:leader="dot" w:pos="9350"/>
            </w:tabs>
            <w:rPr>
              <w:noProof/>
            </w:rPr>
          </w:pPr>
          <w:hyperlink w:anchor="_Toc25655613"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4.02</w:t>
            </w:r>
            <w:r w:rsidR="00A570F5" w:rsidRPr="00B33247">
              <w:rPr>
                <w:noProof/>
              </w:rPr>
              <w:tab/>
            </w:r>
            <w:r w:rsidR="00A570F5" w:rsidRPr="00B33247">
              <w:rPr>
                <w:rStyle w:val="Hyperlink"/>
                <w:b/>
                <w:noProof/>
              </w:rPr>
              <w:t>Hydraulic and Hydrological Studies         (Soils and Foundations)</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_Toc25655613 \h </w:instrText>
            </w:r>
            <w:r w:rsidR="00A570F5" w:rsidRPr="00B33247">
              <w:rPr>
                <w:noProof/>
                <w:webHidden/>
              </w:rPr>
            </w:r>
            <w:r w:rsidR="00A570F5" w:rsidRPr="00B33247">
              <w:rPr>
                <w:noProof/>
                <w:webHidden/>
              </w:rPr>
              <w:fldChar w:fldCharType="separate"/>
            </w:r>
            <w:r w:rsidR="00A570F5" w:rsidRPr="00B33247">
              <w:rPr>
                <w:noProof/>
                <w:webHidden/>
              </w:rPr>
              <w:t>21</w:t>
            </w:r>
            <w:r w:rsidR="00A570F5" w:rsidRPr="00B33247">
              <w:rPr>
                <w:noProof/>
                <w:webHidden/>
              </w:rPr>
              <w:fldChar w:fldCharType="end"/>
            </w:r>
          </w:hyperlink>
        </w:p>
        <w:p w14:paraId="56A561D4" w14:textId="4A0166CE" w:rsidR="00A570F5" w:rsidRPr="00B33247" w:rsidRDefault="00890DCF">
          <w:pPr>
            <w:pStyle w:val="TOC2"/>
            <w:tabs>
              <w:tab w:val="left" w:pos="2169"/>
              <w:tab w:val="right" w:leader="dot" w:pos="9350"/>
            </w:tabs>
            <w:rPr>
              <w:noProof/>
            </w:rPr>
          </w:pPr>
          <w:hyperlink w:anchor="_Toc25655614"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4.03 (a)</w:t>
            </w:r>
            <w:r w:rsidR="00A570F5" w:rsidRPr="00B33247">
              <w:rPr>
                <w:noProof/>
              </w:rPr>
              <w:tab/>
            </w:r>
            <w:r w:rsidR="00A570F5" w:rsidRPr="00B33247">
              <w:rPr>
                <w:rStyle w:val="Hyperlink"/>
                <w:b/>
                <w:noProof/>
              </w:rPr>
              <w:t>Laboratory Materials Testing</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_Toc25655614 \h </w:instrText>
            </w:r>
            <w:r w:rsidR="00A570F5" w:rsidRPr="00B33247">
              <w:rPr>
                <w:noProof/>
                <w:webHidden/>
              </w:rPr>
            </w:r>
            <w:r w:rsidR="00A570F5" w:rsidRPr="00B33247">
              <w:rPr>
                <w:noProof/>
                <w:webHidden/>
              </w:rPr>
              <w:fldChar w:fldCharType="separate"/>
            </w:r>
            <w:r w:rsidR="00A570F5" w:rsidRPr="00B33247">
              <w:rPr>
                <w:noProof/>
                <w:webHidden/>
              </w:rPr>
              <w:t>22</w:t>
            </w:r>
            <w:r w:rsidR="00A570F5" w:rsidRPr="00B33247">
              <w:rPr>
                <w:noProof/>
                <w:webHidden/>
              </w:rPr>
              <w:fldChar w:fldCharType="end"/>
            </w:r>
          </w:hyperlink>
        </w:p>
        <w:p w14:paraId="21A6E9F1" w14:textId="303DFBCB" w:rsidR="00A570F5" w:rsidRPr="00B33247" w:rsidRDefault="00890DCF">
          <w:pPr>
            <w:pStyle w:val="TOC2"/>
            <w:tabs>
              <w:tab w:val="left" w:pos="2179"/>
              <w:tab w:val="right" w:leader="dot" w:pos="9350"/>
            </w:tabs>
            <w:rPr>
              <w:noProof/>
            </w:rPr>
          </w:pPr>
          <w:hyperlink w:anchor="_Toc25655615"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4.03 (b)</w:t>
            </w:r>
            <w:r w:rsidR="00A570F5" w:rsidRPr="00B33247">
              <w:rPr>
                <w:noProof/>
              </w:rPr>
              <w:tab/>
            </w:r>
            <w:r w:rsidR="00A570F5" w:rsidRPr="00B33247">
              <w:rPr>
                <w:rStyle w:val="Hyperlink"/>
                <w:b/>
                <w:noProof/>
              </w:rPr>
              <w:t>Field Testing of Roadway Construction Materials</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_Toc25655615 \h </w:instrText>
            </w:r>
            <w:r w:rsidR="00A570F5" w:rsidRPr="00B33247">
              <w:rPr>
                <w:noProof/>
                <w:webHidden/>
              </w:rPr>
            </w:r>
            <w:r w:rsidR="00A570F5" w:rsidRPr="00B33247">
              <w:rPr>
                <w:noProof/>
                <w:webHidden/>
              </w:rPr>
              <w:fldChar w:fldCharType="separate"/>
            </w:r>
            <w:r w:rsidR="00A570F5" w:rsidRPr="00B33247">
              <w:rPr>
                <w:noProof/>
                <w:webHidden/>
              </w:rPr>
              <w:t>23</w:t>
            </w:r>
            <w:r w:rsidR="00A570F5" w:rsidRPr="00B33247">
              <w:rPr>
                <w:noProof/>
                <w:webHidden/>
              </w:rPr>
              <w:fldChar w:fldCharType="end"/>
            </w:r>
          </w:hyperlink>
        </w:p>
        <w:p w14:paraId="1B6999EB" w14:textId="44806C7B" w:rsidR="00A570F5" w:rsidRPr="00B33247" w:rsidRDefault="00890DCF">
          <w:pPr>
            <w:pStyle w:val="TOC1"/>
            <w:tabs>
              <w:tab w:val="right" w:leader="dot" w:pos="9350"/>
            </w:tabs>
            <w:rPr>
              <w:noProof/>
              <w:sz w:val="22"/>
              <w:szCs w:val="22"/>
              <w:lang w:eastAsia="en-US"/>
            </w:rPr>
          </w:pPr>
          <w:hyperlink w:anchor="_Toc25655616" w:history="1">
            <w:r w:rsidR="00A570F5" w:rsidRPr="00B33247">
              <w:rPr>
                <w:rStyle w:val="Hyperlink"/>
                <w:b/>
                <w:noProof/>
              </w:rPr>
              <w:t>Section XI. Construction Engineering</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_Toc25655616 \h </w:instrText>
            </w:r>
            <w:r w:rsidR="00A570F5" w:rsidRPr="00B33247">
              <w:rPr>
                <w:noProof/>
                <w:webHidden/>
              </w:rPr>
            </w:r>
            <w:r w:rsidR="00A570F5" w:rsidRPr="00B33247">
              <w:rPr>
                <w:noProof/>
                <w:webHidden/>
              </w:rPr>
              <w:fldChar w:fldCharType="separate"/>
            </w:r>
            <w:r w:rsidR="00A570F5" w:rsidRPr="00B33247">
              <w:rPr>
                <w:noProof/>
                <w:webHidden/>
              </w:rPr>
              <w:t>24</w:t>
            </w:r>
            <w:r w:rsidR="00A570F5" w:rsidRPr="00B33247">
              <w:rPr>
                <w:noProof/>
                <w:webHidden/>
              </w:rPr>
              <w:fldChar w:fldCharType="end"/>
            </w:r>
          </w:hyperlink>
        </w:p>
        <w:p w14:paraId="3D429E45" w14:textId="2B3C0D5D" w:rsidR="00A570F5" w:rsidRPr="00B33247" w:rsidRDefault="00890DCF">
          <w:pPr>
            <w:pStyle w:val="TOC2"/>
            <w:tabs>
              <w:tab w:val="left" w:pos="1874"/>
              <w:tab w:val="right" w:leader="dot" w:pos="9350"/>
            </w:tabs>
            <w:rPr>
              <w:noProof/>
            </w:rPr>
          </w:pPr>
          <w:hyperlink w:anchor="_Toc25655617"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5.01</w:t>
            </w:r>
            <w:r w:rsidR="00A570F5" w:rsidRPr="00B33247">
              <w:rPr>
                <w:noProof/>
              </w:rPr>
              <w:tab/>
            </w:r>
            <w:r w:rsidR="00A570F5" w:rsidRPr="00B33247">
              <w:rPr>
                <w:rStyle w:val="Hyperlink"/>
                <w:b/>
                <w:noProof/>
              </w:rPr>
              <w:t>Construction Engineering</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_Toc25655617 \h </w:instrText>
            </w:r>
            <w:r w:rsidR="00A570F5" w:rsidRPr="00B33247">
              <w:rPr>
                <w:noProof/>
                <w:webHidden/>
              </w:rPr>
            </w:r>
            <w:r w:rsidR="00A570F5" w:rsidRPr="00B33247">
              <w:rPr>
                <w:noProof/>
                <w:webHidden/>
              </w:rPr>
              <w:fldChar w:fldCharType="separate"/>
            </w:r>
            <w:r w:rsidR="00A570F5" w:rsidRPr="00B33247">
              <w:rPr>
                <w:noProof/>
                <w:webHidden/>
              </w:rPr>
              <w:t>24</w:t>
            </w:r>
            <w:r w:rsidR="00A570F5" w:rsidRPr="00B33247">
              <w:rPr>
                <w:noProof/>
                <w:webHidden/>
              </w:rPr>
              <w:fldChar w:fldCharType="end"/>
            </w:r>
          </w:hyperlink>
        </w:p>
        <w:p w14:paraId="3FBE84FF" w14:textId="60BD5E0E" w:rsidR="00A570F5" w:rsidRPr="00B33247" w:rsidRDefault="00890DCF">
          <w:pPr>
            <w:pStyle w:val="TOC1"/>
            <w:tabs>
              <w:tab w:val="right" w:leader="dot" w:pos="9350"/>
            </w:tabs>
            <w:rPr>
              <w:noProof/>
              <w:sz w:val="22"/>
              <w:szCs w:val="22"/>
              <w:lang w:eastAsia="en-US"/>
            </w:rPr>
          </w:pPr>
          <w:hyperlink w:anchor="_Toc25655618" w:history="1">
            <w:r w:rsidR="00A570F5" w:rsidRPr="00B33247">
              <w:rPr>
                <w:rStyle w:val="Hyperlink"/>
                <w:b/>
                <w:noProof/>
              </w:rPr>
              <w:t>Section XII. Erosion, Sedimentation, and Pollution Control Plan (ESPCP)</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_Toc25655618 \h </w:instrText>
            </w:r>
            <w:r w:rsidR="00A570F5" w:rsidRPr="00B33247">
              <w:rPr>
                <w:noProof/>
                <w:webHidden/>
              </w:rPr>
            </w:r>
            <w:r w:rsidR="00A570F5" w:rsidRPr="00B33247">
              <w:rPr>
                <w:noProof/>
                <w:webHidden/>
              </w:rPr>
              <w:fldChar w:fldCharType="separate"/>
            </w:r>
            <w:r w:rsidR="00A570F5" w:rsidRPr="00B33247">
              <w:rPr>
                <w:noProof/>
                <w:webHidden/>
              </w:rPr>
              <w:t>25</w:t>
            </w:r>
            <w:r w:rsidR="00A570F5" w:rsidRPr="00B33247">
              <w:rPr>
                <w:noProof/>
                <w:webHidden/>
              </w:rPr>
              <w:fldChar w:fldCharType="end"/>
            </w:r>
          </w:hyperlink>
        </w:p>
        <w:p w14:paraId="0B0112DE" w14:textId="2C5CFBF3" w:rsidR="00A570F5" w:rsidRPr="00B33247" w:rsidRDefault="00890DCF">
          <w:pPr>
            <w:pStyle w:val="TOC2"/>
            <w:tabs>
              <w:tab w:val="left" w:pos="1874"/>
              <w:tab w:val="right" w:leader="dot" w:pos="9350"/>
            </w:tabs>
            <w:rPr>
              <w:noProof/>
            </w:rPr>
          </w:pPr>
          <w:hyperlink w:anchor="_Toc25655619"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6.01</w:t>
            </w:r>
            <w:r w:rsidR="00A570F5" w:rsidRPr="00B33247">
              <w:rPr>
                <w:noProof/>
              </w:rPr>
              <w:tab/>
            </w:r>
            <w:r w:rsidR="00A570F5" w:rsidRPr="00B33247">
              <w:rPr>
                <w:rStyle w:val="Hyperlink"/>
                <w:b/>
                <w:noProof/>
              </w:rPr>
              <w:t>Erosion, Sedimentation, and Pollution Control Plan (ESPCP) Preparation</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_Toc25655619 \h </w:instrText>
            </w:r>
            <w:r w:rsidR="00A570F5" w:rsidRPr="00B33247">
              <w:rPr>
                <w:noProof/>
                <w:webHidden/>
              </w:rPr>
            </w:r>
            <w:r w:rsidR="00A570F5" w:rsidRPr="00B33247">
              <w:rPr>
                <w:noProof/>
                <w:webHidden/>
              </w:rPr>
              <w:fldChar w:fldCharType="separate"/>
            </w:r>
            <w:r w:rsidR="00A570F5" w:rsidRPr="00B33247">
              <w:rPr>
                <w:noProof/>
                <w:webHidden/>
              </w:rPr>
              <w:t>25</w:t>
            </w:r>
            <w:r w:rsidR="00A570F5" w:rsidRPr="00B33247">
              <w:rPr>
                <w:noProof/>
                <w:webHidden/>
              </w:rPr>
              <w:fldChar w:fldCharType="end"/>
            </w:r>
          </w:hyperlink>
        </w:p>
        <w:p w14:paraId="433D7529" w14:textId="35628878" w:rsidR="00A570F5" w:rsidRPr="00B33247" w:rsidRDefault="00890DCF">
          <w:pPr>
            <w:pStyle w:val="TOC2"/>
            <w:tabs>
              <w:tab w:val="left" w:pos="1874"/>
              <w:tab w:val="right" w:leader="dot" w:pos="9350"/>
            </w:tabs>
            <w:rPr>
              <w:noProof/>
            </w:rPr>
          </w:pPr>
          <w:hyperlink w:anchor="_Toc25655620"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6.02</w:t>
            </w:r>
            <w:r w:rsidR="00A570F5" w:rsidRPr="00B33247">
              <w:rPr>
                <w:noProof/>
              </w:rPr>
              <w:tab/>
            </w:r>
            <w:r w:rsidR="00A570F5" w:rsidRPr="00B33247">
              <w:rPr>
                <w:rStyle w:val="Hyperlink"/>
                <w:b/>
                <w:noProof/>
              </w:rPr>
              <w:t>Rainfall and Runoff Reporting</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_Toc25655620 \h </w:instrText>
            </w:r>
            <w:r w:rsidR="00A570F5" w:rsidRPr="00B33247">
              <w:rPr>
                <w:noProof/>
                <w:webHidden/>
              </w:rPr>
            </w:r>
            <w:r w:rsidR="00A570F5" w:rsidRPr="00B33247">
              <w:rPr>
                <w:noProof/>
                <w:webHidden/>
              </w:rPr>
              <w:fldChar w:fldCharType="separate"/>
            </w:r>
            <w:r w:rsidR="00A570F5" w:rsidRPr="00B33247">
              <w:rPr>
                <w:noProof/>
                <w:webHidden/>
              </w:rPr>
              <w:t>26</w:t>
            </w:r>
            <w:r w:rsidR="00A570F5" w:rsidRPr="00B33247">
              <w:rPr>
                <w:noProof/>
                <w:webHidden/>
              </w:rPr>
              <w:fldChar w:fldCharType="end"/>
            </w:r>
          </w:hyperlink>
        </w:p>
        <w:p w14:paraId="27C48DAC" w14:textId="013E42CE" w:rsidR="00A570F5" w:rsidRPr="00B33247" w:rsidRDefault="00890DCF">
          <w:pPr>
            <w:pStyle w:val="TOC2"/>
            <w:tabs>
              <w:tab w:val="left" w:pos="1874"/>
              <w:tab w:val="right" w:leader="dot" w:pos="9350"/>
            </w:tabs>
            <w:rPr>
              <w:noProof/>
            </w:rPr>
          </w:pPr>
          <w:hyperlink w:anchor="_Toc25655621" w:history="1">
            <w:r w:rsidR="00A570F5" w:rsidRPr="00B33247">
              <w:rPr>
                <w:rStyle w:val="Hyperlink"/>
                <w:b/>
                <w:noProof/>
              </w:rPr>
              <w:t>Area</w:t>
            </w:r>
            <w:r w:rsidR="00A570F5" w:rsidRPr="00B33247">
              <w:rPr>
                <w:rStyle w:val="Hyperlink"/>
                <w:b/>
                <w:noProof/>
                <w:spacing w:val="-2"/>
              </w:rPr>
              <w:t xml:space="preserve"> </w:t>
            </w:r>
            <w:r w:rsidR="00A570F5" w:rsidRPr="00B33247">
              <w:rPr>
                <w:rStyle w:val="Hyperlink"/>
                <w:b/>
                <w:noProof/>
              </w:rPr>
              <w:t>Class:</w:t>
            </w:r>
            <w:r w:rsidR="00A570F5" w:rsidRPr="00B33247">
              <w:rPr>
                <w:rStyle w:val="Hyperlink"/>
                <w:b/>
                <w:noProof/>
                <w:spacing w:val="-3"/>
              </w:rPr>
              <w:t xml:space="preserve"> </w:t>
            </w:r>
            <w:r w:rsidR="00A570F5" w:rsidRPr="00B33247">
              <w:rPr>
                <w:rStyle w:val="Hyperlink"/>
                <w:b/>
                <w:noProof/>
              </w:rPr>
              <w:t>6.03</w:t>
            </w:r>
            <w:r w:rsidR="00A570F5" w:rsidRPr="00B33247">
              <w:rPr>
                <w:noProof/>
              </w:rPr>
              <w:tab/>
            </w:r>
            <w:r w:rsidR="00A570F5" w:rsidRPr="00B33247">
              <w:rPr>
                <w:rStyle w:val="Hyperlink"/>
                <w:b/>
                <w:noProof/>
              </w:rPr>
              <w:t>Field Inspections for Compliance of Erosion and Sedimentation Control Device Installations</w:t>
            </w:r>
            <w:r w:rsidR="00A570F5" w:rsidRPr="00B33247">
              <w:rPr>
                <w:noProof/>
                <w:webHidden/>
              </w:rPr>
              <w:tab/>
            </w:r>
            <w:r w:rsidR="00A570F5" w:rsidRPr="00B33247">
              <w:rPr>
                <w:noProof/>
                <w:webHidden/>
              </w:rPr>
              <w:fldChar w:fldCharType="begin"/>
            </w:r>
            <w:r w:rsidR="00A570F5" w:rsidRPr="00B33247">
              <w:rPr>
                <w:noProof/>
                <w:webHidden/>
              </w:rPr>
              <w:instrText xml:space="preserve"> PAGEREF _Toc25655621 \h </w:instrText>
            </w:r>
            <w:r w:rsidR="00A570F5" w:rsidRPr="00B33247">
              <w:rPr>
                <w:noProof/>
                <w:webHidden/>
              </w:rPr>
            </w:r>
            <w:r w:rsidR="00A570F5" w:rsidRPr="00B33247">
              <w:rPr>
                <w:noProof/>
                <w:webHidden/>
              </w:rPr>
              <w:fldChar w:fldCharType="separate"/>
            </w:r>
            <w:r w:rsidR="00A570F5" w:rsidRPr="00B33247">
              <w:rPr>
                <w:noProof/>
                <w:webHidden/>
              </w:rPr>
              <w:t>27</w:t>
            </w:r>
            <w:r w:rsidR="00A570F5" w:rsidRPr="00B33247">
              <w:rPr>
                <w:noProof/>
                <w:webHidden/>
              </w:rPr>
              <w:fldChar w:fldCharType="end"/>
            </w:r>
          </w:hyperlink>
        </w:p>
        <w:p w14:paraId="66CA453C" w14:textId="4C959980" w:rsidR="00A570F5" w:rsidRDefault="00A570F5">
          <w:r>
            <w:rPr>
              <w:b/>
              <w:bCs/>
              <w:noProof/>
            </w:rPr>
            <w:fldChar w:fldCharType="end"/>
          </w:r>
        </w:p>
      </w:sdtContent>
    </w:sdt>
    <w:p w14:paraId="39247908" w14:textId="23F202CD" w:rsidR="00A570F5" w:rsidRDefault="00A570F5">
      <w:pPr>
        <w:rPr>
          <w:rFonts w:cstheme="majorBidi"/>
        </w:rPr>
        <w:sectPr w:rsidR="00A570F5" w:rsidSect="00696EBC">
          <w:footerReference w:type="even" r:id="rId9"/>
          <w:footerReference w:type="default" r:id="rId10"/>
          <w:footerReference w:type="first" r:id="rId11"/>
          <w:pgSz w:w="12240" w:h="15840"/>
          <w:pgMar w:top="1440" w:right="1440" w:bottom="1440" w:left="1440" w:header="720" w:footer="720" w:gutter="0"/>
          <w:pgNumType w:start="0"/>
          <w:cols w:space="720"/>
          <w:titlePg/>
          <w:docGrid w:linePitch="360"/>
        </w:sectPr>
      </w:pPr>
    </w:p>
    <w:p w14:paraId="47440172" w14:textId="77777777" w:rsidR="00041317" w:rsidRPr="00433B52" w:rsidRDefault="00041317" w:rsidP="00433B52">
      <w:pPr>
        <w:pStyle w:val="Heading1"/>
        <w:jc w:val="center"/>
        <w:rPr>
          <w:b/>
          <w:color w:val="000000" w:themeColor="text1"/>
        </w:rPr>
      </w:pPr>
      <w:bookmarkStart w:id="1" w:name="_Toc25655590"/>
      <w:r w:rsidRPr="00433B52">
        <w:rPr>
          <w:b/>
          <w:color w:val="000000" w:themeColor="text1"/>
        </w:rPr>
        <w:lastRenderedPageBreak/>
        <w:t>Section I. Purpose</w:t>
      </w:r>
      <w:bookmarkEnd w:id="1"/>
    </w:p>
    <w:p w14:paraId="16F84E94" w14:textId="77777777" w:rsidR="00041317" w:rsidRDefault="00041317" w:rsidP="00041317">
      <w:pPr>
        <w:ind w:left="720" w:hanging="720"/>
        <w:jc w:val="center"/>
        <w:rPr>
          <w:rFonts w:cstheme="majorBidi"/>
          <w:sz w:val="32"/>
          <w:szCs w:val="32"/>
        </w:rPr>
      </w:pPr>
    </w:p>
    <w:p w14:paraId="4EEB4747" w14:textId="4861A48E" w:rsidR="000B38F5" w:rsidRPr="00300720" w:rsidRDefault="000B38F5" w:rsidP="00300720">
      <w:pPr>
        <w:pStyle w:val="BodyText"/>
        <w:spacing w:before="94" w:line="276" w:lineRule="auto"/>
        <w:jc w:val="both"/>
        <w:rPr>
          <w:rFonts w:asciiTheme="minorBidi" w:hAnsiTheme="minorBidi" w:cstheme="minorBidi"/>
          <w:sz w:val="28"/>
          <w:szCs w:val="24"/>
        </w:rPr>
      </w:pPr>
      <w:r w:rsidRPr="00300720">
        <w:rPr>
          <w:rFonts w:asciiTheme="minorBidi" w:hAnsiTheme="minorBidi" w:cstheme="minorBidi"/>
          <w:sz w:val="24"/>
          <w:szCs w:val="24"/>
        </w:rPr>
        <w:t xml:space="preserve">This manual governs the minimum qualifications of professional engineers and architects that perform Third-party Plan Reviews and Inspections and any related work to building and development for </w:t>
      </w:r>
      <w:r w:rsidR="005F23C2">
        <w:rPr>
          <w:rFonts w:asciiTheme="minorBidi" w:hAnsiTheme="minorBidi" w:cstheme="minorBidi"/>
          <w:b/>
          <w:sz w:val="24"/>
          <w:szCs w:val="24"/>
          <w:u w:val="single"/>
        </w:rPr>
        <w:t>Insert Municipality Here</w:t>
      </w:r>
      <w:r w:rsidRPr="00300720">
        <w:rPr>
          <w:rFonts w:asciiTheme="minorBidi" w:hAnsiTheme="minorBidi" w:cstheme="minorBidi"/>
          <w:sz w:val="24"/>
          <w:szCs w:val="24"/>
        </w:rPr>
        <w:t xml:space="preserve">. </w:t>
      </w:r>
    </w:p>
    <w:p w14:paraId="331A3B85" w14:textId="77777777" w:rsidR="00041317" w:rsidRDefault="00041317" w:rsidP="000B38F5">
      <w:pPr>
        <w:ind w:left="720" w:hanging="720"/>
        <w:rPr>
          <w:rFonts w:cstheme="majorBidi"/>
        </w:rPr>
      </w:pPr>
    </w:p>
    <w:p w14:paraId="106A3729" w14:textId="77777777" w:rsidR="000B38F5" w:rsidRDefault="000B38F5" w:rsidP="000B38F5">
      <w:pPr>
        <w:ind w:left="720" w:hanging="720"/>
        <w:rPr>
          <w:rFonts w:cstheme="majorBidi"/>
        </w:rPr>
      </w:pPr>
    </w:p>
    <w:p w14:paraId="55D2CB34" w14:textId="77777777" w:rsidR="000B38F5" w:rsidRDefault="000B38F5" w:rsidP="000B38F5">
      <w:pPr>
        <w:ind w:left="720" w:hanging="720"/>
        <w:rPr>
          <w:rFonts w:cstheme="majorBidi"/>
        </w:rPr>
      </w:pPr>
    </w:p>
    <w:p w14:paraId="12CA6348" w14:textId="77777777" w:rsidR="00041317" w:rsidRPr="00433B52" w:rsidRDefault="00041317" w:rsidP="00433B52">
      <w:pPr>
        <w:pStyle w:val="Heading1"/>
        <w:jc w:val="center"/>
        <w:rPr>
          <w:b/>
          <w:color w:val="000000" w:themeColor="text1"/>
        </w:rPr>
      </w:pPr>
      <w:bookmarkStart w:id="2" w:name="_Toc25655591"/>
      <w:r w:rsidRPr="00433B52">
        <w:rPr>
          <w:b/>
          <w:color w:val="000000" w:themeColor="text1"/>
        </w:rPr>
        <w:t>Section II. Definitions</w:t>
      </w:r>
      <w:bookmarkEnd w:id="2"/>
    </w:p>
    <w:p w14:paraId="7C3C6E5A" w14:textId="77777777" w:rsidR="000B38F5" w:rsidRPr="001D3CD0" w:rsidRDefault="000B38F5" w:rsidP="000B38F5">
      <w:pPr>
        <w:rPr>
          <w:rFonts w:ascii="Arial" w:hAnsi="Arial" w:cs="Arial"/>
          <w:szCs w:val="32"/>
        </w:rPr>
      </w:pPr>
    </w:p>
    <w:p w14:paraId="3038A0ED" w14:textId="6502AF9A" w:rsidR="0033124D" w:rsidRPr="0033124D" w:rsidRDefault="0033124D" w:rsidP="007826A4">
      <w:pPr>
        <w:pStyle w:val="BodyText"/>
        <w:tabs>
          <w:tab w:val="left" w:pos="1360"/>
        </w:tabs>
        <w:spacing w:after="40"/>
        <w:ind w:right="120"/>
        <w:rPr>
          <w:color w:val="000000" w:themeColor="text1"/>
        </w:rPr>
      </w:pPr>
      <w:bookmarkStart w:id="3" w:name="_Hlk25568529"/>
      <w:r w:rsidRPr="000B2713">
        <w:rPr>
          <w:color w:val="000000" w:themeColor="text1"/>
          <w:spacing w:val="-1"/>
          <w:sz w:val="24"/>
        </w:rPr>
        <w:t>For</w:t>
      </w:r>
      <w:r w:rsidRPr="000B2713">
        <w:rPr>
          <w:color w:val="000000" w:themeColor="text1"/>
          <w:spacing w:val="15"/>
          <w:sz w:val="24"/>
        </w:rPr>
        <w:t xml:space="preserve"> </w:t>
      </w:r>
      <w:r w:rsidRPr="000B2713">
        <w:rPr>
          <w:color w:val="000000" w:themeColor="text1"/>
          <w:sz w:val="24"/>
        </w:rPr>
        <w:t>purposes</w:t>
      </w:r>
      <w:r w:rsidRPr="000B2713">
        <w:rPr>
          <w:color w:val="000000" w:themeColor="text1"/>
          <w:spacing w:val="16"/>
          <w:sz w:val="24"/>
        </w:rPr>
        <w:t xml:space="preserve"> </w:t>
      </w:r>
      <w:r w:rsidRPr="000B2713">
        <w:rPr>
          <w:color w:val="000000" w:themeColor="text1"/>
          <w:spacing w:val="-1"/>
          <w:sz w:val="24"/>
        </w:rPr>
        <w:t>of</w:t>
      </w:r>
      <w:r w:rsidRPr="000B2713">
        <w:rPr>
          <w:color w:val="000000" w:themeColor="text1"/>
          <w:spacing w:val="17"/>
          <w:sz w:val="24"/>
        </w:rPr>
        <w:t xml:space="preserve"> </w:t>
      </w:r>
      <w:r w:rsidRPr="000B2713">
        <w:rPr>
          <w:color w:val="000000" w:themeColor="text1"/>
          <w:spacing w:val="-1"/>
          <w:sz w:val="24"/>
        </w:rPr>
        <w:t>this</w:t>
      </w:r>
      <w:r w:rsidRPr="000B2713">
        <w:rPr>
          <w:color w:val="000000" w:themeColor="text1"/>
          <w:spacing w:val="19"/>
          <w:sz w:val="24"/>
        </w:rPr>
        <w:t xml:space="preserve"> </w:t>
      </w:r>
      <w:r w:rsidRPr="000B2713">
        <w:rPr>
          <w:color w:val="000000" w:themeColor="text1"/>
          <w:sz w:val="24"/>
        </w:rPr>
        <w:t>Third-party</w:t>
      </w:r>
      <w:r w:rsidRPr="000B2713">
        <w:rPr>
          <w:color w:val="000000" w:themeColor="text1"/>
          <w:spacing w:val="14"/>
          <w:sz w:val="24"/>
        </w:rPr>
        <w:t xml:space="preserve"> </w:t>
      </w:r>
      <w:r w:rsidRPr="000B2713">
        <w:rPr>
          <w:color w:val="000000" w:themeColor="text1"/>
          <w:spacing w:val="-1"/>
          <w:sz w:val="24"/>
        </w:rPr>
        <w:t>Inspection</w:t>
      </w:r>
      <w:r w:rsidRPr="000B2713">
        <w:rPr>
          <w:color w:val="000000" w:themeColor="text1"/>
          <w:spacing w:val="17"/>
          <w:sz w:val="24"/>
        </w:rPr>
        <w:t xml:space="preserve"> </w:t>
      </w:r>
      <w:r w:rsidR="000B2713">
        <w:rPr>
          <w:color w:val="000000" w:themeColor="text1"/>
          <w:spacing w:val="-1"/>
          <w:sz w:val="24"/>
        </w:rPr>
        <w:t>Qualification Manual</w:t>
      </w:r>
      <w:r w:rsidRPr="000B2713">
        <w:rPr>
          <w:color w:val="000000" w:themeColor="text1"/>
          <w:spacing w:val="-1"/>
          <w:sz w:val="24"/>
        </w:rPr>
        <w:t>,</w:t>
      </w:r>
      <w:r w:rsidRPr="000B2713">
        <w:rPr>
          <w:color w:val="000000" w:themeColor="text1"/>
          <w:spacing w:val="15"/>
          <w:sz w:val="24"/>
        </w:rPr>
        <w:t xml:space="preserve"> </w:t>
      </w:r>
      <w:r w:rsidRPr="000B2713">
        <w:rPr>
          <w:color w:val="000000" w:themeColor="text1"/>
          <w:sz w:val="24"/>
        </w:rPr>
        <w:t>the</w:t>
      </w:r>
      <w:r w:rsidRPr="000B2713">
        <w:rPr>
          <w:color w:val="000000" w:themeColor="text1"/>
          <w:spacing w:val="15"/>
          <w:sz w:val="24"/>
        </w:rPr>
        <w:t xml:space="preserve"> </w:t>
      </w:r>
      <w:r w:rsidRPr="000B2713">
        <w:rPr>
          <w:color w:val="000000" w:themeColor="text1"/>
          <w:sz w:val="24"/>
        </w:rPr>
        <w:t>following</w:t>
      </w:r>
      <w:r w:rsidRPr="000B2713">
        <w:rPr>
          <w:color w:val="000000" w:themeColor="text1"/>
          <w:spacing w:val="15"/>
          <w:sz w:val="24"/>
        </w:rPr>
        <w:t xml:space="preserve"> </w:t>
      </w:r>
      <w:r w:rsidRPr="000B2713">
        <w:rPr>
          <w:color w:val="000000" w:themeColor="text1"/>
          <w:spacing w:val="-1"/>
          <w:sz w:val="24"/>
        </w:rPr>
        <w:t>definitions</w:t>
      </w:r>
      <w:r w:rsidRPr="000B2713">
        <w:rPr>
          <w:color w:val="000000" w:themeColor="text1"/>
          <w:spacing w:val="16"/>
          <w:sz w:val="24"/>
        </w:rPr>
        <w:t xml:space="preserve"> </w:t>
      </w:r>
      <w:r w:rsidRPr="000B2713">
        <w:rPr>
          <w:color w:val="000000" w:themeColor="text1"/>
          <w:sz w:val="24"/>
        </w:rPr>
        <w:t>shall</w:t>
      </w:r>
      <w:r w:rsidRPr="000B2713">
        <w:rPr>
          <w:color w:val="000000" w:themeColor="text1"/>
          <w:spacing w:val="16"/>
          <w:sz w:val="24"/>
        </w:rPr>
        <w:t xml:space="preserve"> </w:t>
      </w:r>
      <w:r w:rsidRPr="000B2713">
        <w:rPr>
          <w:color w:val="000000" w:themeColor="text1"/>
          <w:sz w:val="24"/>
        </w:rPr>
        <w:t>apply</w:t>
      </w:r>
      <w:r w:rsidRPr="000B2713">
        <w:rPr>
          <w:color w:val="000000" w:themeColor="text1"/>
          <w:spacing w:val="11"/>
          <w:sz w:val="24"/>
        </w:rPr>
        <w:t xml:space="preserve"> </w:t>
      </w:r>
      <w:r w:rsidRPr="000B2713">
        <w:rPr>
          <w:color w:val="000000" w:themeColor="text1"/>
          <w:sz w:val="24"/>
        </w:rPr>
        <w:t xml:space="preserve">unless </w:t>
      </w:r>
      <w:r w:rsidRPr="000B2713">
        <w:rPr>
          <w:color w:val="000000" w:themeColor="text1"/>
          <w:spacing w:val="-1"/>
          <w:sz w:val="24"/>
        </w:rPr>
        <w:t>the</w:t>
      </w:r>
      <w:r w:rsidRPr="000B2713">
        <w:rPr>
          <w:color w:val="000000" w:themeColor="text1"/>
          <w:spacing w:val="-10"/>
          <w:sz w:val="24"/>
        </w:rPr>
        <w:t xml:space="preserve"> </w:t>
      </w:r>
      <w:r w:rsidRPr="000B2713">
        <w:rPr>
          <w:color w:val="000000" w:themeColor="text1"/>
          <w:sz w:val="24"/>
        </w:rPr>
        <w:t>context</w:t>
      </w:r>
      <w:r w:rsidRPr="000B2713">
        <w:rPr>
          <w:color w:val="000000" w:themeColor="text1"/>
          <w:spacing w:val="-9"/>
          <w:sz w:val="24"/>
        </w:rPr>
        <w:t xml:space="preserve"> </w:t>
      </w:r>
      <w:r w:rsidRPr="000B2713">
        <w:rPr>
          <w:color w:val="000000" w:themeColor="text1"/>
          <w:sz w:val="24"/>
        </w:rPr>
        <w:t>clearly</w:t>
      </w:r>
      <w:r w:rsidRPr="000B2713">
        <w:rPr>
          <w:color w:val="000000" w:themeColor="text1"/>
          <w:spacing w:val="-11"/>
          <w:sz w:val="24"/>
        </w:rPr>
        <w:t xml:space="preserve"> </w:t>
      </w:r>
      <w:r w:rsidRPr="000B2713">
        <w:rPr>
          <w:color w:val="000000" w:themeColor="text1"/>
          <w:sz w:val="24"/>
        </w:rPr>
        <w:t>indicates</w:t>
      </w:r>
      <w:r w:rsidRPr="000B2713">
        <w:rPr>
          <w:color w:val="000000" w:themeColor="text1"/>
          <w:spacing w:val="-7"/>
          <w:sz w:val="24"/>
        </w:rPr>
        <w:t xml:space="preserve"> </w:t>
      </w:r>
      <w:r w:rsidRPr="000B2713">
        <w:rPr>
          <w:color w:val="000000" w:themeColor="text1"/>
          <w:spacing w:val="-1"/>
          <w:sz w:val="24"/>
        </w:rPr>
        <w:t>otherwise</w:t>
      </w:r>
      <w:r w:rsidRPr="0033124D">
        <w:rPr>
          <w:color w:val="000000" w:themeColor="text1"/>
          <w:spacing w:val="-1"/>
        </w:rPr>
        <w:t>:</w:t>
      </w:r>
    </w:p>
    <w:p w14:paraId="1E63BE43" w14:textId="77777777" w:rsidR="0033124D" w:rsidRPr="0033124D" w:rsidRDefault="0033124D" w:rsidP="0033124D">
      <w:pPr>
        <w:pStyle w:val="BodyText"/>
        <w:spacing w:after="40"/>
        <w:ind w:left="839" w:right="115" w:firstLine="431"/>
        <w:jc w:val="both"/>
        <w:rPr>
          <w:i/>
          <w:color w:val="000000" w:themeColor="text1"/>
        </w:rPr>
      </w:pPr>
    </w:p>
    <w:p w14:paraId="07826E21" w14:textId="708A703F" w:rsidR="0033124D" w:rsidRPr="0033124D" w:rsidRDefault="0033124D" w:rsidP="0033124D">
      <w:pPr>
        <w:pStyle w:val="BodyText"/>
        <w:spacing w:after="40"/>
        <w:ind w:right="115"/>
        <w:jc w:val="both"/>
        <w:rPr>
          <w:color w:val="000000" w:themeColor="text1"/>
        </w:rPr>
      </w:pPr>
      <w:r w:rsidRPr="0033124D">
        <w:rPr>
          <w:i/>
          <w:color w:val="000000" w:themeColor="text1"/>
        </w:rPr>
        <w:t>Approved</w:t>
      </w:r>
      <w:r w:rsidRPr="0033124D">
        <w:rPr>
          <w:i/>
          <w:color w:val="000000" w:themeColor="text1"/>
          <w:spacing w:val="39"/>
        </w:rPr>
        <w:t xml:space="preserve"> </w:t>
      </w:r>
      <w:r w:rsidRPr="0033124D">
        <w:rPr>
          <w:i/>
          <w:color w:val="000000" w:themeColor="text1"/>
          <w:spacing w:val="-1"/>
        </w:rPr>
        <w:t>Third-party</w:t>
      </w:r>
      <w:r w:rsidRPr="0033124D">
        <w:rPr>
          <w:i/>
          <w:color w:val="000000" w:themeColor="text1"/>
          <w:spacing w:val="41"/>
        </w:rPr>
        <w:t xml:space="preserve"> </w:t>
      </w:r>
      <w:r w:rsidRPr="0033124D">
        <w:rPr>
          <w:i/>
          <w:color w:val="000000" w:themeColor="text1"/>
        </w:rPr>
        <w:t>Inspectors</w:t>
      </w:r>
      <w:r w:rsidRPr="0033124D">
        <w:rPr>
          <w:i/>
          <w:color w:val="000000" w:themeColor="text1"/>
          <w:spacing w:val="40"/>
        </w:rPr>
        <w:t xml:space="preserve"> </w:t>
      </w:r>
      <w:r w:rsidRPr="0033124D">
        <w:rPr>
          <w:i/>
          <w:color w:val="000000" w:themeColor="text1"/>
          <w:spacing w:val="-1"/>
        </w:rPr>
        <w:t>and</w:t>
      </w:r>
      <w:r w:rsidRPr="0033124D">
        <w:rPr>
          <w:i/>
          <w:color w:val="000000" w:themeColor="text1"/>
          <w:spacing w:val="39"/>
        </w:rPr>
        <w:t xml:space="preserve"> </w:t>
      </w:r>
      <w:r w:rsidRPr="0033124D">
        <w:rPr>
          <w:i/>
          <w:color w:val="000000" w:themeColor="text1"/>
        </w:rPr>
        <w:t>Plans</w:t>
      </w:r>
      <w:r w:rsidRPr="0033124D">
        <w:rPr>
          <w:i/>
          <w:color w:val="000000" w:themeColor="text1"/>
          <w:spacing w:val="40"/>
        </w:rPr>
        <w:t xml:space="preserve"> </w:t>
      </w:r>
      <w:r w:rsidRPr="0033124D">
        <w:rPr>
          <w:i/>
          <w:color w:val="000000" w:themeColor="text1"/>
          <w:spacing w:val="-1"/>
        </w:rPr>
        <w:t>Reviewer</w:t>
      </w:r>
      <w:r w:rsidRPr="0033124D">
        <w:rPr>
          <w:i/>
          <w:color w:val="000000" w:themeColor="text1"/>
          <w:spacing w:val="40"/>
        </w:rPr>
        <w:t xml:space="preserve"> </w:t>
      </w:r>
      <w:r w:rsidRPr="0033124D">
        <w:rPr>
          <w:i/>
          <w:color w:val="000000" w:themeColor="text1"/>
          <w:spacing w:val="-1"/>
        </w:rPr>
        <w:t>List.</w:t>
      </w:r>
      <w:r w:rsidRPr="0033124D">
        <w:rPr>
          <w:i/>
          <w:color w:val="000000" w:themeColor="text1"/>
          <w:spacing w:val="39"/>
        </w:rPr>
        <w:t xml:space="preserve"> </w:t>
      </w:r>
      <w:r w:rsidRPr="0033124D">
        <w:rPr>
          <w:color w:val="000000" w:themeColor="text1"/>
        </w:rPr>
        <w:t>A</w:t>
      </w:r>
      <w:r w:rsidRPr="0033124D">
        <w:rPr>
          <w:color w:val="000000" w:themeColor="text1"/>
          <w:spacing w:val="39"/>
        </w:rPr>
        <w:t xml:space="preserve"> </w:t>
      </w:r>
      <w:r w:rsidRPr="0033124D">
        <w:rPr>
          <w:color w:val="000000" w:themeColor="text1"/>
        </w:rPr>
        <w:t>list</w:t>
      </w:r>
      <w:r w:rsidRPr="0033124D">
        <w:rPr>
          <w:color w:val="000000" w:themeColor="text1"/>
          <w:spacing w:val="39"/>
        </w:rPr>
        <w:t xml:space="preserve"> </w:t>
      </w:r>
      <w:r w:rsidRPr="0033124D">
        <w:rPr>
          <w:color w:val="000000" w:themeColor="text1"/>
        </w:rPr>
        <w:t>maintained</w:t>
      </w:r>
      <w:r w:rsidRPr="0033124D">
        <w:rPr>
          <w:color w:val="000000" w:themeColor="text1"/>
          <w:spacing w:val="41"/>
        </w:rPr>
        <w:t xml:space="preserve"> </w:t>
      </w:r>
      <w:r w:rsidRPr="0033124D">
        <w:rPr>
          <w:color w:val="000000" w:themeColor="text1"/>
          <w:spacing w:val="1"/>
        </w:rPr>
        <w:t>by</w:t>
      </w:r>
      <w:r w:rsidRPr="0033124D">
        <w:rPr>
          <w:color w:val="000000" w:themeColor="text1"/>
          <w:spacing w:val="37"/>
        </w:rPr>
        <w:t xml:space="preserve"> </w:t>
      </w:r>
      <w:r w:rsidRPr="0033124D">
        <w:rPr>
          <w:color w:val="000000" w:themeColor="text1"/>
        </w:rPr>
        <w:t>the</w:t>
      </w:r>
      <w:r>
        <w:rPr>
          <w:color w:val="000000" w:themeColor="text1"/>
        </w:rPr>
        <w:t xml:space="preserve"> </w:t>
      </w:r>
      <w:r>
        <w:rPr>
          <w:b/>
          <w:color w:val="000000" w:themeColor="text1"/>
          <w:u w:val="single"/>
        </w:rPr>
        <w:t>Insert Office of the Municipality</w:t>
      </w:r>
      <w:r w:rsidRPr="0033124D">
        <w:rPr>
          <w:color w:val="000000" w:themeColor="text1"/>
          <w:spacing w:val="39"/>
        </w:rPr>
        <w:t xml:space="preserve"> </w:t>
      </w:r>
      <w:r w:rsidRPr="0033124D">
        <w:rPr>
          <w:color w:val="000000" w:themeColor="text1"/>
        </w:rPr>
        <w:t>comprised</w:t>
      </w:r>
      <w:r w:rsidRPr="0033124D">
        <w:rPr>
          <w:color w:val="000000" w:themeColor="text1"/>
          <w:spacing w:val="22"/>
        </w:rPr>
        <w:t xml:space="preserve"> </w:t>
      </w:r>
      <w:r w:rsidRPr="0033124D">
        <w:rPr>
          <w:color w:val="000000" w:themeColor="text1"/>
          <w:spacing w:val="-1"/>
        </w:rPr>
        <w:t>of</w:t>
      </w:r>
      <w:r w:rsidRPr="0033124D">
        <w:rPr>
          <w:color w:val="000000" w:themeColor="text1"/>
          <w:spacing w:val="25"/>
        </w:rPr>
        <w:t xml:space="preserve"> </w:t>
      </w:r>
      <w:r w:rsidRPr="0033124D">
        <w:rPr>
          <w:color w:val="000000" w:themeColor="text1"/>
        </w:rPr>
        <w:t>the</w:t>
      </w:r>
      <w:r w:rsidRPr="0033124D">
        <w:rPr>
          <w:color w:val="000000" w:themeColor="text1"/>
          <w:spacing w:val="22"/>
        </w:rPr>
        <w:t xml:space="preserve"> </w:t>
      </w:r>
      <w:r w:rsidRPr="0033124D">
        <w:rPr>
          <w:color w:val="000000" w:themeColor="text1"/>
        </w:rPr>
        <w:t>names</w:t>
      </w:r>
      <w:r w:rsidRPr="0033124D">
        <w:rPr>
          <w:color w:val="000000" w:themeColor="text1"/>
          <w:spacing w:val="25"/>
        </w:rPr>
        <w:t xml:space="preserve"> </w:t>
      </w:r>
      <w:r w:rsidRPr="0033124D">
        <w:rPr>
          <w:color w:val="000000" w:themeColor="text1"/>
          <w:spacing w:val="-1"/>
        </w:rPr>
        <w:t>of</w:t>
      </w:r>
      <w:r w:rsidRPr="0033124D">
        <w:rPr>
          <w:color w:val="000000" w:themeColor="text1"/>
          <w:spacing w:val="25"/>
        </w:rPr>
        <w:t xml:space="preserve"> </w:t>
      </w:r>
      <w:r w:rsidRPr="0033124D">
        <w:rPr>
          <w:color w:val="000000" w:themeColor="text1"/>
          <w:spacing w:val="-1"/>
        </w:rPr>
        <w:t>Approved</w:t>
      </w:r>
      <w:r w:rsidRPr="0033124D">
        <w:rPr>
          <w:color w:val="000000" w:themeColor="text1"/>
          <w:spacing w:val="25"/>
        </w:rPr>
        <w:t xml:space="preserve"> </w:t>
      </w:r>
      <w:r w:rsidRPr="0033124D">
        <w:rPr>
          <w:color w:val="000000" w:themeColor="text1"/>
        </w:rPr>
        <w:t>Third-party</w:t>
      </w:r>
      <w:r w:rsidRPr="0033124D">
        <w:rPr>
          <w:color w:val="000000" w:themeColor="text1"/>
          <w:spacing w:val="22"/>
        </w:rPr>
        <w:t xml:space="preserve"> </w:t>
      </w:r>
      <w:r w:rsidRPr="0033124D">
        <w:rPr>
          <w:color w:val="000000" w:themeColor="text1"/>
        </w:rPr>
        <w:t>Inspectors</w:t>
      </w:r>
      <w:r w:rsidRPr="0033124D">
        <w:rPr>
          <w:color w:val="000000" w:themeColor="text1"/>
          <w:spacing w:val="24"/>
        </w:rPr>
        <w:t xml:space="preserve"> </w:t>
      </w:r>
      <w:r w:rsidRPr="0033124D">
        <w:rPr>
          <w:color w:val="000000" w:themeColor="text1"/>
        </w:rPr>
        <w:t>and</w:t>
      </w:r>
      <w:r w:rsidRPr="0033124D">
        <w:rPr>
          <w:color w:val="000000" w:themeColor="text1"/>
          <w:spacing w:val="25"/>
        </w:rPr>
        <w:t xml:space="preserve"> </w:t>
      </w:r>
      <w:r w:rsidRPr="0033124D">
        <w:rPr>
          <w:color w:val="000000" w:themeColor="text1"/>
          <w:spacing w:val="-1"/>
        </w:rPr>
        <w:t>Plans</w:t>
      </w:r>
      <w:r w:rsidRPr="0033124D">
        <w:rPr>
          <w:color w:val="000000" w:themeColor="text1"/>
          <w:spacing w:val="23"/>
        </w:rPr>
        <w:t xml:space="preserve"> </w:t>
      </w:r>
      <w:r w:rsidRPr="0033124D">
        <w:rPr>
          <w:color w:val="000000" w:themeColor="text1"/>
        </w:rPr>
        <w:t>Reviewers</w:t>
      </w:r>
      <w:r w:rsidRPr="0033124D">
        <w:rPr>
          <w:color w:val="000000" w:themeColor="text1"/>
          <w:spacing w:val="24"/>
        </w:rPr>
        <w:t xml:space="preserve"> </w:t>
      </w:r>
      <w:r w:rsidRPr="0033124D">
        <w:rPr>
          <w:color w:val="000000" w:themeColor="text1"/>
          <w:spacing w:val="-1"/>
        </w:rPr>
        <w:t>that</w:t>
      </w:r>
      <w:r w:rsidRPr="0033124D">
        <w:rPr>
          <w:color w:val="000000" w:themeColor="text1"/>
          <w:spacing w:val="25"/>
        </w:rPr>
        <w:t xml:space="preserve"> </w:t>
      </w:r>
      <w:r w:rsidRPr="0033124D">
        <w:rPr>
          <w:color w:val="000000" w:themeColor="text1"/>
        </w:rPr>
        <w:t>have</w:t>
      </w:r>
      <w:r w:rsidRPr="0033124D">
        <w:rPr>
          <w:color w:val="000000" w:themeColor="text1"/>
          <w:spacing w:val="26"/>
        </w:rPr>
        <w:t xml:space="preserve"> </w:t>
      </w:r>
      <w:r w:rsidRPr="0033124D">
        <w:rPr>
          <w:color w:val="000000" w:themeColor="text1"/>
        </w:rPr>
        <w:t>complied</w:t>
      </w:r>
      <w:r w:rsidRPr="0033124D">
        <w:rPr>
          <w:color w:val="000000" w:themeColor="text1"/>
          <w:spacing w:val="56"/>
          <w:w w:val="99"/>
        </w:rPr>
        <w:t xml:space="preserve"> </w:t>
      </w:r>
      <w:r w:rsidRPr="0033124D">
        <w:rPr>
          <w:color w:val="000000" w:themeColor="text1"/>
          <w:spacing w:val="-1"/>
        </w:rPr>
        <w:t>with</w:t>
      </w:r>
      <w:r w:rsidRPr="0033124D">
        <w:rPr>
          <w:color w:val="000000" w:themeColor="text1"/>
          <w:spacing w:val="22"/>
        </w:rPr>
        <w:t xml:space="preserve"> </w:t>
      </w:r>
      <w:r w:rsidRPr="0033124D">
        <w:rPr>
          <w:color w:val="000000" w:themeColor="text1"/>
          <w:spacing w:val="-1"/>
        </w:rPr>
        <w:t>the</w:t>
      </w:r>
      <w:r w:rsidRPr="0033124D">
        <w:rPr>
          <w:color w:val="000000" w:themeColor="text1"/>
          <w:spacing w:val="22"/>
        </w:rPr>
        <w:t xml:space="preserve"> </w:t>
      </w:r>
      <w:r w:rsidRPr="0033124D">
        <w:rPr>
          <w:color w:val="000000" w:themeColor="text1"/>
        </w:rPr>
        <w:t>application</w:t>
      </w:r>
      <w:r w:rsidRPr="0033124D">
        <w:rPr>
          <w:color w:val="000000" w:themeColor="text1"/>
          <w:spacing w:val="22"/>
        </w:rPr>
        <w:t xml:space="preserve"> </w:t>
      </w:r>
      <w:r w:rsidRPr="0033124D">
        <w:rPr>
          <w:color w:val="000000" w:themeColor="text1"/>
        </w:rPr>
        <w:t>and</w:t>
      </w:r>
      <w:r w:rsidRPr="0033124D">
        <w:rPr>
          <w:color w:val="000000" w:themeColor="text1"/>
          <w:spacing w:val="20"/>
        </w:rPr>
        <w:t xml:space="preserve"> </w:t>
      </w:r>
      <w:r w:rsidRPr="0033124D">
        <w:rPr>
          <w:color w:val="000000" w:themeColor="text1"/>
        </w:rPr>
        <w:t>renewal</w:t>
      </w:r>
      <w:r w:rsidRPr="0033124D">
        <w:rPr>
          <w:color w:val="000000" w:themeColor="text1"/>
          <w:spacing w:val="20"/>
        </w:rPr>
        <w:t xml:space="preserve"> </w:t>
      </w:r>
      <w:r w:rsidRPr="0033124D">
        <w:rPr>
          <w:color w:val="000000" w:themeColor="text1"/>
        </w:rPr>
        <w:t>requirements</w:t>
      </w:r>
      <w:r w:rsidRPr="0033124D">
        <w:rPr>
          <w:color w:val="000000" w:themeColor="text1"/>
          <w:spacing w:val="21"/>
        </w:rPr>
        <w:t xml:space="preserve"> </w:t>
      </w:r>
      <w:r w:rsidRPr="0033124D">
        <w:rPr>
          <w:color w:val="000000" w:themeColor="text1"/>
          <w:spacing w:val="-1"/>
        </w:rPr>
        <w:t>of</w:t>
      </w:r>
      <w:r w:rsidRPr="0033124D">
        <w:rPr>
          <w:color w:val="000000" w:themeColor="text1"/>
          <w:spacing w:val="22"/>
        </w:rPr>
        <w:t xml:space="preserve"> </w:t>
      </w:r>
      <w:r w:rsidRPr="0033124D">
        <w:rPr>
          <w:color w:val="000000" w:themeColor="text1"/>
          <w:spacing w:val="-1"/>
        </w:rPr>
        <w:t>the</w:t>
      </w:r>
      <w:r w:rsidRPr="0033124D">
        <w:rPr>
          <w:color w:val="000000" w:themeColor="text1"/>
          <w:spacing w:val="23"/>
        </w:rPr>
        <w:t xml:space="preserve"> </w:t>
      </w:r>
      <w:r>
        <w:rPr>
          <w:b/>
          <w:color w:val="000000" w:themeColor="text1"/>
          <w:u w:val="single"/>
        </w:rPr>
        <w:t>Insert Office of the Municipality</w:t>
      </w:r>
      <w:r w:rsidRPr="0033124D">
        <w:rPr>
          <w:color w:val="000000" w:themeColor="text1"/>
          <w:spacing w:val="39"/>
        </w:rPr>
        <w:t xml:space="preserve"> </w:t>
      </w:r>
      <w:r w:rsidRPr="0033124D">
        <w:rPr>
          <w:color w:val="000000" w:themeColor="text1"/>
          <w:spacing w:val="-1"/>
        </w:rPr>
        <w:t>and</w:t>
      </w:r>
      <w:r w:rsidRPr="0033124D">
        <w:rPr>
          <w:color w:val="000000" w:themeColor="text1"/>
          <w:spacing w:val="-2"/>
        </w:rPr>
        <w:t xml:space="preserve"> </w:t>
      </w:r>
      <w:r w:rsidRPr="0033124D">
        <w:rPr>
          <w:color w:val="000000" w:themeColor="text1"/>
        </w:rPr>
        <w:t>have</w:t>
      </w:r>
      <w:r w:rsidRPr="0033124D">
        <w:rPr>
          <w:color w:val="000000" w:themeColor="text1"/>
          <w:spacing w:val="1"/>
        </w:rPr>
        <w:t xml:space="preserve"> </w:t>
      </w:r>
      <w:r w:rsidRPr="0033124D">
        <w:rPr>
          <w:color w:val="000000" w:themeColor="text1"/>
          <w:spacing w:val="-1"/>
        </w:rPr>
        <w:t>been</w:t>
      </w:r>
      <w:r w:rsidRPr="0033124D">
        <w:rPr>
          <w:color w:val="000000" w:themeColor="text1"/>
        </w:rPr>
        <w:t xml:space="preserve"> approved</w:t>
      </w:r>
      <w:r w:rsidRPr="0033124D">
        <w:rPr>
          <w:color w:val="000000" w:themeColor="text1"/>
          <w:spacing w:val="-1"/>
        </w:rPr>
        <w:t xml:space="preserve"> </w:t>
      </w:r>
      <w:r w:rsidRPr="0033124D">
        <w:rPr>
          <w:color w:val="000000" w:themeColor="text1"/>
        </w:rPr>
        <w:t>to</w:t>
      </w:r>
      <w:r w:rsidRPr="0033124D">
        <w:rPr>
          <w:color w:val="000000" w:themeColor="text1"/>
          <w:spacing w:val="-2"/>
        </w:rPr>
        <w:t xml:space="preserve"> </w:t>
      </w:r>
      <w:r w:rsidRPr="0033124D">
        <w:rPr>
          <w:color w:val="000000" w:themeColor="text1"/>
        </w:rPr>
        <w:t>perform</w:t>
      </w:r>
      <w:r w:rsidRPr="0033124D">
        <w:rPr>
          <w:color w:val="000000" w:themeColor="text1"/>
          <w:spacing w:val="1"/>
        </w:rPr>
        <w:t xml:space="preserve"> </w:t>
      </w:r>
      <w:r w:rsidRPr="0033124D">
        <w:rPr>
          <w:color w:val="000000" w:themeColor="text1"/>
        </w:rPr>
        <w:t>Third-party</w:t>
      </w:r>
      <w:r w:rsidRPr="0033124D">
        <w:rPr>
          <w:color w:val="000000" w:themeColor="text1"/>
          <w:spacing w:val="-5"/>
        </w:rPr>
        <w:t xml:space="preserve"> </w:t>
      </w:r>
      <w:r w:rsidRPr="0033124D">
        <w:rPr>
          <w:color w:val="000000" w:themeColor="text1"/>
        </w:rPr>
        <w:t>Inspections</w:t>
      </w:r>
      <w:r w:rsidRPr="0033124D">
        <w:rPr>
          <w:color w:val="000000" w:themeColor="text1"/>
          <w:spacing w:val="-1"/>
        </w:rPr>
        <w:t xml:space="preserve"> and</w:t>
      </w:r>
      <w:r w:rsidRPr="0033124D">
        <w:rPr>
          <w:color w:val="000000" w:themeColor="text1"/>
        </w:rPr>
        <w:t xml:space="preserve"> </w:t>
      </w:r>
      <w:r w:rsidRPr="0033124D">
        <w:rPr>
          <w:color w:val="000000" w:themeColor="text1"/>
          <w:spacing w:val="-1"/>
        </w:rPr>
        <w:t>Plans</w:t>
      </w:r>
      <w:r w:rsidRPr="0033124D">
        <w:rPr>
          <w:color w:val="000000" w:themeColor="text1"/>
        </w:rPr>
        <w:t xml:space="preserve"> Review</w:t>
      </w:r>
      <w:r w:rsidRPr="0033124D">
        <w:rPr>
          <w:color w:val="000000" w:themeColor="text1"/>
          <w:spacing w:val="-3"/>
        </w:rPr>
        <w:t xml:space="preserve"> </w:t>
      </w:r>
      <w:r w:rsidRPr="0033124D">
        <w:rPr>
          <w:color w:val="000000" w:themeColor="text1"/>
        </w:rPr>
        <w:t>pursuant</w:t>
      </w:r>
      <w:r w:rsidRPr="0033124D">
        <w:rPr>
          <w:color w:val="000000" w:themeColor="text1"/>
          <w:spacing w:val="42"/>
          <w:w w:val="99"/>
        </w:rPr>
        <w:t xml:space="preserve"> </w:t>
      </w:r>
      <w:r w:rsidRPr="0033124D">
        <w:rPr>
          <w:color w:val="000000" w:themeColor="text1"/>
        </w:rPr>
        <w:t>to</w:t>
      </w:r>
      <w:r w:rsidRPr="0033124D">
        <w:rPr>
          <w:color w:val="000000" w:themeColor="text1"/>
          <w:spacing w:val="-7"/>
        </w:rPr>
        <w:t xml:space="preserve"> </w:t>
      </w:r>
      <w:r w:rsidRPr="0033124D">
        <w:rPr>
          <w:color w:val="000000" w:themeColor="text1"/>
        </w:rPr>
        <w:t>this</w:t>
      </w:r>
      <w:r w:rsidRPr="0033124D">
        <w:rPr>
          <w:color w:val="000000" w:themeColor="text1"/>
          <w:spacing w:val="-5"/>
        </w:rPr>
        <w:t xml:space="preserve"> </w:t>
      </w:r>
      <w:r w:rsidRPr="0033124D">
        <w:rPr>
          <w:color w:val="000000" w:themeColor="text1"/>
        </w:rPr>
        <w:t>article.</w:t>
      </w:r>
    </w:p>
    <w:p w14:paraId="17B22DBA" w14:textId="77777777" w:rsidR="0033124D" w:rsidRPr="0033124D" w:rsidRDefault="0033124D" w:rsidP="0033124D">
      <w:pPr>
        <w:pStyle w:val="BodyText"/>
        <w:spacing w:after="40"/>
        <w:ind w:right="115"/>
        <w:jc w:val="both"/>
        <w:rPr>
          <w:color w:val="000000" w:themeColor="text1"/>
        </w:rPr>
      </w:pPr>
    </w:p>
    <w:p w14:paraId="544A5761" w14:textId="68C6BC72" w:rsidR="0033124D" w:rsidRPr="0033124D" w:rsidRDefault="0033124D" w:rsidP="0033124D">
      <w:pPr>
        <w:pStyle w:val="BodyText"/>
        <w:spacing w:after="40"/>
        <w:ind w:right="115"/>
        <w:jc w:val="both"/>
        <w:rPr>
          <w:color w:val="000000" w:themeColor="text1"/>
        </w:rPr>
      </w:pPr>
      <w:r w:rsidRPr="0033124D">
        <w:rPr>
          <w:i/>
          <w:color w:val="000000" w:themeColor="text1"/>
        </w:rPr>
        <w:t>Approved</w:t>
      </w:r>
      <w:r w:rsidRPr="0033124D">
        <w:rPr>
          <w:i/>
          <w:color w:val="000000" w:themeColor="text1"/>
          <w:spacing w:val="39"/>
        </w:rPr>
        <w:t xml:space="preserve"> </w:t>
      </w:r>
      <w:r w:rsidRPr="0033124D">
        <w:rPr>
          <w:i/>
          <w:color w:val="000000" w:themeColor="text1"/>
          <w:spacing w:val="-1"/>
        </w:rPr>
        <w:t>Third-party</w:t>
      </w:r>
      <w:r w:rsidRPr="0033124D">
        <w:rPr>
          <w:i/>
          <w:color w:val="000000" w:themeColor="text1"/>
          <w:spacing w:val="42"/>
        </w:rPr>
        <w:t xml:space="preserve"> </w:t>
      </w:r>
      <w:r w:rsidRPr="0033124D">
        <w:rPr>
          <w:i/>
          <w:color w:val="000000" w:themeColor="text1"/>
          <w:spacing w:val="-1"/>
        </w:rPr>
        <w:t>Inspector.</w:t>
      </w:r>
      <w:r w:rsidRPr="0033124D">
        <w:rPr>
          <w:i/>
          <w:color w:val="000000" w:themeColor="text1"/>
          <w:spacing w:val="40"/>
        </w:rPr>
        <w:t xml:space="preserve"> </w:t>
      </w:r>
      <w:r w:rsidRPr="0033124D">
        <w:rPr>
          <w:color w:val="000000" w:themeColor="text1"/>
        </w:rPr>
        <w:t>A</w:t>
      </w:r>
      <w:r w:rsidRPr="0033124D">
        <w:rPr>
          <w:color w:val="000000" w:themeColor="text1"/>
          <w:spacing w:val="40"/>
        </w:rPr>
        <w:t xml:space="preserve"> </w:t>
      </w:r>
      <w:r w:rsidRPr="0033124D">
        <w:rPr>
          <w:color w:val="000000" w:themeColor="text1"/>
        </w:rPr>
        <w:t>Registered</w:t>
      </w:r>
      <w:r w:rsidRPr="0033124D">
        <w:rPr>
          <w:color w:val="000000" w:themeColor="text1"/>
          <w:spacing w:val="39"/>
        </w:rPr>
        <w:t xml:space="preserve"> </w:t>
      </w:r>
      <w:r w:rsidRPr="0033124D">
        <w:rPr>
          <w:color w:val="000000" w:themeColor="text1"/>
        </w:rPr>
        <w:t>Professional</w:t>
      </w:r>
      <w:r w:rsidRPr="0033124D">
        <w:rPr>
          <w:color w:val="000000" w:themeColor="text1"/>
          <w:spacing w:val="40"/>
        </w:rPr>
        <w:t xml:space="preserve"> </w:t>
      </w:r>
      <w:r w:rsidRPr="0033124D">
        <w:rPr>
          <w:color w:val="000000" w:themeColor="text1"/>
          <w:spacing w:val="-1"/>
        </w:rPr>
        <w:t>Engineer</w:t>
      </w:r>
      <w:r w:rsidRPr="0033124D">
        <w:rPr>
          <w:color w:val="000000" w:themeColor="text1"/>
          <w:spacing w:val="40"/>
        </w:rPr>
        <w:t xml:space="preserve"> </w:t>
      </w:r>
      <w:r w:rsidRPr="0033124D">
        <w:rPr>
          <w:color w:val="000000" w:themeColor="text1"/>
          <w:spacing w:val="-1"/>
        </w:rPr>
        <w:t>or</w:t>
      </w:r>
      <w:r w:rsidRPr="0033124D">
        <w:rPr>
          <w:color w:val="000000" w:themeColor="text1"/>
          <w:spacing w:val="41"/>
        </w:rPr>
        <w:t xml:space="preserve"> </w:t>
      </w:r>
      <w:r w:rsidRPr="0033124D">
        <w:rPr>
          <w:color w:val="000000" w:themeColor="text1"/>
        </w:rPr>
        <w:t>Registered</w:t>
      </w:r>
      <w:r w:rsidRPr="0033124D">
        <w:rPr>
          <w:color w:val="000000" w:themeColor="text1"/>
          <w:spacing w:val="40"/>
        </w:rPr>
        <w:t xml:space="preserve"> </w:t>
      </w:r>
      <w:r w:rsidRPr="0033124D">
        <w:rPr>
          <w:color w:val="000000" w:themeColor="text1"/>
        </w:rPr>
        <w:t>Professional</w:t>
      </w:r>
      <w:r w:rsidRPr="0033124D">
        <w:rPr>
          <w:color w:val="000000" w:themeColor="text1"/>
          <w:spacing w:val="62"/>
          <w:w w:val="99"/>
        </w:rPr>
        <w:t xml:space="preserve"> </w:t>
      </w:r>
      <w:r w:rsidRPr="0033124D">
        <w:rPr>
          <w:color w:val="000000" w:themeColor="text1"/>
          <w:spacing w:val="-1"/>
        </w:rPr>
        <w:t>Architect</w:t>
      </w:r>
      <w:r w:rsidRPr="0033124D">
        <w:rPr>
          <w:color w:val="000000" w:themeColor="text1"/>
          <w:spacing w:val="19"/>
        </w:rPr>
        <w:t xml:space="preserve"> </w:t>
      </w:r>
      <w:r w:rsidRPr="0033124D">
        <w:rPr>
          <w:color w:val="000000" w:themeColor="text1"/>
        </w:rPr>
        <w:t>that</w:t>
      </w:r>
      <w:r w:rsidRPr="0033124D">
        <w:rPr>
          <w:color w:val="000000" w:themeColor="text1"/>
          <w:spacing w:val="21"/>
        </w:rPr>
        <w:t xml:space="preserve"> </w:t>
      </w:r>
      <w:r w:rsidRPr="0033124D">
        <w:rPr>
          <w:color w:val="000000" w:themeColor="text1"/>
          <w:spacing w:val="-1"/>
        </w:rPr>
        <w:t>has</w:t>
      </w:r>
      <w:r w:rsidRPr="0033124D">
        <w:rPr>
          <w:color w:val="000000" w:themeColor="text1"/>
          <w:spacing w:val="21"/>
        </w:rPr>
        <w:t xml:space="preserve"> </w:t>
      </w:r>
      <w:r w:rsidRPr="0033124D">
        <w:rPr>
          <w:color w:val="000000" w:themeColor="text1"/>
        </w:rPr>
        <w:t>complied</w:t>
      </w:r>
      <w:r w:rsidRPr="0033124D">
        <w:rPr>
          <w:color w:val="000000" w:themeColor="text1"/>
          <w:spacing w:val="20"/>
        </w:rPr>
        <w:t xml:space="preserve"> </w:t>
      </w:r>
      <w:r w:rsidRPr="0033124D">
        <w:rPr>
          <w:color w:val="000000" w:themeColor="text1"/>
          <w:spacing w:val="-1"/>
        </w:rPr>
        <w:t>with</w:t>
      </w:r>
      <w:r w:rsidRPr="0033124D">
        <w:rPr>
          <w:color w:val="000000" w:themeColor="text1"/>
          <w:spacing w:val="20"/>
        </w:rPr>
        <w:t xml:space="preserve"> </w:t>
      </w:r>
      <w:r w:rsidRPr="0033124D">
        <w:rPr>
          <w:color w:val="000000" w:themeColor="text1"/>
        </w:rPr>
        <w:t>the</w:t>
      </w:r>
      <w:r w:rsidRPr="0033124D">
        <w:rPr>
          <w:color w:val="000000" w:themeColor="text1"/>
          <w:spacing w:val="19"/>
        </w:rPr>
        <w:t xml:space="preserve"> </w:t>
      </w:r>
      <w:r w:rsidRPr="0033124D">
        <w:rPr>
          <w:color w:val="000000" w:themeColor="text1"/>
        </w:rPr>
        <w:t>application</w:t>
      </w:r>
      <w:r w:rsidRPr="0033124D">
        <w:rPr>
          <w:color w:val="000000" w:themeColor="text1"/>
          <w:spacing w:val="20"/>
        </w:rPr>
        <w:t xml:space="preserve"> </w:t>
      </w:r>
      <w:r w:rsidRPr="0033124D">
        <w:rPr>
          <w:color w:val="000000" w:themeColor="text1"/>
        </w:rPr>
        <w:t>and</w:t>
      </w:r>
      <w:r w:rsidRPr="0033124D">
        <w:rPr>
          <w:color w:val="000000" w:themeColor="text1"/>
          <w:spacing w:val="22"/>
        </w:rPr>
        <w:t xml:space="preserve"> </w:t>
      </w:r>
      <w:r w:rsidRPr="0033124D">
        <w:rPr>
          <w:color w:val="000000" w:themeColor="text1"/>
        </w:rPr>
        <w:t>renewal</w:t>
      </w:r>
      <w:r w:rsidRPr="0033124D">
        <w:rPr>
          <w:color w:val="000000" w:themeColor="text1"/>
          <w:spacing w:val="20"/>
        </w:rPr>
        <w:t xml:space="preserve"> </w:t>
      </w:r>
      <w:r w:rsidRPr="0033124D">
        <w:rPr>
          <w:color w:val="000000" w:themeColor="text1"/>
        </w:rPr>
        <w:t>requirements</w:t>
      </w:r>
      <w:r w:rsidRPr="0033124D">
        <w:rPr>
          <w:color w:val="000000" w:themeColor="text1"/>
          <w:spacing w:val="22"/>
        </w:rPr>
        <w:t xml:space="preserve"> </w:t>
      </w:r>
      <w:r w:rsidRPr="0033124D">
        <w:rPr>
          <w:color w:val="000000" w:themeColor="text1"/>
          <w:spacing w:val="-1"/>
        </w:rPr>
        <w:t>of</w:t>
      </w:r>
      <w:r w:rsidRPr="0033124D">
        <w:t xml:space="preserve"> </w:t>
      </w:r>
      <w:r>
        <w:rPr>
          <w:b/>
          <w:color w:val="000000" w:themeColor="text1"/>
          <w:u w:val="single"/>
        </w:rPr>
        <w:t>Insert Office of the Municipality</w:t>
      </w:r>
      <w:r w:rsidRPr="0033124D">
        <w:rPr>
          <w:color w:val="000000" w:themeColor="text1"/>
          <w:spacing w:val="39"/>
        </w:rPr>
        <w:t xml:space="preserve"> </w:t>
      </w:r>
      <w:r w:rsidRPr="0033124D">
        <w:rPr>
          <w:color w:val="000000" w:themeColor="text1"/>
          <w:spacing w:val="-1"/>
        </w:rPr>
        <w:t>and</w:t>
      </w:r>
      <w:r w:rsidRPr="0033124D">
        <w:rPr>
          <w:color w:val="000000" w:themeColor="text1"/>
          <w:spacing w:val="11"/>
        </w:rPr>
        <w:t xml:space="preserve"> </w:t>
      </w:r>
      <w:r w:rsidRPr="0033124D">
        <w:rPr>
          <w:color w:val="000000" w:themeColor="text1"/>
          <w:spacing w:val="-1"/>
        </w:rPr>
        <w:t>has</w:t>
      </w:r>
      <w:r w:rsidRPr="0033124D">
        <w:rPr>
          <w:color w:val="000000" w:themeColor="text1"/>
          <w:spacing w:val="11"/>
        </w:rPr>
        <w:t xml:space="preserve"> </w:t>
      </w:r>
      <w:r w:rsidRPr="0033124D">
        <w:rPr>
          <w:color w:val="000000" w:themeColor="text1"/>
          <w:spacing w:val="-1"/>
        </w:rPr>
        <w:t>been</w:t>
      </w:r>
      <w:r w:rsidRPr="0033124D">
        <w:rPr>
          <w:color w:val="000000" w:themeColor="text1"/>
          <w:spacing w:val="12"/>
        </w:rPr>
        <w:t xml:space="preserve"> </w:t>
      </w:r>
      <w:r w:rsidRPr="0033124D">
        <w:rPr>
          <w:color w:val="000000" w:themeColor="text1"/>
        </w:rPr>
        <w:t>approved</w:t>
      </w:r>
      <w:r w:rsidRPr="0033124D">
        <w:rPr>
          <w:color w:val="000000" w:themeColor="text1"/>
          <w:spacing w:val="11"/>
        </w:rPr>
        <w:t xml:space="preserve"> </w:t>
      </w:r>
      <w:r w:rsidRPr="0033124D">
        <w:rPr>
          <w:color w:val="000000" w:themeColor="text1"/>
        </w:rPr>
        <w:t>to</w:t>
      </w:r>
      <w:r w:rsidRPr="0033124D">
        <w:rPr>
          <w:color w:val="000000" w:themeColor="text1"/>
          <w:spacing w:val="10"/>
        </w:rPr>
        <w:t xml:space="preserve"> </w:t>
      </w:r>
      <w:r w:rsidRPr="0033124D">
        <w:rPr>
          <w:color w:val="000000" w:themeColor="text1"/>
        </w:rPr>
        <w:t>perform</w:t>
      </w:r>
      <w:r w:rsidRPr="0033124D">
        <w:rPr>
          <w:color w:val="000000" w:themeColor="text1"/>
          <w:spacing w:val="13"/>
        </w:rPr>
        <w:t xml:space="preserve"> </w:t>
      </w:r>
      <w:r w:rsidRPr="0033124D">
        <w:rPr>
          <w:color w:val="000000" w:themeColor="text1"/>
        </w:rPr>
        <w:t>Third-party</w:t>
      </w:r>
      <w:r w:rsidRPr="0033124D">
        <w:rPr>
          <w:color w:val="000000" w:themeColor="text1"/>
          <w:spacing w:val="7"/>
        </w:rPr>
        <w:t xml:space="preserve"> </w:t>
      </w:r>
      <w:r w:rsidRPr="0033124D">
        <w:rPr>
          <w:color w:val="000000" w:themeColor="text1"/>
        </w:rPr>
        <w:t>Inspections</w:t>
      </w:r>
      <w:r w:rsidRPr="0033124D">
        <w:rPr>
          <w:color w:val="000000" w:themeColor="text1"/>
          <w:spacing w:val="36"/>
          <w:w w:val="99"/>
        </w:rPr>
        <w:t xml:space="preserve"> </w:t>
      </w:r>
      <w:r w:rsidRPr="0033124D">
        <w:rPr>
          <w:color w:val="000000" w:themeColor="text1"/>
          <w:spacing w:val="-1"/>
        </w:rPr>
        <w:t>pursuant</w:t>
      </w:r>
      <w:r w:rsidRPr="0033124D">
        <w:rPr>
          <w:color w:val="000000" w:themeColor="text1"/>
          <w:spacing w:val="3"/>
        </w:rPr>
        <w:t xml:space="preserve"> </w:t>
      </w:r>
      <w:r w:rsidRPr="0033124D">
        <w:rPr>
          <w:color w:val="000000" w:themeColor="text1"/>
        </w:rPr>
        <w:t>to</w:t>
      </w:r>
      <w:r w:rsidRPr="0033124D">
        <w:rPr>
          <w:color w:val="000000" w:themeColor="text1"/>
          <w:spacing w:val="2"/>
        </w:rPr>
        <w:t xml:space="preserve"> </w:t>
      </w:r>
      <w:r w:rsidRPr="0033124D">
        <w:rPr>
          <w:color w:val="000000" w:themeColor="text1"/>
        </w:rPr>
        <w:t>this</w:t>
      </w:r>
      <w:r w:rsidRPr="0033124D">
        <w:rPr>
          <w:color w:val="000000" w:themeColor="text1"/>
          <w:spacing w:val="4"/>
        </w:rPr>
        <w:t xml:space="preserve"> </w:t>
      </w:r>
      <w:r w:rsidRPr="0033124D">
        <w:rPr>
          <w:color w:val="000000" w:themeColor="text1"/>
        </w:rPr>
        <w:t>article.  An</w:t>
      </w:r>
      <w:r w:rsidRPr="0033124D">
        <w:rPr>
          <w:color w:val="000000" w:themeColor="text1"/>
          <w:spacing w:val="4"/>
        </w:rPr>
        <w:t xml:space="preserve"> </w:t>
      </w:r>
      <w:r w:rsidRPr="0033124D">
        <w:rPr>
          <w:color w:val="000000" w:themeColor="text1"/>
        </w:rPr>
        <w:t>Approved</w:t>
      </w:r>
      <w:r w:rsidRPr="0033124D">
        <w:rPr>
          <w:color w:val="000000" w:themeColor="text1"/>
          <w:spacing w:val="1"/>
        </w:rPr>
        <w:t xml:space="preserve"> </w:t>
      </w:r>
      <w:r w:rsidRPr="0033124D">
        <w:rPr>
          <w:color w:val="000000" w:themeColor="text1"/>
        </w:rPr>
        <w:t>Third-party</w:t>
      </w:r>
      <w:r w:rsidRPr="0033124D">
        <w:rPr>
          <w:color w:val="000000" w:themeColor="text1"/>
          <w:spacing w:val="7"/>
        </w:rPr>
        <w:t xml:space="preserve"> </w:t>
      </w:r>
      <w:r w:rsidRPr="0033124D">
        <w:rPr>
          <w:color w:val="000000" w:themeColor="text1"/>
        </w:rPr>
        <w:t>Inspector</w:t>
      </w:r>
      <w:r w:rsidRPr="0033124D">
        <w:rPr>
          <w:color w:val="000000" w:themeColor="text1"/>
          <w:spacing w:val="14"/>
        </w:rPr>
        <w:t xml:space="preserve"> </w:t>
      </w:r>
      <w:r w:rsidRPr="0033124D">
        <w:rPr>
          <w:color w:val="000000" w:themeColor="text1"/>
          <w:spacing w:val="-1"/>
        </w:rPr>
        <w:t>is</w:t>
      </w:r>
      <w:r w:rsidRPr="0033124D">
        <w:rPr>
          <w:color w:val="000000" w:themeColor="text1"/>
          <w:spacing w:val="11"/>
        </w:rPr>
        <w:t xml:space="preserve"> </w:t>
      </w:r>
      <w:r w:rsidRPr="0033124D">
        <w:rPr>
          <w:color w:val="000000" w:themeColor="text1"/>
        </w:rPr>
        <w:t>intended</w:t>
      </w:r>
      <w:r w:rsidRPr="0033124D">
        <w:rPr>
          <w:color w:val="000000" w:themeColor="text1"/>
          <w:spacing w:val="13"/>
        </w:rPr>
        <w:t xml:space="preserve"> </w:t>
      </w:r>
      <w:r w:rsidRPr="0033124D">
        <w:rPr>
          <w:color w:val="000000" w:themeColor="text1"/>
        </w:rPr>
        <w:t>to</w:t>
      </w:r>
      <w:r w:rsidRPr="0033124D">
        <w:rPr>
          <w:color w:val="000000" w:themeColor="text1"/>
          <w:spacing w:val="11"/>
        </w:rPr>
        <w:t xml:space="preserve"> </w:t>
      </w:r>
      <w:r w:rsidRPr="0033124D">
        <w:rPr>
          <w:color w:val="000000" w:themeColor="text1"/>
        </w:rPr>
        <w:t>constitute</w:t>
      </w:r>
      <w:r w:rsidRPr="0033124D">
        <w:rPr>
          <w:color w:val="000000" w:themeColor="text1"/>
          <w:spacing w:val="12"/>
        </w:rPr>
        <w:t xml:space="preserve"> </w:t>
      </w:r>
      <w:r w:rsidRPr="0033124D">
        <w:rPr>
          <w:color w:val="000000" w:themeColor="text1"/>
        </w:rPr>
        <w:t>a</w:t>
      </w:r>
      <w:r w:rsidRPr="0033124D">
        <w:rPr>
          <w:color w:val="000000" w:themeColor="text1"/>
          <w:spacing w:val="13"/>
        </w:rPr>
        <w:t xml:space="preserve"> </w:t>
      </w:r>
      <w:r w:rsidRPr="0033124D">
        <w:rPr>
          <w:color w:val="000000" w:themeColor="text1"/>
        </w:rPr>
        <w:t>"private</w:t>
      </w:r>
      <w:r w:rsidRPr="0033124D">
        <w:rPr>
          <w:color w:val="000000" w:themeColor="text1"/>
          <w:spacing w:val="12"/>
        </w:rPr>
        <w:t xml:space="preserve"> </w:t>
      </w:r>
      <w:r w:rsidRPr="0033124D">
        <w:rPr>
          <w:color w:val="000000" w:themeColor="text1"/>
        </w:rPr>
        <w:t>professional</w:t>
      </w:r>
      <w:r w:rsidRPr="0033124D">
        <w:rPr>
          <w:color w:val="000000" w:themeColor="text1"/>
          <w:spacing w:val="12"/>
        </w:rPr>
        <w:t xml:space="preserve"> </w:t>
      </w:r>
      <w:r w:rsidRPr="0033124D">
        <w:rPr>
          <w:color w:val="000000" w:themeColor="text1"/>
        </w:rPr>
        <w:t>provider"</w:t>
      </w:r>
      <w:r w:rsidRPr="0033124D">
        <w:rPr>
          <w:color w:val="000000" w:themeColor="text1"/>
          <w:spacing w:val="11"/>
        </w:rPr>
        <w:t xml:space="preserve"> </w:t>
      </w:r>
      <w:r w:rsidRPr="0033124D">
        <w:rPr>
          <w:color w:val="000000" w:themeColor="text1"/>
        </w:rPr>
        <w:t>for</w:t>
      </w:r>
      <w:r w:rsidRPr="0033124D">
        <w:rPr>
          <w:color w:val="000000" w:themeColor="text1"/>
          <w:spacing w:val="12"/>
        </w:rPr>
        <w:t xml:space="preserve"> </w:t>
      </w:r>
      <w:r w:rsidRPr="0033124D">
        <w:rPr>
          <w:color w:val="000000" w:themeColor="text1"/>
        </w:rPr>
        <w:t>the</w:t>
      </w:r>
      <w:r w:rsidRPr="0033124D">
        <w:rPr>
          <w:color w:val="000000" w:themeColor="text1"/>
          <w:spacing w:val="12"/>
        </w:rPr>
        <w:t xml:space="preserve"> </w:t>
      </w:r>
      <w:r w:rsidRPr="0033124D">
        <w:rPr>
          <w:color w:val="000000" w:themeColor="text1"/>
        </w:rPr>
        <w:t>purposes</w:t>
      </w:r>
      <w:r w:rsidRPr="0033124D">
        <w:rPr>
          <w:color w:val="000000" w:themeColor="text1"/>
          <w:spacing w:val="12"/>
        </w:rPr>
        <w:t xml:space="preserve"> </w:t>
      </w:r>
      <w:r w:rsidRPr="0033124D">
        <w:rPr>
          <w:color w:val="000000" w:themeColor="text1"/>
          <w:spacing w:val="-1"/>
        </w:rPr>
        <w:t>of</w:t>
      </w:r>
      <w:r w:rsidRPr="0033124D">
        <w:rPr>
          <w:color w:val="000000" w:themeColor="text1"/>
          <w:spacing w:val="13"/>
        </w:rPr>
        <w:t xml:space="preserve"> </w:t>
      </w:r>
      <w:r w:rsidRPr="0033124D">
        <w:rPr>
          <w:color w:val="000000" w:themeColor="text1"/>
        </w:rPr>
        <w:t>performing</w:t>
      </w:r>
      <w:r w:rsidRPr="0033124D">
        <w:rPr>
          <w:color w:val="000000" w:themeColor="text1"/>
          <w:spacing w:val="32"/>
          <w:w w:val="99"/>
        </w:rPr>
        <w:t xml:space="preserve"> </w:t>
      </w:r>
      <w:r w:rsidRPr="0033124D">
        <w:rPr>
          <w:color w:val="000000" w:themeColor="text1"/>
          <w:spacing w:val="-1"/>
        </w:rPr>
        <w:t>inspections</w:t>
      </w:r>
      <w:r w:rsidRPr="0033124D">
        <w:rPr>
          <w:color w:val="000000" w:themeColor="text1"/>
          <w:spacing w:val="-6"/>
        </w:rPr>
        <w:t xml:space="preserve"> </w:t>
      </w:r>
      <w:r w:rsidRPr="0033124D">
        <w:rPr>
          <w:color w:val="000000" w:themeColor="text1"/>
          <w:spacing w:val="-1"/>
        </w:rPr>
        <w:t>as</w:t>
      </w:r>
      <w:r w:rsidRPr="0033124D">
        <w:rPr>
          <w:color w:val="000000" w:themeColor="text1"/>
          <w:spacing w:val="-2"/>
        </w:rPr>
        <w:t xml:space="preserve"> </w:t>
      </w:r>
      <w:r w:rsidRPr="0033124D">
        <w:rPr>
          <w:color w:val="000000" w:themeColor="text1"/>
        </w:rPr>
        <w:t>described</w:t>
      </w:r>
      <w:r w:rsidRPr="0033124D">
        <w:rPr>
          <w:color w:val="000000" w:themeColor="text1"/>
          <w:spacing w:val="-7"/>
        </w:rPr>
        <w:t xml:space="preserve"> </w:t>
      </w:r>
      <w:r w:rsidRPr="0033124D">
        <w:rPr>
          <w:color w:val="000000" w:themeColor="text1"/>
        </w:rPr>
        <w:t>in</w:t>
      </w:r>
      <w:r w:rsidRPr="0033124D">
        <w:rPr>
          <w:color w:val="000000" w:themeColor="text1"/>
          <w:spacing w:val="-4"/>
        </w:rPr>
        <w:t xml:space="preserve"> </w:t>
      </w:r>
      <w:r w:rsidRPr="0033124D">
        <w:rPr>
          <w:color w:val="000000" w:themeColor="text1"/>
          <w:spacing w:val="-1"/>
        </w:rPr>
        <w:t>the</w:t>
      </w:r>
      <w:r w:rsidRPr="0033124D">
        <w:rPr>
          <w:color w:val="000000" w:themeColor="text1"/>
          <w:spacing w:val="-5"/>
        </w:rPr>
        <w:t xml:space="preserve"> </w:t>
      </w:r>
      <w:r w:rsidRPr="0033124D">
        <w:rPr>
          <w:color w:val="000000" w:themeColor="text1"/>
        </w:rPr>
        <w:t>State</w:t>
      </w:r>
      <w:r w:rsidRPr="0033124D">
        <w:rPr>
          <w:color w:val="000000" w:themeColor="text1"/>
          <w:spacing w:val="-6"/>
        </w:rPr>
        <w:t xml:space="preserve"> </w:t>
      </w:r>
      <w:r w:rsidRPr="0033124D">
        <w:rPr>
          <w:color w:val="000000" w:themeColor="text1"/>
        </w:rPr>
        <w:t>Act.</w:t>
      </w:r>
    </w:p>
    <w:p w14:paraId="397CC5DB" w14:textId="77777777" w:rsidR="0033124D" w:rsidRPr="0033124D" w:rsidRDefault="0033124D" w:rsidP="0033124D">
      <w:pPr>
        <w:pStyle w:val="BodyText"/>
        <w:spacing w:after="40"/>
        <w:ind w:right="115"/>
        <w:jc w:val="both"/>
        <w:rPr>
          <w:color w:val="000000" w:themeColor="text1"/>
        </w:rPr>
      </w:pPr>
    </w:p>
    <w:p w14:paraId="01F72CC8" w14:textId="29038A3E" w:rsidR="0033124D" w:rsidRPr="0033124D" w:rsidRDefault="0033124D" w:rsidP="0033124D">
      <w:pPr>
        <w:pStyle w:val="BodyText"/>
        <w:spacing w:after="40"/>
        <w:ind w:right="114"/>
        <w:jc w:val="both"/>
        <w:rPr>
          <w:color w:val="000000" w:themeColor="text1"/>
        </w:rPr>
      </w:pPr>
      <w:r w:rsidRPr="0033124D">
        <w:rPr>
          <w:i/>
          <w:color w:val="000000" w:themeColor="text1"/>
        </w:rPr>
        <w:t>Approved</w:t>
      </w:r>
      <w:r w:rsidRPr="0033124D">
        <w:rPr>
          <w:i/>
          <w:color w:val="000000" w:themeColor="text1"/>
          <w:spacing w:val="42"/>
        </w:rPr>
        <w:t xml:space="preserve"> </w:t>
      </w:r>
      <w:r w:rsidRPr="0033124D">
        <w:rPr>
          <w:i/>
          <w:color w:val="000000" w:themeColor="text1"/>
        </w:rPr>
        <w:t>Third-party</w:t>
      </w:r>
      <w:r w:rsidRPr="0033124D">
        <w:rPr>
          <w:i/>
          <w:color w:val="000000" w:themeColor="text1"/>
          <w:spacing w:val="43"/>
        </w:rPr>
        <w:t xml:space="preserve"> </w:t>
      </w:r>
      <w:r w:rsidRPr="0033124D">
        <w:rPr>
          <w:i/>
          <w:color w:val="000000" w:themeColor="text1"/>
        </w:rPr>
        <w:t>Plans</w:t>
      </w:r>
      <w:r w:rsidRPr="0033124D">
        <w:rPr>
          <w:i/>
          <w:color w:val="000000" w:themeColor="text1"/>
          <w:spacing w:val="43"/>
        </w:rPr>
        <w:t xml:space="preserve"> </w:t>
      </w:r>
      <w:r w:rsidRPr="0033124D">
        <w:rPr>
          <w:i/>
          <w:color w:val="000000" w:themeColor="text1"/>
          <w:spacing w:val="-1"/>
        </w:rPr>
        <w:t>Reviewer</w:t>
      </w:r>
      <w:r w:rsidRPr="0033124D">
        <w:rPr>
          <w:color w:val="000000" w:themeColor="text1"/>
          <w:spacing w:val="-1"/>
        </w:rPr>
        <w:t>.</w:t>
      </w:r>
      <w:r w:rsidRPr="0033124D">
        <w:rPr>
          <w:color w:val="000000" w:themeColor="text1"/>
          <w:spacing w:val="44"/>
        </w:rPr>
        <w:t xml:space="preserve"> </w:t>
      </w:r>
      <w:r w:rsidRPr="0033124D">
        <w:rPr>
          <w:color w:val="000000" w:themeColor="text1"/>
        </w:rPr>
        <w:t>A</w:t>
      </w:r>
      <w:r w:rsidRPr="0033124D">
        <w:rPr>
          <w:color w:val="000000" w:themeColor="text1"/>
          <w:spacing w:val="41"/>
        </w:rPr>
        <w:t xml:space="preserve"> </w:t>
      </w:r>
      <w:r w:rsidRPr="0033124D">
        <w:rPr>
          <w:color w:val="000000" w:themeColor="text1"/>
        </w:rPr>
        <w:t>Registered</w:t>
      </w:r>
      <w:r w:rsidRPr="0033124D">
        <w:rPr>
          <w:color w:val="000000" w:themeColor="text1"/>
          <w:spacing w:val="44"/>
        </w:rPr>
        <w:t xml:space="preserve"> </w:t>
      </w:r>
      <w:r w:rsidRPr="0033124D">
        <w:rPr>
          <w:color w:val="000000" w:themeColor="text1"/>
        </w:rPr>
        <w:t>Professional</w:t>
      </w:r>
      <w:r w:rsidRPr="0033124D">
        <w:rPr>
          <w:color w:val="000000" w:themeColor="text1"/>
          <w:spacing w:val="42"/>
        </w:rPr>
        <w:t xml:space="preserve"> </w:t>
      </w:r>
      <w:r w:rsidRPr="0033124D">
        <w:rPr>
          <w:color w:val="000000" w:themeColor="text1"/>
        </w:rPr>
        <w:t>Engineer</w:t>
      </w:r>
      <w:r w:rsidRPr="0033124D">
        <w:rPr>
          <w:color w:val="000000" w:themeColor="text1"/>
          <w:spacing w:val="43"/>
        </w:rPr>
        <w:t xml:space="preserve"> </w:t>
      </w:r>
      <w:r w:rsidRPr="0033124D">
        <w:rPr>
          <w:color w:val="000000" w:themeColor="text1"/>
          <w:spacing w:val="-1"/>
        </w:rPr>
        <w:t>or</w:t>
      </w:r>
      <w:r w:rsidRPr="0033124D">
        <w:rPr>
          <w:color w:val="000000" w:themeColor="text1"/>
          <w:spacing w:val="43"/>
        </w:rPr>
        <w:t xml:space="preserve"> </w:t>
      </w:r>
      <w:r w:rsidRPr="0033124D">
        <w:rPr>
          <w:color w:val="000000" w:themeColor="text1"/>
        </w:rPr>
        <w:t>Registered</w:t>
      </w:r>
      <w:r w:rsidRPr="0033124D">
        <w:rPr>
          <w:color w:val="000000" w:themeColor="text1"/>
          <w:spacing w:val="44"/>
          <w:w w:val="99"/>
        </w:rPr>
        <w:t xml:space="preserve"> </w:t>
      </w:r>
      <w:r w:rsidRPr="0033124D">
        <w:rPr>
          <w:color w:val="000000" w:themeColor="text1"/>
        </w:rPr>
        <w:t>Professional</w:t>
      </w:r>
      <w:r w:rsidRPr="0033124D">
        <w:rPr>
          <w:color w:val="000000" w:themeColor="text1"/>
          <w:spacing w:val="23"/>
        </w:rPr>
        <w:t xml:space="preserve"> </w:t>
      </w:r>
      <w:r w:rsidRPr="0033124D">
        <w:rPr>
          <w:color w:val="000000" w:themeColor="text1"/>
        </w:rPr>
        <w:t>Architect</w:t>
      </w:r>
      <w:r w:rsidRPr="0033124D">
        <w:rPr>
          <w:color w:val="000000" w:themeColor="text1"/>
          <w:spacing w:val="24"/>
        </w:rPr>
        <w:t xml:space="preserve"> </w:t>
      </w:r>
      <w:r w:rsidRPr="0033124D">
        <w:rPr>
          <w:color w:val="000000" w:themeColor="text1"/>
        </w:rPr>
        <w:t>that</w:t>
      </w:r>
      <w:r w:rsidRPr="0033124D">
        <w:rPr>
          <w:color w:val="000000" w:themeColor="text1"/>
          <w:spacing w:val="26"/>
        </w:rPr>
        <w:t xml:space="preserve"> </w:t>
      </w:r>
      <w:r w:rsidRPr="0033124D">
        <w:rPr>
          <w:color w:val="000000" w:themeColor="text1"/>
          <w:spacing w:val="-1"/>
        </w:rPr>
        <w:t>has</w:t>
      </w:r>
      <w:r w:rsidRPr="0033124D">
        <w:rPr>
          <w:color w:val="000000" w:themeColor="text1"/>
          <w:spacing w:val="26"/>
        </w:rPr>
        <w:t xml:space="preserve"> </w:t>
      </w:r>
      <w:r w:rsidRPr="0033124D">
        <w:rPr>
          <w:color w:val="000000" w:themeColor="text1"/>
        </w:rPr>
        <w:t>complied</w:t>
      </w:r>
      <w:r w:rsidRPr="0033124D">
        <w:rPr>
          <w:color w:val="000000" w:themeColor="text1"/>
          <w:spacing w:val="26"/>
        </w:rPr>
        <w:t xml:space="preserve"> </w:t>
      </w:r>
      <w:r w:rsidRPr="0033124D">
        <w:rPr>
          <w:color w:val="000000" w:themeColor="text1"/>
          <w:spacing w:val="-1"/>
        </w:rPr>
        <w:t>with</w:t>
      </w:r>
      <w:r w:rsidRPr="0033124D">
        <w:rPr>
          <w:color w:val="000000" w:themeColor="text1"/>
          <w:spacing w:val="24"/>
        </w:rPr>
        <w:t xml:space="preserve"> </w:t>
      </w:r>
      <w:r w:rsidRPr="0033124D">
        <w:rPr>
          <w:color w:val="000000" w:themeColor="text1"/>
        </w:rPr>
        <w:t>the</w:t>
      </w:r>
      <w:r w:rsidRPr="0033124D">
        <w:rPr>
          <w:color w:val="000000" w:themeColor="text1"/>
          <w:spacing w:val="24"/>
        </w:rPr>
        <w:t xml:space="preserve"> </w:t>
      </w:r>
      <w:r w:rsidRPr="0033124D">
        <w:rPr>
          <w:color w:val="000000" w:themeColor="text1"/>
        </w:rPr>
        <w:t>application</w:t>
      </w:r>
      <w:r w:rsidRPr="0033124D">
        <w:rPr>
          <w:color w:val="000000" w:themeColor="text1"/>
          <w:spacing w:val="25"/>
        </w:rPr>
        <w:t xml:space="preserve"> </w:t>
      </w:r>
      <w:r w:rsidRPr="0033124D">
        <w:rPr>
          <w:color w:val="000000" w:themeColor="text1"/>
        </w:rPr>
        <w:t>and</w:t>
      </w:r>
      <w:r w:rsidRPr="0033124D">
        <w:rPr>
          <w:color w:val="000000" w:themeColor="text1"/>
          <w:spacing w:val="24"/>
        </w:rPr>
        <w:t xml:space="preserve"> </w:t>
      </w:r>
      <w:r w:rsidRPr="0033124D">
        <w:rPr>
          <w:color w:val="000000" w:themeColor="text1"/>
        </w:rPr>
        <w:t>renewal</w:t>
      </w:r>
      <w:r w:rsidRPr="0033124D">
        <w:rPr>
          <w:color w:val="000000" w:themeColor="text1"/>
          <w:spacing w:val="23"/>
        </w:rPr>
        <w:t xml:space="preserve"> </w:t>
      </w:r>
      <w:r w:rsidRPr="0033124D">
        <w:rPr>
          <w:color w:val="000000" w:themeColor="text1"/>
        </w:rPr>
        <w:t>requirements</w:t>
      </w:r>
      <w:r w:rsidRPr="0033124D">
        <w:rPr>
          <w:color w:val="000000" w:themeColor="text1"/>
          <w:spacing w:val="26"/>
        </w:rPr>
        <w:t xml:space="preserve"> </w:t>
      </w:r>
      <w:r w:rsidRPr="0033124D">
        <w:rPr>
          <w:color w:val="000000" w:themeColor="text1"/>
          <w:spacing w:val="-1"/>
        </w:rPr>
        <w:t>of</w:t>
      </w:r>
      <w:r w:rsidRPr="0033124D">
        <w:rPr>
          <w:color w:val="000000" w:themeColor="text1"/>
          <w:spacing w:val="26"/>
        </w:rPr>
        <w:t xml:space="preserve"> </w:t>
      </w:r>
      <w:r>
        <w:rPr>
          <w:b/>
          <w:color w:val="000000" w:themeColor="text1"/>
          <w:u w:val="single"/>
        </w:rPr>
        <w:t>Insert Office of the Municipality</w:t>
      </w:r>
      <w:r w:rsidRPr="0033124D">
        <w:rPr>
          <w:color w:val="000000" w:themeColor="text1"/>
          <w:spacing w:val="39"/>
        </w:rPr>
        <w:t xml:space="preserve"> </w:t>
      </w:r>
      <w:r w:rsidRPr="0033124D">
        <w:rPr>
          <w:color w:val="000000" w:themeColor="text1"/>
          <w:spacing w:val="-1"/>
        </w:rPr>
        <w:t>and</w:t>
      </w:r>
      <w:r w:rsidRPr="0033124D">
        <w:rPr>
          <w:color w:val="000000" w:themeColor="text1"/>
          <w:spacing w:val="-2"/>
        </w:rPr>
        <w:t xml:space="preserve"> </w:t>
      </w:r>
      <w:r w:rsidRPr="0033124D">
        <w:rPr>
          <w:color w:val="000000" w:themeColor="text1"/>
        </w:rPr>
        <w:t>has</w:t>
      </w:r>
      <w:r w:rsidRPr="0033124D">
        <w:rPr>
          <w:color w:val="000000" w:themeColor="text1"/>
          <w:spacing w:val="1"/>
        </w:rPr>
        <w:t xml:space="preserve"> </w:t>
      </w:r>
      <w:r w:rsidRPr="0033124D">
        <w:rPr>
          <w:color w:val="000000" w:themeColor="text1"/>
        </w:rPr>
        <w:t>been</w:t>
      </w:r>
      <w:r w:rsidRPr="0033124D">
        <w:rPr>
          <w:color w:val="000000" w:themeColor="text1"/>
          <w:spacing w:val="1"/>
        </w:rPr>
        <w:t xml:space="preserve"> </w:t>
      </w:r>
      <w:r w:rsidRPr="0033124D">
        <w:rPr>
          <w:color w:val="000000" w:themeColor="text1"/>
        </w:rPr>
        <w:t>approved</w:t>
      </w:r>
      <w:r w:rsidRPr="0033124D">
        <w:rPr>
          <w:color w:val="000000" w:themeColor="text1"/>
          <w:spacing w:val="-1"/>
        </w:rPr>
        <w:t xml:space="preserve"> </w:t>
      </w:r>
      <w:r w:rsidRPr="0033124D">
        <w:rPr>
          <w:color w:val="000000" w:themeColor="text1"/>
        </w:rPr>
        <w:t>to</w:t>
      </w:r>
      <w:r w:rsidRPr="0033124D">
        <w:rPr>
          <w:color w:val="000000" w:themeColor="text1"/>
          <w:spacing w:val="1"/>
        </w:rPr>
        <w:t xml:space="preserve"> </w:t>
      </w:r>
      <w:r w:rsidRPr="0033124D">
        <w:rPr>
          <w:color w:val="000000" w:themeColor="text1"/>
        </w:rPr>
        <w:t>perform</w:t>
      </w:r>
      <w:r w:rsidRPr="0033124D">
        <w:rPr>
          <w:color w:val="000000" w:themeColor="text1"/>
          <w:spacing w:val="3"/>
        </w:rPr>
        <w:t xml:space="preserve"> </w:t>
      </w:r>
      <w:r w:rsidRPr="0033124D">
        <w:rPr>
          <w:color w:val="000000" w:themeColor="text1"/>
        </w:rPr>
        <w:t>Third-party</w:t>
      </w:r>
      <w:r w:rsidRPr="0033124D">
        <w:rPr>
          <w:color w:val="000000" w:themeColor="text1"/>
          <w:spacing w:val="62"/>
          <w:w w:val="99"/>
        </w:rPr>
        <w:t xml:space="preserve"> </w:t>
      </w:r>
      <w:r w:rsidRPr="0033124D">
        <w:rPr>
          <w:color w:val="000000" w:themeColor="text1"/>
          <w:spacing w:val="-1"/>
        </w:rPr>
        <w:t>Plans</w:t>
      </w:r>
      <w:r w:rsidRPr="0033124D">
        <w:rPr>
          <w:color w:val="000000" w:themeColor="text1"/>
          <w:spacing w:val="7"/>
        </w:rPr>
        <w:t xml:space="preserve"> </w:t>
      </w:r>
      <w:r w:rsidRPr="0033124D">
        <w:rPr>
          <w:color w:val="000000" w:themeColor="text1"/>
        </w:rPr>
        <w:t>Review</w:t>
      </w:r>
      <w:r w:rsidRPr="0033124D">
        <w:rPr>
          <w:color w:val="000000" w:themeColor="text1"/>
          <w:spacing w:val="7"/>
        </w:rPr>
        <w:t xml:space="preserve"> </w:t>
      </w:r>
      <w:r w:rsidRPr="0033124D">
        <w:rPr>
          <w:color w:val="000000" w:themeColor="text1"/>
        </w:rPr>
        <w:t>pursuant</w:t>
      </w:r>
      <w:r w:rsidRPr="0033124D">
        <w:rPr>
          <w:color w:val="000000" w:themeColor="text1"/>
          <w:spacing w:val="9"/>
        </w:rPr>
        <w:t xml:space="preserve"> </w:t>
      </w:r>
      <w:r w:rsidRPr="0033124D">
        <w:rPr>
          <w:color w:val="000000" w:themeColor="text1"/>
          <w:spacing w:val="1"/>
        </w:rPr>
        <w:t>to</w:t>
      </w:r>
      <w:r w:rsidRPr="0033124D">
        <w:rPr>
          <w:color w:val="000000" w:themeColor="text1"/>
          <w:spacing w:val="6"/>
        </w:rPr>
        <w:t xml:space="preserve"> </w:t>
      </w:r>
      <w:r w:rsidRPr="0033124D">
        <w:rPr>
          <w:color w:val="000000" w:themeColor="text1"/>
        </w:rPr>
        <w:t>this</w:t>
      </w:r>
      <w:r w:rsidRPr="0033124D">
        <w:rPr>
          <w:color w:val="000000" w:themeColor="text1"/>
          <w:spacing w:val="9"/>
        </w:rPr>
        <w:t xml:space="preserve"> </w:t>
      </w:r>
      <w:r w:rsidRPr="0033124D">
        <w:rPr>
          <w:color w:val="000000" w:themeColor="text1"/>
          <w:spacing w:val="-1"/>
        </w:rPr>
        <w:t xml:space="preserve">article.  </w:t>
      </w:r>
      <w:r w:rsidRPr="0033124D">
        <w:rPr>
          <w:color w:val="000000" w:themeColor="text1"/>
        </w:rPr>
        <w:t>An</w:t>
      </w:r>
      <w:r w:rsidRPr="0033124D">
        <w:rPr>
          <w:color w:val="000000" w:themeColor="text1"/>
          <w:spacing w:val="50"/>
          <w:w w:val="99"/>
        </w:rPr>
        <w:t xml:space="preserve"> </w:t>
      </w:r>
      <w:r w:rsidRPr="0033124D">
        <w:rPr>
          <w:color w:val="000000" w:themeColor="text1"/>
        </w:rPr>
        <w:t>Approved</w:t>
      </w:r>
      <w:r w:rsidRPr="0033124D">
        <w:rPr>
          <w:color w:val="000000" w:themeColor="text1"/>
          <w:spacing w:val="19"/>
        </w:rPr>
        <w:t xml:space="preserve"> </w:t>
      </w:r>
      <w:r w:rsidRPr="0033124D">
        <w:rPr>
          <w:color w:val="000000" w:themeColor="text1"/>
        </w:rPr>
        <w:t>Third-party</w:t>
      </w:r>
      <w:r w:rsidRPr="0033124D">
        <w:rPr>
          <w:color w:val="000000" w:themeColor="text1"/>
          <w:spacing w:val="19"/>
        </w:rPr>
        <w:t xml:space="preserve"> </w:t>
      </w:r>
      <w:r w:rsidRPr="0033124D">
        <w:rPr>
          <w:color w:val="000000" w:themeColor="text1"/>
        </w:rPr>
        <w:t>Plans</w:t>
      </w:r>
      <w:r w:rsidRPr="0033124D">
        <w:rPr>
          <w:color w:val="000000" w:themeColor="text1"/>
          <w:spacing w:val="21"/>
        </w:rPr>
        <w:t xml:space="preserve"> </w:t>
      </w:r>
      <w:r w:rsidRPr="0033124D">
        <w:rPr>
          <w:color w:val="000000" w:themeColor="text1"/>
        </w:rPr>
        <w:t>Reviewer</w:t>
      </w:r>
      <w:r w:rsidRPr="0033124D">
        <w:rPr>
          <w:color w:val="000000" w:themeColor="text1"/>
          <w:spacing w:val="21"/>
        </w:rPr>
        <w:t xml:space="preserve"> </w:t>
      </w:r>
      <w:r w:rsidRPr="0033124D">
        <w:rPr>
          <w:color w:val="000000" w:themeColor="text1"/>
          <w:spacing w:val="-1"/>
        </w:rPr>
        <w:t>is</w:t>
      </w:r>
      <w:r w:rsidRPr="0033124D">
        <w:rPr>
          <w:color w:val="000000" w:themeColor="text1"/>
          <w:spacing w:val="24"/>
        </w:rPr>
        <w:t xml:space="preserve"> </w:t>
      </w:r>
      <w:r w:rsidRPr="0033124D">
        <w:rPr>
          <w:color w:val="000000" w:themeColor="text1"/>
          <w:spacing w:val="-1"/>
        </w:rPr>
        <w:t>intended</w:t>
      </w:r>
      <w:r w:rsidRPr="0033124D">
        <w:rPr>
          <w:color w:val="000000" w:themeColor="text1"/>
          <w:spacing w:val="22"/>
        </w:rPr>
        <w:t xml:space="preserve"> </w:t>
      </w:r>
      <w:r w:rsidRPr="0033124D">
        <w:rPr>
          <w:color w:val="000000" w:themeColor="text1"/>
        </w:rPr>
        <w:t>to</w:t>
      </w:r>
      <w:r w:rsidRPr="0033124D">
        <w:rPr>
          <w:color w:val="000000" w:themeColor="text1"/>
          <w:spacing w:val="22"/>
        </w:rPr>
        <w:t xml:space="preserve"> </w:t>
      </w:r>
      <w:r w:rsidRPr="0033124D">
        <w:rPr>
          <w:color w:val="000000" w:themeColor="text1"/>
        </w:rPr>
        <w:t>constitute</w:t>
      </w:r>
      <w:r w:rsidRPr="0033124D">
        <w:rPr>
          <w:color w:val="000000" w:themeColor="text1"/>
          <w:spacing w:val="19"/>
        </w:rPr>
        <w:t xml:space="preserve"> </w:t>
      </w:r>
      <w:r w:rsidRPr="0033124D">
        <w:rPr>
          <w:color w:val="000000" w:themeColor="text1"/>
        </w:rPr>
        <w:t>a</w:t>
      </w:r>
      <w:r w:rsidRPr="0033124D">
        <w:rPr>
          <w:color w:val="000000" w:themeColor="text1"/>
          <w:spacing w:val="23"/>
        </w:rPr>
        <w:t xml:space="preserve"> </w:t>
      </w:r>
      <w:r w:rsidRPr="0033124D">
        <w:rPr>
          <w:color w:val="000000" w:themeColor="text1"/>
        </w:rPr>
        <w:t>“private</w:t>
      </w:r>
      <w:r w:rsidRPr="0033124D">
        <w:rPr>
          <w:color w:val="000000" w:themeColor="text1"/>
          <w:spacing w:val="23"/>
        </w:rPr>
        <w:t xml:space="preserve"> </w:t>
      </w:r>
      <w:r w:rsidRPr="0033124D">
        <w:rPr>
          <w:color w:val="000000" w:themeColor="text1"/>
        </w:rPr>
        <w:t>professional</w:t>
      </w:r>
      <w:r w:rsidRPr="0033124D">
        <w:rPr>
          <w:color w:val="000000" w:themeColor="text1"/>
          <w:spacing w:val="18"/>
        </w:rPr>
        <w:t xml:space="preserve"> </w:t>
      </w:r>
      <w:r w:rsidRPr="0033124D">
        <w:rPr>
          <w:color w:val="000000" w:themeColor="text1"/>
        </w:rPr>
        <w:t>provider”</w:t>
      </w:r>
      <w:r w:rsidRPr="0033124D">
        <w:rPr>
          <w:color w:val="000000" w:themeColor="text1"/>
          <w:spacing w:val="21"/>
        </w:rPr>
        <w:t xml:space="preserve"> </w:t>
      </w:r>
      <w:r w:rsidRPr="0033124D">
        <w:rPr>
          <w:color w:val="000000" w:themeColor="text1"/>
        </w:rPr>
        <w:t>for</w:t>
      </w:r>
      <w:r w:rsidRPr="0033124D">
        <w:rPr>
          <w:color w:val="000000" w:themeColor="text1"/>
          <w:spacing w:val="21"/>
        </w:rPr>
        <w:t xml:space="preserve"> </w:t>
      </w:r>
      <w:r w:rsidRPr="0033124D">
        <w:rPr>
          <w:color w:val="000000" w:themeColor="text1"/>
        </w:rPr>
        <w:t>the</w:t>
      </w:r>
      <w:r w:rsidRPr="0033124D">
        <w:rPr>
          <w:color w:val="000000" w:themeColor="text1"/>
          <w:spacing w:val="40"/>
          <w:w w:val="99"/>
        </w:rPr>
        <w:t xml:space="preserve"> </w:t>
      </w:r>
      <w:r w:rsidRPr="0033124D">
        <w:rPr>
          <w:color w:val="000000" w:themeColor="text1"/>
        </w:rPr>
        <w:t>review</w:t>
      </w:r>
      <w:r w:rsidRPr="0033124D">
        <w:rPr>
          <w:color w:val="000000" w:themeColor="text1"/>
          <w:spacing w:val="-8"/>
        </w:rPr>
        <w:t xml:space="preserve"> </w:t>
      </w:r>
      <w:r w:rsidRPr="0033124D">
        <w:rPr>
          <w:color w:val="000000" w:themeColor="text1"/>
          <w:spacing w:val="-1"/>
        </w:rPr>
        <w:t>of</w:t>
      </w:r>
      <w:r w:rsidRPr="0033124D">
        <w:rPr>
          <w:color w:val="000000" w:themeColor="text1"/>
          <w:spacing w:val="-5"/>
        </w:rPr>
        <w:t xml:space="preserve"> </w:t>
      </w:r>
      <w:r w:rsidRPr="0033124D">
        <w:rPr>
          <w:color w:val="000000" w:themeColor="text1"/>
        </w:rPr>
        <w:t>reviewing</w:t>
      </w:r>
      <w:r w:rsidRPr="0033124D">
        <w:rPr>
          <w:color w:val="000000" w:themeColor="text1"/>
          <w:spacing w:val="-6"/>
        </w:rPr>
        <w:t xml:space="preserve"> </w:t>
      </w:r>
      <w:r w:rsidRPr="0033124D">
        <w:rPr>
          <w:color w:val="000000" w:themeColor="text1"/>
        </w:rPr>
        <w:t>building</w:t>
      </w:r>
      <w:r w:rsidRPr="0033124D">
        <w:rPr>
          <w:color w:val="000000" w:themeColor="text1"/>
          <w:spacing w:val="-5"/>
        </w:rPr>
        <w:t xml:space="preserve"> </w:t>
      </w:r>
      <w:r w:rsidRPr="0033124D">
        <w:rPr>
          <w:color w:val="000000" w:themeColor="text1"/>
          <w:spacing w:val="-1"/>
        </w:rPr>
        <w:t>construction</w:t>
      </w:r>
      <w:r w:rsidRPr="0033124D">
        <w:rPr>
          <w:color w:val="000000" w:themeColor="text1"/>
          <w:spacing w:val="-4"/>
        </w:rPr>
        <w:t xml:space="preserve"> </w:t>
      </w:r>
      <w:r w:rsidRPr="0033124D">
        <w:rPr>
          <w:color w:val="000000" w:themeColor="text1"/>
          <w:spacing w:val="-1"/>
        </w:rPr>
        <w:t>plans</w:t>
      </w:r>
      <w:r w:rsidRPr="0033124D">
        <w:rPr>
          <w:color w:val="000000" w:themeColor="text1"/>
          <w:spacing w:val="-5"/>
        </w:rPr>
        <w:t xml:space="preserve"> </w:t>
      </w:r>
      <w:r w:rsidRPr="0033124D">
        <w:rPr>
          <w:color w:val="000000" w:themeColor="text1"/>
          <w:spacing w:val="-1"/>
        </w:rPr>
        <w:t>as</w:t>
      </w:r>
      <w:r w:rsidRPr="0033124D">
        <w:rPr>
          <w:color w:val="000000" w:themeColor="text1"/>
          <w:spacing w:val="-3"/>
        </w:rPr>
        <w:t xml:space="preserve"> </w:t>
      </w:r>
      <w:r w:rsidRPr="0033124D">
        <w:rPr>
          <w:color w:val="000000" w:themeColor="text1"/>
          <w:spacing w:val="-1"/>
        </w:rPr>
        <w:t>described</w:t>
      </w:r>
      <w:r w:rsidRPr="0033124D">
        <w:rPr>
          <w:color w:val="000000" w:themeColor="text1"/>
          <w:spacing w:val="-5"/>
        </w:rPr>
        <w:t xml:space="preserve"> </w:t>
      </w:r>
      <w:r w:rsidRPr="0033124D">
        <w:rPr>
          <w:color w:val="000000" w:themeColor="text1"/>
          <w:spacing w:val="-1"/>
        </w:rPr>
        <w:t>in</w:t>
      </w:r>
      <w:r w:rsidRPr="0033124D">
        <w:rPr>
          <w:color w:val="000000" w:themeColor="text1"/>
          <w:spacing w:val="-4"/>
        </w:rPr>
        <w:t xml:space="preserve"> </w:t>
      </w:r>
      <w:r w:rsidRPr="0033124D">
        <w:rPr>
          <w:color w:val="000000" w:themeColor="text1"/>
          <w:spacing w:val="-1"/>
        </w:rPr>
        <w:t>the</w:t>
      </w:r>
      <w:r w:rsidRPr="0033124D">
        <w:rPr>
          <w:color w:val="000000" w:themeColor="text1"/>
          <w:spacing w:val="-4"/>
        </w:rPr>
        <w:t xml:space="preserve"> </w:t>
      </w:r>
      <w:r w:rsidRPr="0033124D">
        <w:rPr>
          <w:color w:val="000000" w:themeColor="text1"/>
        </w:rPr>
        <w:t>State</w:t>
      </w:r>
      <w:r w:rsidRPr="0033124D">
        <w:rPr>
          <w:color w:val="000000" w:themeColor="text1"/>
          <w:spacing w:val="-4"/>
        </w:rPr>
        <w:t xml:space="preserve"> </w:t>
      </w:r>
      <w:r w:rsidRPr="0033124D">
        <w:rPr>
          <w:color w:val="000000" w:themeColor="text1"/>
        </w:rPr>
        <w:t>Act.</w:t>
      </w:r>
    </w:p>
    <w:p w14:paraId="1803ED35" w14:textId="77777777" w:rsidR="0033124D" w:rsidRPr="0033124D" w:rsidRDefault="0033124D" w:rsidP="0033124D">
      <w:pPr>
        <w:pStyle w:val="BodyText"/>
        <w:spacing w:after="40"/>
        <w:ind w:left="839" w:right="114" w:firstLine="432"/>
        <w:jc w:val="both"/>
        <w:rPr>
          <w:color w:val="000000" w:themeColor="text1"/>
        </w:rPr>
      </w:pPr>
    </w:p>
    <w:p w14:paraId="027DA6F0" w14:textId="7E58BB4C" w:rsidR="0033124D" w:rsidRPr="0033124D" w:rsidRDefault="0033124D" w:rsidP="0033124D">
      <w:pPr>
        <w:pStyle w:val="BodyText"/>
        <w:spacing w:after="40"/>
        <w:ind w:right="115"/>
        <w:jc w:val="both"/>
        <w:rPr>
          <w:color w:val="000000" w:themeColor="text1"/>
        </w:rPr>
      </w:pPr>
      <w:r w:rsidRPr="0033124D">
        <w:rPr>
          <w:i/>
          <w:color w:val="000000" w:themeColor="text1"/>
        </w:rPr>
        <w:t xml:space="preserve">Complete Application. </w:t>
      </w:r>
      <w:r w:rsidRPr="0033124D">
        <w:rPr>
          <w:color w:val="000000" w:themeColor="text1"/>
        </w:rPr>
        <w:t xml:space="preserve">For purposes of processing applications in compliance with the State Act, an application submitted to </w:t>
      </w:r>
      <w:r>
        <w:rPr>
          <w:b/>
          <w:color w:val="000000" w:themeColor="text1"/>
          <w:u w:val="single"/>
        </w:rPr>
        <w:t>Insert Office of the Municipality</w:t>
      </w:r>
      <w:r w:rsidRPr="0033124D">
        <w:rPr>
          <w:u w:val="single"/>
        </w:rPr>
        <w:t>)</w:t>
      </w:r>
      <w:r w:rsidRPr="0033124D">
        <w:t xml:space="preserve"> shall not be considered complete until all applicable fees have been paid, and all applicable city and county departments have received the application and provided any required approvals.</w:t>
      </w:r>
    </w:p>
    <w:p w14:paraId="46962251" w14:textId="77777777" w:rsidR="0033124D" w:rsidRPr="0033124D" w:rsidRDefault="0033124D" w:rsidP="0033124D">
      <w:pPr>
        <w:pStyle w:val="BodyText"/>
        <w:spacing w:after="40" w:line="276" w:lineRule="auto"/>
        <w:ind w:right="115"/>
        <w:jc w:val="both"/>
        <w:rPr>
          <w:color w:val="000000" w:themeColor="text1"/>
          <w:spacing w:val="-1"/>
        </w:rPr>
      </w:pPr>
    </w:p>
    <w:p w14:paraId="08AF5B51" w14:textId="26A7F5F1" w:rsidR="0033124D" w:rsidRPr="0033124D" w:rsidRDefault="0033124D" w:rsidP="0033124D">
      <w:pPr>
        <w:pStyle w:val="BodyText"/>
        <w:spacing w:after="40" w:line="276" w:lineRule="auto"/>
        <w:ind w:right="115"/>
        <w:jc w:val="both"/>
        <w:rPr>
          <w:color w:val="000000" w:themeColor="text1"/>
        </w:rPr>
      </w:pPr>
      <w:r w:rsidRPr="0033124D">
        <w:rPr>
          <w:i/>
          <w:color w:val="000000" w:themeColor="text1"/>
          <w:spacing w:val="-1"/>
        </w:rPr>
        <w:t xml:space="preserve">Convenience Fees. </w:t>
      </w:r>
      <w:r w:rsidRPr="0033124D">
        <w:rPr>
          <w:color w:val="000000" w:themeColor="text1"/>
        </w:rPr>
        <w:t>Fees</w:t>
      </w:r>
      <w:r w:rsidRPr="0033124D">
        <w:rPr>
          <w:color w:val="000000" w:themeColor="text1"/>
          <w:spacing w:val="42"/>
        </w:rPr>
        <w:t xml:space="preserve"> </w:t>
      </w:r>
      <w:r w:rsidRPr="0033124D">
        <w:rPr>
          <w:color w:val="000000" w:themeColor="text1"/>
        </w:rPr>
        <w:t>established</w:t>
      </w:r>
      <w:r w:rsidRPr="0033124D">
        <w:rPr>
          <w:color w:val="000000" w:themeColor="text1"/>
          <w:spacing w:val="42"/>
        </w:rPr>
        <w:t xml:space="preserve"> </w:t>
      </w:r>
      <w:r w:rsidRPr="0033124D">
        <w:rPr>
          <w:color w:val="000000" w:themeColor="text1"/>
          <w:spacing w:val="1"/>
        </w:rPr>
        <w:t>by</w:t>
      </w:r>
      <w:r w:rsidRPr="0033124D">
        <w:rPr>
          <w:color w:val="000000" w:themeColor="text1"/>
          <w:spacing w:val="39"/>
        </w:rPr>
        <w:t xml:space="preserve"> </w:t>
      </w:r>
      <w:r w:rsidRPr="0033124D">
        <w:rPr>
          <w:color w:val="000000" w:themeColor="text1"/>
        </w:rPr>
        <w:t>the</w:t>
      </w:r>
      <w:r w:rsidRPr="0033124D">
        <w:rPr>
          <w:color w:val="000000" w:themeColor="text1"/>
          <w:spacing w:val="40"/>
        </w:rPr>
        <w:t xml:space="preserve"> </w:t>
      </w:r>
      <w:r>
        <w:rPr>
          <w:b/>
          <w:color w:val="000000" w:themeColor="text1"/>
          <w:u w:val="single"/>
        </w:rPr>
        <w:t>Insert Office of the Municipality</w:t>
      </w:r>
      <w:r w:rsidRPr="0033124D">
        <w:rPr>
          <w:color w:val="000000" w:themeColor="text1"/>
          <w:spacing w:val="39"/>
        </w:rPr>
        <w:t xml:space="preserve"> </w:t>
      </w:r>
      <w:r w:rsidRPr="0033124D">
        <w:rPr>
          <w:color w:val="000000" w:themeColor="text1"/>
        </w:rPr>
        <w:t>to</w:t>
      </w:r>
      <w:r w:rsidRPr="0033124D">
        <w:rPr>
          <w:color w:val="000000" w:themeColor="text1"/>
          <w:spacing w:val="40"/>
        </w:rPr>
        <w:t xml:space="preserve"> </w:t>
      </w:r>
      <w:r w:rsidRPr="0033124D">
        <w:rPr>
          <w:color w:val="000000" w:themeColor="text1"/>
          <w:spacing w:val="1"/>
        </w:rPr>
        <w:t>be</w:t>
      </w:r>
      <w:r w:rsidRPr="0033124D">
        <w:rPr>
          <w:color w:val="000000" w:themeColor="text1"/>
          <w:spacing w:val="42"/>
        </w:rPr>
        <w:t xml:space="preserve"> </w:t>
      </w:r>
      <w:r w:rsidRPr="0033124D">
        <w:rPr>
          <w:color w:val="000000" w:themeColor="text1"/>
          <w:spacing w:val="-1"/>
        </w:rPr>
        <w:t>paid</w:t>
      </w:r>
      <w:r w:rsidRPr="0033124D">
        <w:rPr>
          <w:color w:val="000000" w:themeColor="text1"/>
          <w:spacing w:val="40"/>
        </w:rPr>
        <w:t xml:space="preserve"> </w:t>
      </w:r>
      <w:r w:rsidRPr="0033124D">
        <w:rPr>
          <w:color w:val="000000" w:themeColor="text1"/>
          <w:spacing w:val="1"/>
        </w:rPr>
        <w:t>to</w:t>
      </w:r>
      <w:r w:rsidRPr="0033124D">
        <w:rPr>
          <w:color w:val="000000" w:themeColor="text1"/>
          <w:spacing w:val="40"/>
        </w:rPr>
        <w:t xml:space="preserve"> </w:t>
      </w:r>
      <w:r w:rsidRPr="0033124D">
        <w:rPr>
          <w:color w:val="000000" w:themeColor="text1"/>
          <w:spacing w:val="1"/>
        </w:rPr>
        <w:t>the</w:t>
      </w:r>
      <w:r w:rsidRPr="0033124D">
        <w:rPr>
          <w:color w:val="000000" w:themeColor="text1"/>
          <w:spacing w:val="40"/>
        </w:rPr>
        <w:t xml:space="preserve"> </w:t>
      </w:r>
      <w:r>
        <w:rPr>
          <w:b/>
          <w:color w:val="000000" w:themeColor="text1"/>
          <w:u w:val="single"/>
        </w:rPr>
        <w:t>Insert Office of the Municipality</w:t>
      </w:r>
      <w:r w:rsidRPr="0033124D">
        <w:rPr>
          <w:color w:val="000000" w:themeColor="text1"/>
          <w:spacing w:val="39"/>
        </w:rPr>
        <w:t xml:space="preserve"> </w:t>
      </w:r>
      <w:r w:rsidRPr="0033124D">
        <w:rPr>
          <w:color w:val="000000" w:themeColor="text1"/>
        </w:rPr>
        <w:t>upon</w:t>
      </w:r>
      <w:r w:rsidRPr="0033124D">
        <w:rPr>
          <w:color w:val="000000" w:themeColor="text1"/>
          <w:spacing w:val="39"/>
        </w:rPr>
        <w:t xml:space="preserve"> </w:t>
      </w:r>
      <w:r w:rsidRPr="0033124D">
        <w:rPr>
          <w:color w:val="000000" w:themeColor="text1"/>
        </w:rPr>
        <w:t>the</w:t>
      </w:r>
      <w:r w:rsidRPr="0033124D">
        <w:rPr>
          <w:color w:val="000000" w:themeColor="text1"/>
          <w:spacing w:val="64"/>
          <w:w w:val="99"/>
        </w:rPr>
        <w:t xml:space="preserve"> </w:t>
      </w:r>
      <w:r w:rsidRPr="0033124D">
        <w:rPr>
          <w:color w:val="000000" w:themeColor="text1"/>
          <w:spacing w:val="-1"/>
        </w:rPr>
        <w:t>election</w:t>
      </w:r>
      <w:r w:rsidRPr="0033124D">
        <w:rPr>
          <w:color w:val="000000" w:themeColor="text1"/>
          <w:spacing w:val="32"/>
        </w:rPr>
        <w:t xml:space="preserve"> </w:t>
      </w:r>
      <w:r w:rsidRPr="0033124D">
        <w:rPr>
          <w:color w:val="000000" w:themeColor="text1"/>
          <w:spacing w:val="1"/>
        </w:rPr>
        <w:t>by</w:t>
      </w:r>
      <w:r w:rsidRPr="0033124D">
        <w:rPr>
          <w:color w:val="000000" w:themeColor="text1"/>
          <w:spacing w:val="30"/>
        </w:rPr>
        <w:t xml:space="preserve"> </w:t>
      </w:r>
      <w:r w:rsidRPr="0033124D">
        <w:rPr>
          <w:color w:val="000000" w:themeColor="text1"/>
          <w:spacing w:val="-1"/>
        </w:rPr>
        <w:t>an</w:t>
      </w:r>
      <w:r w:rsidRPr="0033124D">
        <w:rPr>
          <w:color w:val="000000" w:themeColor="text1"/>
          <w:spacing w:val="33"/>
        </w:rPr>
        <w:t xml:space="preserve"> </w:t>
      </w:r>
      <w:r w:rsidRPr="0033124D">
        <w:rPr>
          <w:color w:val="000000" w:themeColor="text1"/>
        </w:rPr>
        <w:t>applicant</w:t>
      </w:r>
      <w:r w:rsidRPr="0033124D">
        <w:rPr>
          <w:color w:val="000000" w:themeColor="text1"/>
          <w:spacing w:val="30"/>
        </w:rPr>
        <w:t xml:space="preserve"> </w:t>
      </w:r>
      <w:r w:rsidRPr="0033124D">
        <w:rPr>
          <w:color w:val="000000" w:themeColor="text1"/>
          <w:spacing w:val="1"/>
        </w:rPr>
        <w:t>to</w:t>
      </w:r>
      <w:r w:rsidRPr="0033124D">
        <w:rPr>
          <w:color w:val="000000" w:themeColor="text1"/>
          <w:spacing w:val="31"/>
        </w:rPr>
        <w:t xml:space="preserve"> </w:t>
      </w:r>
      <w:r w:rsidRPr="0033124D">
        <w:rPr>
          <w:color w:val="000000" w:themeColor="text1"/>
        </w:rPr>
        <w:t>use</w:t>
      </w:r>
      <w:r w:rsidRPr="0033124D">
        <w:rPr>
          <w:color w:val="000000" w:themeColor="text1"/>
          <w:spacing w:val="31"/>
        </w:rPr>
        <w:t xml:space="preserve"> </w:t>
      </w:r>
      <w:r w:rsidRPr="0033124D">
        <w:rPr>
          <w:color w:val="000000" w:themeColor="text1"/>
        </w:rPr>
        <w:t>a</w:t>
      </w:r>
      <w:r w:rsidRPr="0033124D">
        <w:rPr>
          <w:color w:val="000000" w:themeColor="text1"/>
          <w:spacing w:val="31"/>
        </w:rPr>
        <w:t xml:space="preserve"> </w:t>
      </w:r>
      <w:r w:rsidRPr="0033124D">
        <w:rPr>
          <w:color w:val="000000" w:themeColor="text1"/>
        </w:rPr>
        <w:t>Third-party</w:t>
      </w:r>
      <w:r w:rsidRPr="0033124D">
        <w:rPr>
          <w:color w:val="000000" w:themeColor="text1"/>
          <w:spacing w:val="27"/>
        </w:rPr>
        <w:t xml:space="preserve"> </w:t>
      </w:r>
      <w:r w:rsidRPr="0033124D">
        <w:rPr>
          <w:color w:val="000000" w:themeColor="text1"/>
        </w:rPr>
        <w:t>Inspector</w:t>
      </w:r>
      <w:r w:rsidRPr="0033124D">
        <w:rPr>
          <w:color w:val="000000" w:themeColor="text1"/>
          <w:spacing w:val="32"/>
        </w:rPr>
        <w:t xml:space="preserve"> </w:t>
      </w:r>
      <w:r w:rsidRPr="0033124D">
        <w:rPr>
          <w:color w:val="000000" w:themeColor="text1"/>
          <w:spacing w:val="-1"/>
        </w:rPr>
        <w:t>or</w:t>
      </w:r>
      <w:r w:rsidRPr="0033124D">
        <w:rPr>
          <w:color w:val="000000" w:themeColor="text1"/>
          <w:spacing w:val="32"/>
        </w:rPr>
        <w:t xml:space="preserve"> </w:t>
      </w:r>
      <w:r w:rsidRPr="0033124D">
        <w:rPr>
          <w:color w:val="000000" w:themeColor="text1"/>
        </w:rPr>
        <w:t>Third-party</w:t>
      </w:r>
      <w:r w:rsidRPr="0033124D">
        <w:rPr>
          <w:color w:val="000000" w:themeColor="text1"/>
          <w:spacing w:val="29"/>
        </w:rPr>
        <w:t xml:space="preserve"> </w:t>
      </w:r>
      <w:r w:rsidRPr="0033124D">
        <w:rPr>
          <w:color w:val="000000" w:themeColor="text1"/>
          <w:spacing w:val="-1"/>
        </w:rPr>
        <w:t>Plans</w:t>
      </w:r>
      <w:r w:rsidRPr="0033124D">
        <w:rPr>
          <w:color w:val="000000" w:themeColor="text1"/>
          <w:spacing w:val="35"/>
        </w:rPr>
        <w:t xml:space="preserve"> </w:t>
      </w:r>
      <w:r w:rsidRPr="0033124D">
        <w:rPr>
          <w:color w:val="000000" w:themeColor="text1"/>
        </w:rPr>
        <w:t>Reviewer</w:t>
      </w:r>
      <w:r w:rsidRPr="0033124D">
        <w:rPr>
          <w:color w:val="000000" w:themeColor="text1"/>
          <w:spacing w:val="32"/>
        </w:rPr>
        <w:t xml:space="preserve"> </w:t>
      </w:r>
      <w:r w:rsidRPr="0033124D">
        <w:rPr>
          <w:color w:val="000000" w:themeColor="text1"/>
          <w:spacing w:val="-1"/>
        </w:rPr>
        <w:t>or</w:t>
      </w:r>
      <w:r w:rsidRPr="0033124D">
        <w:rPr>
          <w:color w:val="000000" w:themeColor="text1"/>
          <w:spacing w:val="32"/>
        </w:rPr>
        <w:t xml:space="preserve"> </w:t>
      </w:r>
      <w:r w:rsidRPr="0033124D">
        <w:rPr>
          <w:color w:val="000000" w:themeColor="text1"/>
        </w:rPr>
        <w:t>despite</w:t>
      </w:r>
      <w:r w:rsidRPr="0033124D">
        <w:rPr>
          <w:color w:val="000000" w:themeColor="text1"/>
          <w:spacing w:val="32"/>
        </w:rPr>
        <w:t xml:space="preserve"> </w:t>
      </w:r>
      <w:r w:rsidRPr="0033124D">
        <w:rPr>
          <w:color w:val="000000" w:themeColor="text1"/>
          <w:spacing w:val="-1"/>
        </w:rPr>
        <w:t>the</w:t>
      </w:r>
      <w:r>
        <w:rPr>
          <w:b/>
          <w:color w:val="000000" w:themeColor="text1"/>
        </w:rPr>
        <w:t xml:space="preserve"> </w:t>
      </w:r>
      <w:r>
        <w:rPr>
          <w:b/>
          <w:color w:val="000000" w:themeColor="text1"/>
          <w:u w:val="single"/>
        </w:rPr>
        <w:t>Insert Office of the Municipality</w:t>
      </w:r>
      <w:r w:rsidRPr="0033124D">
        <w:rPr>
          <w:color w:val="000000" w:themeColor="text1"/>
          <w:spacing w:val="39"/>
        </w:rPr>
        <w:t xml:space="preserve"> </w:t>
      </w:r>
      <w:r w:rsidRPr="0033124D">
        <w:rPr>
          <w:color w:val="000000" w:themeColor="text1"/>
        </w:rPr>
        <w:t>otherwise</w:t>
      </w:r>
      <w:r w:rsidRPr="0033124D">
        <w:rPr>
          <w:color w:val="000000" w:themeColor="text1"/>
          <w:spacing w:val="15"/>
        </w:rPr>
        <w:t xml:space="preserve"> </w:t>
      </w:r>
      <w:r w:rsidRPr="0033124D">
        <w:rPr>
          <w:color w:val="000000" w:themeColor="text1"/>
        </w:rPr>
        <w:t>being</w:t>
      </w:r>
      <w:r w:rsidRPr="0033124D">
        <w:rPr>
          <w:color w:val="000000" w:themeColor="text1"/>
          <w:spacing w:val="15"/>
        </w:rPr>
        <w:t xml:space="preserve"> </w:t>
      </w:r>
      <w:r w:rsidRPr="0033124D">
        <w:rPr>
          <w:color w:val="000000" w:themeColor="text1"/>
          <w:spacing w:val="-1"/>
        </w:rPr>
        <w:t>able</w:t>
      </w:r>
      <w:r w:rsidRPr="0033124D">
        <w:rPr>
          <w:color w:val="000000" w:themeColor="text1"/>
          <w:spacing w:val="14"/>
        </w:rPr>
        <w:t xml:space="preserve"> </w:t>
      </w:r>
      <w:r w:rsidRPr="0033124D">
        <w:rPr>
          <w:color w:val="000000" w:themeColor="text1"/>
        </w:rPr>
        <w:t>to</w:t>
      </w:r>
      <w:r w:rsidRPr="0033124D">
        <w:rPr>
          <w:color w:val="000000" w:themeColor="text1"/>
          <w:spacing w:val="15"/>
        </w:rPr>
        <w:t xml:space="preserve"> </w:t>
      </w:r>
      <w:r w:rsidRPr="0033124D">
        <w:rPr>
          <w:color w:val="000000" w:themeColor="text1"/>
        </w:rPr>
        <w:t>provide</w:t>
      </w:r>
      <w:r w:rsidRPr="0033124D">
        <w:rPr>
          <w:color w:val="000000" w:themeColor="text1"/>
          <w:spacing w:val="15"/>
        </w:rPr>
        <w:t xml:space="preserve"> </w:t>
      </w:r>
      <w:r w:rsidRPr="0033124D">
        <w:rPr>
          <w:color w:val="000000" w:themeColor="text1"/>
        </w:rPr>
        <w:t>inspection</w:t>
      </w:r>
      <w:r w:rsidRPr="0033124D">
        <w:rPr>
          <w:color w:val="000000" w:themeColor="text1"/>
          <w:spacing w:val="14"/>
        </w:rPr>
        <w:t xml:space="preserve"> </w:t>
      </w:r>
      <w:r w:rsidRPr="0033124D">
        <w:rPr>
          <w:color w:val="000000" w:themeColor="text1"/>
          <w:spacing w:val="-1"/>
        </w:rPr>
        <w:t>and</w:t>
      </w:r>
      <w:r w:rsidRPr="0033124D">
        <w:rPr>
          <w:color w:val="000000" w:themeColor="text1"/>
          <w:spacing w:val="15"/>
        </w:rPr>
        <w:t xml:space="preserve"> </w:t>
      </w:r>
      <w:r w:rsidRPr="0033124D">
        <w:rPr>
          <w:color w:val="000000" w:themeColor="text1"/>
        </w:rPr>
        <w:t>plan</w:t>
      </w:r>
      <w:r w:rsidRPr="0033124D">
        <w:rPr>
          <w:color w:val="000000" w:themeColor="text1"/>
          <w:spacing w:val="15"/>
        </w:rPr>
        <w:t xml:space="preserve"> </w:t>
      </w:r>
      <w:r w:rsidRPr="0033124D">
        <w:rPr>
          <w:color w:val="000000" w:themeColor="text1"/>
        </w:rPr>
        <w:t>review</w:t>
      </w:r>
      <w:r w:rsidRPr="0033124D">
        <w:rPr>
          <w:color w:val="000000" w:themeColor="text1"/>
          <w:spacing w:val="13"/>
        </w:rPr>
        <w:t xml:space="preserve"> </w:t>
      </w:r>
      <w:r w:rsidRPr="0033124D">
        <w:rPr>
          <w:color w:val="000000" w:themeColor="text1"/>
        </w:rPr>
        <w:t>services</w:t>
      </w:r>
      <w:r w:rsidRPr="0033124D">
        <w:rPr>
          <w:color w:val="000000" w:themeColor="text1"/>
          <w:spacing w:val="17"/>
        </w:rPr>
        <w:t xml:space="preserve"> </w:t>
      </w:r>
      <w:r w:rsidRPr="0033124D">
        <w:rPr>
          <w:color w:val="000000" w:themeColor="text1"/>
          <w:spacing w:val="-1"/>
        </w:rPr>
        <w:t>within</w:t>
      </w:r>
      <w:r w:rsidRPr="0033124D">
        <w:rPr>
          <w:color w:val="000000" w:themeColor="text1"/>
          <w:spacing w:val="14"/>
        </w:rPr>
        <w:t xml:space="preserve"> </w:t>
      </w:r>
      <w:r w:rsidRPr="0033124D">
        <w:rPr>
          <w:color w:val="000000" w:themeColor="text1"/>
          <w:spacing w:val="-1"/>
        </w:rPr>
        <w:t>the</w:t>
      </w:r>
      <w:r w:rsidRPr="0033124D">
        <w:rPr>
          <w:color w:val="000000" w:themeColor="text1"/>
          <w:spacing w:val="15"/>
        </w:rPr>
        <w:t xml:space="preserve"> </w:t>
      </w:r>
      <w:r w:rsidRPr="0033124D">
        <w:rPr>
          <w:color w:val="000000" w:themeColor="text1"/>
          <w:spacing w:val="1"/>
        </w:rPr>
        <w:t>time</w:t>
      </w:r>
      <w:r w:rsidRPr="0033124D">
        <w:rPr>
          <w:color w:val="000000" w:themeColor="text1"/>
          <w:spacing w:val="15"/>
        </w:rPr>
        <w:t xml:space="preserve"> </w:t>
      </w:r>
      <w:r w:rsidRPr="0033124D">
        <w:rPr>
          <w:color w:val="000000" w:themeColor="text1"/>
        </w:rPr>
        <w:t>frames</w:t>
      </w:r>
      <w:r w:rsidRPr="0033124D">
        <w:rPr>
          <w:color w:val="000000" w:themeColor="text1"/>
          <w:spacing w:val="50"/>
          <w:w w:val="99"/>
        </w:rPr>
        <w:t xml:space="preserve"> </w:t>
      </w:r>
      <w:r w:rsidRPr="0033124D">
        <w:rPr>
          <w:color w:val="000000" w:themeColor="text1"/>
        </w:rPr>
        <w:t>required</w:t>
      </w:r>
      <w:r w:rsidRPr="0033124D">
        <w:rPr>
          <w:color w:val="000000" w:themeColor="text1"/>
          <w:spacing w:val="40"/>
        </w:rPr>
        <w:t xml:space="preserve"> </w:t>
      </w:r>
      <w:r w:rsidRPr="0033124D">
        <w:rPr>
          <w:color w:val="000000" w:themeColor="text1"/>
          <w:spacing w:val="2"/>
        </w:rPr>
        <w:t>by</w:t>
      </w:r>
      <w:r w:rsidRPr="0033124D">
        <w:rPr>
          <w:color w:val="000000" w:themeColor="text1"/>
          <w:spacing w:val="37"/>
        </w:rPr>
        <w:t xml:space="preserve"> </w:t>
      </w:r>
      <w:r w:rsidRPr="0033124D">
        <w:rPr>
          <w:color w:val="000000" w:themeColor="text1"/>
          <w:spacing w:val="-1"/>
        </w:rPr>
        <w:t>the</w:t>
      </w:r>
      <w:r w:rsidRPr="0033124D">
        <w:rPr>
          <w:color w:val="000000" w:themeColor="text1"/>
          <w:spacing w:val="43"/>
        </w:rPr>
        <w:t xml:space="preserve"> </w:t>
      </w:r>
      <w:r w:rsidRPr="0033124D">
        <w:rPr>
          <w:color w:val="000000" w:themeColor="text1"/>
        </w:rPr>
        <w:t>State</w:t>
      </w:r>
      <w:r w:rsidRPr="0033124D">
        <w:rPr>
          <w:color w:val="000000" w:themeColor="text1"/>
          <w:spacing w:val="43"/>
        </w:rPr>
        <w:t xml:space="preserve"> </w:t>
      </w:r>
      <w:r w:rsidRPr="0033124D">
        <w:rPr>
          <w:color w:val="000000" w:themeColor="text1"/>
        </w:rPr>
        <w:t>Act.</w:t>
      </w:r>
      <w:r w:rsidRPr="0033124D">
        <w:rPr>
          <w:color w:val="000000" w:themeColor="text1"/>
          <w:spacing w:val="28"/>
        </w:rPr>
        <w:t xml:space="preserve"> </w:t>
      </w:r>
      <w:r w:rsidRPr="0033124D">
        <w:rPr>
          <w:color w:val="000000" w:themeColor="text1"/>
          <w:spacing w:val="-1"/>
        </w:rPr>
        <w:t>Such</w:t>
      </w:r>
      <w:r w:rsidRPr="0033124D">
        <w:rPr>
          <w:color w:val="000000" w:themeColor="text1"/>
          <w:spacing w:val="40"/>
        </w:rPr>
        <w:t xml:space="preserve"> </w:t>
      </w:r>
      <w:r w:rsidRPr="0033124D">
        <w:rPr>
          <w:color w:val="000000" w:themeColor="text1"/>
        </w:rPr>
        <w:t>fees</w:t>
      </w:r>
      <w:r w:rsidRPr="0033124D">
        <w:rPr>
          <w:color w:val="000000" w:themeColor="text1"/>
          <w:spacing w:val="42"/>
        </w:rPr>
        <w:t xml:space="preserve"> </w:t>
      </w:r>
      <w:r w:rsidRPr="0033124D">
        <w:rPr>
          <w:color w:val="000000" w:themeColor="text1"/>
        </w:rPr>
        <w:t>shall</w:t>
      </w:r>
      <w:r w:rsidRPr="0033124D">
        <w:rPr>
          <w:color w:val="000000" w:themeColor="text1"/>
          <w:spacing w:val="40"/>
        </w:rPr>
        <w:t xml:space="preserve"> </w:t>
      </w:r>
      <w:r w:rsidRPr="0033124D">
        <w:rPr>
          <w:color w:val="000000" w:themeColor="text1"/>
          <w:spacing w:val="-1"/>
        </w:rPr>
        <w:t>be</w:t>
      </w:r>
      <w:r w:rsidRPr="0033124D">
        <w:rPr>
          <w:color w:val="000000" w:themeColor="text1"/>
          <w:spacing w:val="40"/>
        </w:rPr>
        <w:t xml:space="preserve"> </w:t>
      </w:r>
      <w:r w:rsidRPr="0033124D">
        <w:rPr>
          <w:color w:val="000000" w:themeColor="text1"/>
        </w:rPr>
        <w:t>the</w:t>
      </w:r>
      <w:r w:rsidRPr="0033124D">
        <w:rPr>
          <w:color w:val="000000" w:themeColor="text1"/>
          <w:spacing w:val="43"/>
        </w:rPr>
        <w:t xml:space="preserve"> </w:t>
      </w:r>
      <w:r w:rsidRPr="0033124D">
        <w:rPr>
          <w:color w:val="000000" w:themeColor="text1"/>
        </w:rPr>
        <w:t>same</w:t>
      </w:r>
      <w:r w:rsidRPr="0033124D">
        <w:rPr>
          <w:color w:val="000000" w:themeColor="text1"/>
          <w:spacing w:val="40"/>
        </w:rPr>
        <w:t xml:space="preserve"> </w:t>
      </w:r>
      <w:r w:rsidRPr="0033124D">
        <w:rPr>
          <w:color w:val="000000" w:themeColor="text1"/>
          <w:spacing w:val="-1"/>
        </w:rPr>
        <w:t>as</w:t>
      </w:r>
      <w:r w:rsidRPr="0033124D">
        <w:rPr>
          <w:color w:val="000000" w:themeColor="text1"/>
          <w:spacing w:val="42"/>
        </w:rPr>
        <w:t xml:space="preserve"> </w:t>
      </w:r>
      <w:r w:rsidRPr="0033124D">
        <w:rPr>
          <w:color w:val="000000" w:themeColor="text1"/>
        </w:rPr>
        <w:t>any</w:t>
      </w:r>
      <w:r w:rsidRPr="0033124D">
        <w:rPr>
          <w:color w:val="000000" w:themeColor="text1"/>
          <w:spacing w:val="37"/>
        </w:rPr>
        <w:t xml:space="preserve"> </w:t>
      </w:r>
      <w:r w:rsidRPr="0033124D">
        <w:rPr>
          <w:color w:val="000000" w:themeColor="text1"/>
        </w:rPr>
        <w:t>Regulatory</w:t>
      </w:r>
      <w:r w:rsidRPr="0033124D">
        <w:rPr>
          <w:color w:val="000000" w:themeColor="text1"/>
          <w:spacing w:val="39"/>
        </w:rPr>
        <w:t xml:space="preserve"> </w:t>
      </w:r>
      <w:r w:rsidRPr="0033124D">
        <w:rPr>
          <w:color w:val="000000" w:themeColor="text1"/>
          <w:spacing w:val="-1"/>
        </w:rPr>
        <w:t>Fees</w:t>
      </w:r>
      <w:r w:rsidRPr="0033124D">
        <w:rPr>
          <w:color w:val="000000" w:themeColor="text1"/>
          <w:spacing w:val="42"/>
        </w:rPr>
        <w:t xml:space="preserve"> </w:t>
      </w:r>
      <w:r w:rsidRPr="0033124D">
        <w:rPr>
          <w:color w:val="000000" w:themeColor="text1"/>
        </w:rPr>
        <w:t>assessed</w:t>
      </w:r>
      <w:r w:rsidRPr="0033124D">
        <w:rPr>
          <w:color w:val="000000" w:themeColor="text1"/>
          <w:spacing w:val="40"/>
        </w:rPr>
        <w:t xml:space="preserve"> </w:t>
      </w:r>
      <w:r w:rsidRPr="0033124D">
        <w:rPr>
          <w:color w:val="000000" w:themeColor="text1"/>
          <w:spacing w:val="1"/>
        </w:rPr>
        <w:t>by</w:t>
      </w:r>
      <w:r w:rsidRPr="0033124D">
        <w:rPr>
          <w:color w:val="000000" w:themeColor="text1"/>
          <w:spacing w:val="38"/>
        </w:rPr>
        <w:t xml:space="preserve"> </w:t>
      </w:r>
      <w:r w:rsidRPr="0033124D">
        <w:rPr>
          <w:color w:val="000000" w:themeColor="text1"/>
        </w:rPr>
        <w:t>the</w:t>
      </w:r>
      <w:r w:rsidRPr="0033124D">
        <w:rPr>
          <w:color w:val="000000" w:themeColor="text1"/>
          <w:spacing w:val="40"/>
          <w:w w:val="99"/>
        </w:rPr>
        <w:t xml:space="preserve"> </w:t>
      </w:r>
      <w:r>
        <w:rPr>
          <w:b/>
          <w:color w:val="000000" w:themeColor="text1"/>
          <w:u w:val="single"/>
        </w:rPr>
        <w:t>Insert Office of the Municipality</w:t>
      </w:r>
      <w:r w:rsidRPr="0033124D">
        <w:t xml:space="preserve"> </w:t>
      </w:r>
      <w:r w:rsidRPr="0033124D">
        <w:rPr>
          <w:color w:val="000000" w:themeColor="text1"/>
        </w:rPr>
        <w:t>for</w:t>
      </w:r>
      <w:r w:rsidRPr="0033124D">
        <w:rPr>
          <w:color w:val="000000" w:themeColor="text1"/>
          <w:spacing w:val="-6"/>
        </w:rPr>
        <w:t xml:space="preserve"> </w:t>
      </w:r>
      <w:r w:rsidRPr="0033124D">
        <w:rPr>
          <w:color w:val="000000" w:themeColor="text1"/>
          <w:spacing w:val="-1"/>
        </w:rPr>
        <w:t>inspections</w:t>
      </w:r>
      <w:r w:rsidRPr="0033124D">
        <w:rPr>
          <w:color w:val="000000" w:themeColor="text1"/>
          <w:spacing w:val="-5"/>
        </w:rPr>
        <w:t xml:space="preserve"> </w:t>
      </w:r>
      <w:r w:rsidRPr="0033124D">
        <w:rPr>
          <w:color w:val="000000" w:themeColor="text1"/>
          <w:spacing w:val="-1"/>
        </w:rPr>
        <w:t>and</w:t>
      </w:r>
      <w:r w:rsidRPr="0033124D">
        <w:rPr>
          <w:color w:val="000000" w:themeColor="text1"/>
          <w:spacing w:val="-6"/>
        </w:rPr>
        <w:t xml:space="preserve"> </w:t>
      </w:r>
      <w:r w:rsidRPr="0033124D">
        <w:rPr>
          <w:color w:val="000000" w:themeColor="text1"/>
        </w:rPr>
        <w:t>plan</w:t>
      </w:r>
      <w:r w:rsidRPr="0033124D">
        <w:rPr>
          <w:color w:val="000000" w:themeColor="text1"/>
          <w:spacing w:val="-8"/>
        </w:rPr>
        <w:t xml:space="preserve"> </w:t>
      </w:r>
      <w:r w:rsidRPr="0033124D">
        <w:rPr>
          <w:color w:val="000000" w:themeColor="text1"/>
        </w:rPr>
        <w:t>review</w:t>
      </w:r>
      <w:r w:rsidRPr="0033124D">
        <w:rPr>
          <w:color w:val="000000" w:themeColor="text1"/>
          <w:spacing w:val="-9"/>
        </w:rPr>
        <w:t xml:space="preserve"> </w:t>
      </w:r>
      <w:r w:rsidRPr="0033124D">
        <w:rPr>
          <w:color w:val="000000" w:themeColor="text1"/>
        </w:rPr>
        <w:t>services</w:t>
      </w:r>
      <w:r w:rsidRPr="0033124D">
        <w:rPr>
          <w:color w:val="000000" w:themeColor="text1"/>
          <w:spacing w:val="-7"/>
        </w:rPr>
        <w:t xml:space="preserve"> </w:t>
      </w:r>
      <w:r w:rsidRPr="0033124D">
        <w:rPr>
          <w:color w:val="000000" w:themeColor="text1"/>
        </w:rPr>
        <w:t>performed</w:t>
      </w:r>
      <w:r w:rsidRPr="0033124D">
        <w:rPr>
          <w:color w:val="000000" w:themeColor="text1"/>
          <w:spacing w:val="-8"/>
        </w:rPr>
        <w:t xml:space="preserve"> </w:t>
      </w:r>
      <w:r w:rsidRPr="0033124D">
        <w:rPr>
          <w:color w:val="000000" w:themeColor="text1"/>
          <w:spacing w:val="1"/>
        </w:rPr>
        <w:t>by</w:t>
      </w:r>
      <w:r w:rsidRPr="0033124D">
        <w:rPr>
          <w:color w:val="000000" w:themeColor="text1"/>
          <w:spacing w:val="-11"/>
        </w:rPr>
        <w:t xml:space="preserve"> </w:t>
      </w:r>
      <w:r w:rsidRPr="0033124D">
        <w:rPr>
          <w:color w:val="000000" w:themeColor="text1"/>
        </w:rPr>
        <w:lastRenderedPageBreak/>
        <w:t>the</w:t>
      </w:r>
      <w:r w:rsidRPr="0033124D">
        <w:rPr>
          <w:color w:val="000000" w:themeColor="text1"/>
          <w:spacing w:val="-8"/>
        </w:rPr>
        <w:t xml:space="preserve"> </w:t>
      </w:r>
      <w:r>
        <w:rPr>
          <w:b/>
          <w:color w:val="000000" w:themeColor="text1"/>
          <w:u w:val="single"/>
        </w:rPr>
        <w:t>Insert Office of the Municipality</w:t>
      </w:r>
      <w:r>
        <w:rPr>
          <w:color w:val="000000" w:themeColor="text1"/>
        </w:rPr>
        <w:t>.</w:t>
      </w:r>
    </w:p>
    <w:p w14:paraId="4A4ED664" w14:textId="77777777" w:rsidR="0033124D" w:rsidRPr="0033124D" w:rsidRDefault="0033124D" w:rsidP="0033124D">
      <w:pPr>
        <w:spacing w:after="40"/>
        <w:rPr>
          <w:rFonts w:ascii="Arial" w:eastAsia="Arial" w:hAnsi="Arial" w:cs="Arial"/>
          <w:color w:val="000000" w:themeColor="text1"/>
          <w:sz w:val="22"/>
          <w:szCs w:val="22"/>
        </w:rPr>
      </w:pPr>
    </w:p>
    <w:p w14:paraId="4D839B5C" w14:textId="3DA05D8D" w:rsidR="0033124D" w:rsidRPr="0033124D" w:rsidRDefault="0033124D" w:rsidP="0033124D">
      <w:pPr>
        <w:pStyle w:val="BodyText"/>
        <w:spacing w:after="40"/>
        <w:ind w:right="116"/>
        <w:jc w:val="both"/>
        <w:rPr>
          <w:color w:val="000000" w:themeColor="text1"/>
        </w:rPr>
      </w:pPr>
      <w:r w:rsidRPr="0033124D">
        <w:rPr>
          <w:i/>
          <w:color w:val="000000" w:themeColor="text1"/>
        </w:rPr>
        <w:t>Department.</w:t>
      </w:r>
      <w:r w:rsidRPr="0033124D">
        <w:rPr>
          <w:i/>
          <w:color w:val="000000" w:themeColor="text1"/>
          <w:spacing w:val="29"/>
        </w:rPr>
        <w:t xml:space="preserve"> </w:t>
      </w:r>
      <w:r w:rsidRPr="0033124D">
        <w:rPr>
          <w:color w:val="000000" w:themeColor="text1"/>
        </w:rPr>
        <w:t>The</w:t>
      </w:r>
      <w:r w:rsidRPr="0033124D">
        <w:rPr>
          <w:color w:val="000000" w:themeColor="text1"/>
          <w:spacing w:val="28"/>
        </w:rPr>
        <w:t xml:space="preserve"> </w:t>
      </w:r>
      <w:r>
        <w:rPr>
          <w:b/>
          <w:color w:val="000000" w:themeColor="text1"/>
          <w:u w:val="single"/>
        </w:rPr>
        <w:t>Insert Office of the Municipality</w:t>
      </w:r>
      <w:r w:rsidRPr="0033124D">
        <w:rPr>
          <w:color w:val="000000" w:themeColor="text1"/>
          <w:spacing w:val="39"/>
        </w:rPr>
        <w:t xml:space="preserve"> </w:t>
      </w:r>
      <w:r w:rsidRPr="0033124D">
        <w:rPr>
          <w:color w:val="000000" w:themeColor="text1"/>
          <w:spacing w:val="-1"/>
        </w:rPr>
        <w:t>or</w:t>
      </w:r>
      <w:r w:rsidRPr="0033124D">
        <w:rPr>
          <w:color w:val="000000" w:themeColor="text1"/>
          <w:spacing w:val="32"/>
        </w:rPr>
        <w:t xml:space="preserve"> </w:t>
      </w:r>
      <w:r w:rsidRPr="0033124D">
        <w:rPr>
          <w:color w:val="000000" w:themeColor="text1"/>
        </w:rPr>
        <w:t>such</w:t>
      </w:r>
      <w:r w:rsidRPr="0033124D">
        <w:rPr>
          <w:color w:val="000000" w:themeColor="text1"/>
          <w:spacing w:val="34"/>
          <w:w w:val="99"/>
        </w:rPr>
        <w:t xml:space="preserve"> </w:t>
      </w:r>
      <w:r w:rsidRPr="0033124D">
        <w:rPr>
          <w:color w:val="000000" w:themeColor="text1"/>
          <w:spacing w:val="-1"/>
        </w:rPr>
        <w:t>other</w:t>
      </w:r>
      <w:r w:rsidRPr="0033124D">
        <w:rPr>
          <w:color w:val="000000" w:themeColor="text1"/>
          <w:spacing w:val="9"/>
        </w:rPr>
        <w:t xml:space="preserve"> </w:t>
      </w:r>
      <w:r w:rsidRPr="0033124D">
        <w:rPr>
          <w:color w:val="000000" w:themeColor="text1"/>
        </w:rPr>
        <w:t>department</w:t>
      </w:r>
      <w:r w:rsidRPr="0033124D">
        <w:rPr>
          <w:color w:val="000000" w:themeColor="text1"/>
          <w:spacing w:val="9"/>
        </w:rPr>
        <w:t xml:space="preserve"> </w:t>
      </w:r>
      <w:r w:rsidRPr="0033124D">
        <w:rPr>
          <w:color w:val="000000" w:themeColor="text1"/>
          <w:spacing w:val="-1"/>
        </w:rPr>
        <w:t>as</w:t>
      </w:r>
      <w:r w:rsidRPr="0033124D">
        <w:rPr>
          <w:color w:val="000000" w:themeColor="text1"/>
          <w:spacing w:val="9"/>
        </w:rPr>
        <w:t xml:space="preserve"> </w:t>
      </w:r>
      <w:r w:rsidRPr="0033124D">
        <w:rPr>
          <w:color w:val="000000" w:themeColor="text1"/>
          <w:spacing w:val="2"/>
        </w:rPr>
        <w:t>may</w:t>
      </w:r>
      <w:r w:rsidRPr="0033124D">
        <w:rPr>
          <w:color w:val="000000" w:themeColor="text1"/>
          <w:spacing w:val="5"/>
        </w:rPr>
        <w:t xml:space="preserve"> </w:t>
      </w:r>
      <w:r w:rsidRPr="0033124D">
        <w:rPr>
          <w:color w:val="000000" w:themeColor="text1"/>
          <w:spacing w:val="1"/>
        </w:rPr>
        <w:t>be</w:t>
      </w:r>
      <w:r w:rsidRPr="0033124D">
        <w:rPr>
          <w:color w:val="000000" w:themeColor="text1"/>
          <w:spacing w:val="7"/>
        </w:rPr>
        <w:t xml:space="preserve"> </w:t>
      </w:r>
      <w:r w:rsidRPr="0033124D">
        <w:rPr>
          <w:color w:val="000000" w:themeColor="text1"/>
        </w:rPr>
        <w:t>assigned</w:t>
      </w:r>
      <w:r w:rsidRPr="0033124D">
        <w:rPr>
          <w:color w:val="000000" w:themeColor="text1"/>
          <w:spacing w:val="11"/>
        </w:rPr>
        <w:t xml:space="preserve"> </w:t>
      </w:r>
      <w:r w:rsidRPr="0033124D">
        <w:rPr>
          <w:color w:val="000000" w:themeColor="text1"/>
          <w:spacing w:val="1"/>
        </w:rPr>
        <w:t>by</w:t>
      </w:r>
      <w:r w:rsidRPr="0033124D">
        <w:rPr>
          <w:color w:val="000000" w:themeColor="text1"/>
          <w:spacing w:val="5"/>
        </w:rPr>
        <w:t xml:space="preserve"> </w:t>
      </w:r>
      <w:r w:rsidRPr="0033124D">
        <w:rPr>
          <w:b/>
          <w:u w:val="single"/>
        </w:rPr>
        <w:t>Insert Name of Governing Body or City Manager</w:t>
      </w:r>
      <w:r w:rsidRPr="0033124D">
        <w:rPr>
          <w:color w:val="000000" w:themeColor="text1"/>
          <w:spacing w:val="5"/>
        </w:rPr>
        <w:t xml:space="preserve"> the responsibility of </w:t>
      </w:r>
      <w:r w:rsidRPr="0033124D">
        <w:rPr>
          <w:color w:val="000000" w:themeColor="text1"/>
        </w:rPr>
        <w:t>performing</w:t>
      </w:r>
      <w:r w:rsidRPr="0033124D">
        <w:rPr>
          <w:color w:val="000000" w:themeColor="text1"/>
          <w:spacing w:val="17"/>
        </w:rPr>
        <w:t xml:space="preserve"> </w:t>
      </w:r>
      <w:r w:rsidRPr="0033124D">
        <w:rPr>
          <w:color w:val="000000" w:themeColor="text1"/>
          <w:spacing w:val="-1"/>
        </w:rPr>
        <w:t>inspections</w:t>
      </w:r>
      <w:r w:rsidRPr="0033124D">
        <w:rPr>
          <w:color w:val="000000" w:themeColor="text1"/>
          <w:spacing w:val="19"/>
        </w:rPr>
        <w:t xml:space="preserve"> </w:t>
      </w:r>
      <w:r w:rsidRPr="0033124D">
        <w:rPr>
          <w:color w:val="000000" w:themeColor="text1"/>
          <w:spacing w:val="-1"/>
        </w:rPr>
        <w:t>and</w:t>
      </w:r>
      <w:r w:rsidRPr="0033124D">
        <w:rPr>
          <w:color w:val="000000" w:themeColor="text1"/>
          <w:spacing w:val="18"/>
        </w:rPr>
        <w:t xml:space="preserve"> </w:t>
      </w:r>
      <w:r w:rsidRPr="0033124D">
        <w:rPr>
          <w:color w:val="000000" w:themeColor="text1"/>
        </w:rPr>
        <w:t>overseeing</w:t>
      </w:r>
      <w:r w:rsidRPr="0033124D">
        <w:rPr>
          <w:color w:val="000000" w:themeColor="text1"/>
          <w:spacing w:val="17"/>
        </w:rPr>
        <w:t xml:space="preserve"> </w:t>
      </w:r>
      <w:r w:rsidRPr="0033124D">
        <w:rPr>
          <w:color w:val="000000" w:themeColor="text1"/>
          <w:spacing w:val="-1"/>
        </w:rPr>
        <w:t>the</w:t>
      </w:r>
      <w:r w:rsidRPr="0033124D">
        <w:rPr>
          <w:color w:val="000000" w:themeColor="text1"/>
          <w:spacing w:val="17"/>
        </w:rPr>
        <w:t xml:space="preserve"> </w:t>
      </w:r>
      <w:r w:rsidRPr="0033124D">
        <w:rPr>
          <w:color w:val="000000" w:themeColor="text1"/>
        </w:rPr>
        <w:t>third-party</w:t>
      </w:r>
      <w:r w:rsidRPr="0033124D">
        <w:rPr>
          <w:color w:val="000000" w:themeColor="text1"/>
          <w:spacing w:val="14"/>
        </w:rPr>
        <w:t xml:space="preserve"> </w:t>
      </w:r>
      <w:r w:rsidRPr="0033124D">
        <w:rPr>
          <w:color w:val="000000" w:themeColor="text1"/>
          <w:spacing w:val="-1"/>
        </w:rPr>
        <w:t>inspection</w:t>
      </w:r>
      <w:r w:rsidRPr="0033124D">
        <w:rPr>
          <w:color w:val="000000" w:themeColor="text1"/>
          <w:spacing w:val="18"/>
        </w:rPr>
        <w:t xml:space="preserve"> </w:t>
      </w:r>
      <w:r w:rsidRPr="0033124D">
        <w:rPr>
          <w:color w:val="000000" w:themeColor="text1"/>
        </w:rPr>
        <w:t>and</w:t>
      </w:r>
      <w:r w:rsidRPr="0033124D">
        <w:rPr>
          <w:color w:val="000000" w:themeColor="text1"/>
          <w:spacing w:val="17"/>
        </w:rPr>
        <w:t xml:space="preserve"> </w:t>
      </w:r>
      <w:r w:rsidRPr="0033124D">
        <w:rPr>
          <w:color w:val="000000" w:themeColor="text1"/>
          <w:spacing w:val="-1"/>
        </w:rPr>
        <w:t>plans</w:t>
      </w:r>
      <w:r w:rsidRPr="0033124D">
        <w:rPr>
          <w:color w:val="000000" w:themeColor="text1"/>
          <w:spacing w:val="18"/>
        </w:rPr>
        <w:t xml:space="preserve"> </w:t>
      </w:r>
      <w:r w:rsidRPr="0033124D">
        <w:rPr>
          <w:color w:val="000000" w:themeColor="text1"/>
        </w:rPr>
        <w:t>review</w:t>
      </w:r>
      <w:r w:rsidRPr="0033124D">
        <w:rPr>
          <w:color w:val="000000" w:themeColor="text1"/>
          <w:spacing w:val="16"/>
        </w:rPr>
        <w:t xml:space="preserve"> </w:t>
      </w:r>
      <w:r w:rsidRPr="0033124D">
        <w:rPr>
          <w:color w:val="000000" w:themeColor="text1"/>
          <w:spacing w:val="-1"/>
        </w:rPr>
        <w:t>system</w:t>
      </w:r>
      <w:r w:rsidRPr="0033124D">
        <w:rPr>
          <w:color w:val="000000" w:themeColor="text1"/>
          <w:spacing w:val="21"/>
        </w:rPr>
        <w:t xml:space="preserve"> </w:t>
      </w:r>
      <w:r w:rsidRPr="0033124D">
        <w:rPr>
          <w:color w:val="000000" w:themeColor="text1"/>
          <w:spacing w:val="-1"/>
        </w:rPr>
        <w:t>described</w:t>
      </w:r>
      <w:r w:rsidRPr="0033124D">
        <w:rPr>
          <w:color w:val="000000" w:themeColor="text1"/>
          <w:spacing w:val="100"/>
          <w:w w:val="99"/>
        </w:rPr>
        <w:t xml:space="preserve"> </w:t>
      </w:r>
      <w:r w:rsidRPr="0033124D">
        <w:rPr>
          <w:color w:val="000000" w:themeColor="text1"/>
          <w:spacing w:val="-1"/>
        </w:rPr>
        <w:t>herein.</w:t>
      </w:r>
    </w:p>
    <w:p w14:paraId="311765D0" w14:textId="77777777" w:rsidR="0033124D" w:rsidRPr="0033124D" w:rsidRDefault="0033124D" w:rsidP="0033124D">
      <w:pPr>
        <w:pStyle w:val="BodyText"/>
        <w:spacing w:after="40"/>
        <w:ind w:right="118"/>
        <w:jc w:val="both"/>
        <w:rPr>
          <w:i/>
          <w:color w:val="000000" w:themeColor="text1"/>
          <w:spacing w:val="-1"/>
        </w:rPr>
      </w:pPr>
    </w:p>
    <w:p w14:paraId="4CEBFAE1" w14:textId="391A24FF" w:rsidR="0033124D" w:rsidRPr="0033124D" w:rsidRDefault="0033124D" w:rsidP="0033124D">
      <w:pPr>
        <w:pStyle w:val="BodyText"/>
        <w:spacing w:after="40"/>
        <w:ind w:right="118"/>
        <w:jc w:val="both"/>
        <w:rPr>
          <w:color w:val="000000" w:themeColor="text1"/>
        </w:rPr>
      </w:pPr>
      <w:r w:rsidRPr="0033124D">
        <w:rPr>
          <w:i/>
          <w:color w:val="000000" w:themeColor="text1"/>
          <w:spacing w:val="-1"/>
        </w:rPr>
        <w:t>Inspection.</w:t>
      </w:r>
      <w:r w:rsidRPr="0033124D">
        <w:rPr>
          <w:i/>
          <w:color w:val="000000" w:themeColor="text1"/>
        </w:rPr>
        <w:t xml:space="preserve"> </w:t>
      </w:r>
      <w:r w:rsidRPr="0033124D">
        <w:rPr>
          <w:color w:val="000000" w:themeColor="text1"/>
        </w:rPr>
        <w:t>The</w:t>
      </w:r>
      <w:r w:rsidRPr="0033124D">
        <w:rPr>
          <w:color w:val="000000" w:themeColor="text1"/>
          <w:spacing w:val="54"/>
        </w:rPr>
        <w:t xml:space="preserve"> </w:t>
      </w:r>
      <w:r w:rsidRPr="0033124D">
        <w:rPr>
          <w:color w:val="000000" w:themeColor="text1"/>
        </w:rPr>
        <w:t>observance</w:t>
      </w:r>
      <w:r w:rsidRPr="0033124D">
        <w:rPr>
          <w:color w:val="000000" w:themeColor="text1"/>
          <w:spacing w:val="53"/>
        </w:rPr>
        <w:t xml:space="preserve"> </w:t>
      </w:r>
      <w:r w:rsidRPr="0033124D">
        <w:rPr>
          <w:color w:val="000000" w:themeColor="text1"/>
          <w:spacing w:val="-1"/>
        </w:rPr>
        <w:t>of</w:t>
      </w:r>
      <w:r w:rsidRPr="0033124D">
        <w:rPr>
          <w:color w:val="000000" w:themeColor="text1"/>
          <w:spacing w:val="2"/>
        </w:rPr>
        <w:t xml:space="preserve"> </w:t>
      </w:r>
      <w:r w:rsidRPr="0033124D">
        <w:rPr>
          <w:color w:val="000000" w:themeColor="text1"/>
          <w:spacing w:val="-1"/>
        </w:rPr>
        <w:t>work</w:t>
      </w:r>
      <w:r w:rsidRPr="0033124D">
        <w:rPr>
          <w:color w:val="000000" w:themeColor="text1"/>
          <w:spacing w:val="2"/>
        </w:rPr>
        <w:t xml:space="preserve"> </w:t>
      </w:r>
      <w:r w:rsidRPr="0033124D">
        <w:rPr>
          <w:color w:val="000000" w:themeColor="text1"/>
          <w:spacing w:val="-1"/>
        </w:rPr>
        <w:t>and</w:t>
      </w:r>
      <w:r w:rsidRPr="0033124D">
        <w:rPr>
          <w:color w:val="000000" w:themeColor="text1"/>
          <w:spacing w:val="1"/>
        </w:rPr>
        <w:t xml:space="preserve"> </w:t>
      </w:r>
      <w:r w:rsidRPr="0033124D">
        <w:rPr>
          <w:color w:val="000000" w:themeColor="text1"/>
          <w:spacing w:val="-1"/>
        </w:rPr>
        <w:t>the</w:t>
      </w:r>
      <w:r w:rsidRPr="0033124D">
        <w:rPr>
          <w:color w:val="000000" w:themeColor="text1"/>
        </w:rPr>
        <w:t xml:space="preserve"> performance</w:t>
      </w:r>
      <w:r w:rsidRPr="0033124D">
        <w:rPr>
          <w:color w:val="000000" w:themeColor="text1"/>
          <w:spacing w:val="54"/>
        </w:rPr>
        <w:t xml:space="preserve"> </w:t>
      </w:r>
      <w:r w:rsidRPr="0033124D">
        <w:rPr>
          <w:color w:val="000000" w:themeColor="text1"/>
          <w:spacing w:val="-1"/>
        </w:rPr>
        <w:t>of</w:t>
      </w:r>
      <w:r w:rsidRPr="0033124D">
        <w:rPr>
          <w:color w:val="000000" w:themeColor="text1"/>
        </w:rPr>
        <w:t xml:space="preserve"> test</w:t>
      </w:r>
      <w:r w:rsidRPr="0033124D">
        <w:rPr>
          <w:color w:val="000000" w:themeColor="text1"/>
          <w:spacing w:val="55"/>
        </w:rPr>
        <w:t xml:space="preserve"> </w:t>
      </w:r>
      <w:r w:rsidRPr="0033124D">
        <w:rPr>
          <w:color w:val="000000" w:themeColor="text1"/>
        </w:rPr>
        <w:t>for</w:t>
      </w:r>
      <w:r w:rsidRPr="0033124D">
        <w:rPr>
          <w:color w:val="000000" w:themeColor="text1"/>
          <w:spacing w:val="55"/>
        </w:rPr>
        <w:t xml:space="preserve"> </w:t>
      </w:r>
      <w:r w:rsidRPr="0033124D">
        <w:rPr>
          <w:color w:val="000000" w:themeColor="text1"/>
        </w:rPr>
        <w:t>certain</w:t>
      </w:r>
      <w:r w:rsidRPr="0033124D">
        <w:rPr>
          <w:color w:val="000000" w:themeColor="text1"/>
          <w:spacing w:val="1"/>
        </w:rPr>
        <w:t xml:space="preserve"> </w:t>
      </w:r>
      <w:r w:rsidRPr="0033124D">
        <w:rPr>
          <w:color w:val="000000" w:themeColor="text1"/>
          <w:spacing w:val="-1"/>
        </w:rPr>
        <w:t>components</w:t>
      </w:r>
      <w:r w:rsidRPr="0033124D">
        <w:rPr>
          <w:color w:val="000000" w:themeColor="text1"/>
          <w:spacing w:val="55"/>
        </w:rPr>
        <w:t xml:space="preserve"> </w:t>
      </w:r>
      <w:r w:rsidRPr="0033124D">
        <w:rPr>
          <w:color w:val="000000" w:themeColor="text1"/>
        </w:rPr>
        <w:t>and</w:t>
      </w:r>
      <w:r w:rsidRPr="0033124D">
        <w:rPr>
          <w:color w:val="000000" w:themeColor="text1"/>
          <w:spacing w:val="74"/>
          <w:w w:val="99"/>
        </w:rPr>
        <w:t xml:space="preserve"> </w:t>
      </w:r>
      <w:r w:rsidRPr="0033124D">
        <w:rPr>
          <w:color w:val="000000" w:themeColor="text1"/>
          <w:spacing w:val="-1"/>
        </w:rPr>
        <w:t>elements</w:t>
      </w:r>
      <w:r w:rsidRPr="0033124D">
        <w:rPr>
          <w:color w:val="000000" w:themeColor="text1"/>
          <w:spacing w:val="53"/>
        </w:rPr>
        <w:t xml:space="preserve"> </w:t>
      </w:r>
      <w:r w:rsidRPr="0033124D">
        <w:rPr>
          <w:color w:val="000000" w:themeColor="text1"/>
        </w:rPr>
        <w:t>to</w:t>
      </w:r>
      <w:r w:rsidRPr="0033124D">
        <w:rPr>
          <w:color w:val="000000" w:themeColor="text1"/>
          <w:spacing w:val="51"/>
        </w:rPr>
        <w:t xml:space="preserve"> </w:t>
      </w:r>
      <w:r w:rsidRPr="0033124D">
        <w:rPr>
          <w:color w:val="000000" w:themeColor="text1"/>
          <w:spacing w:val="-1"/>
        </w:rPr>
        <w:t>establish</w:t>
      </w:r>
      <w:r w:rsidRPr="0033124D">
        <w:rPr>
          <w:color w:val="000000" w:themeColor="text1"/>
          <w:spacing w:val="51"/>
        </w:rPr>
        <w:t xml:space="preserve"> </w:t>
      </w:r>
      <w:r w:rsidRPr="0033124D">
        <w:rPr>
          <w:color w:val="000000" w:themeColor="text1"/>
        </w:rPr>
        <w:t>conformance</w:t>
      </w:r>
      <w:r w:rsidRPr="0033124D">
        <w:rPr>
          <w:color w:val="000000" w:themeColor="text1"/>
          <w:spacing w:val="51"/>
        </w:rPr>
        <w:t xml:space="preserve"> </w:t>
      </w:r>
      <w:r w:rsidRPr="0033124D">
        <w:rPr>
          <w:color w:val="000000" w:themeColor="text1"/>
          <w:spacing w:val="-1"/>
        </w:rPr>
        <w:t>with</w:t>
      </w:r>
      <w:r>
        <w:rPr>
          <w:color w:val="000000" w:themeColor="text1"/>
          <w:spacing w:val="51"/>
        </w:rPr>
        <w:t xml:space="preserve"> </w:t>
      </w:r>
      <w:r>
        <w:rPr>
          <w:b/>
          <w:u w:val="single"/>
        </w:rPr>
        <w:t>Insert Name of Municipality</w:t>
      </w:r>
      <w:r w:rsidRPr="0033124D">
        <w:t xml:space="preserve"> </w:t>
      </w:r>
      <w:r w:rsidRPr="0033124D">
        <w:rPr>
          <w:color w:val="000000" w:themeColor="text1"/>
        </w:rPr>
        <w:t>approved</w:t>
      </w:r>
      <w:r w:rsidRPr="0033124D">
        <w:rPr>
          <w:color w:val="000000" w:themeColor="text1"/>
          <w:spacing w:val="51"/>
        </w:rPr>
        <w:t xml:space="preserve"> </w:t>
      </w:r>
      <w:r w:rsidRPr="0033124D">
        <w:rPr>
          <w:color w:val="000000" w:themeColor="text1"/>
        </w:rPr>
        <w:t>construction</w:t>
      </w:r>
      <w:r w:rsidRPr="0033124D">
        <w:rPr>
          <w:color w:val="000000" w:themeColor="text1"/>
          <w:spacing w:val="51"/>
        </w:rPr>
        <w:t xml:space="preserve"> </w:t>
      </w:r>
      <w:r w:rsidRPr="0033124D">
        <w:rPr>
          <w:color w:val="000000" w:themeColor="text1"/>
        </w:rPr>
        <w:t>documents,</w:t>
      </w:r>
      <w:r w:rsidRPr="0033124D">
        <w:rPr>
          <w:color w:val="000000" w:themeColor="text1"/>
          <w:spacing w:val="52"/>
        </w:rPr>
        <w:t xml:space="preserve"> </w:t>
      </w:r>
      <w:r w:rsidRPr="0033124D">
        <w:rPr>
          <w:color w:val="000000" w:themeColor="text1"/>
          <w:spacing w:val="-1"/>
        </w:rPr>
        <w:t>building</w:t>
      </w:r>
      <w:r w:rsidRPr="0033124D">
        <w:rPr>
          <w:color w:val="000000" w:themeColor="text1"/>
          <w:spacing w:val="70"/>
          <w:w w:val="99"/>
        </w:rPr>
        <w:t xml:space="preserve"> </w:t>
      </w:r>
      <w:r w:rsidRPr="0033124D">
        <w:rPr>
          <w:color w:val="000000" w:themeColor="text1"/>
          <w:spacing w:val="-1"/>
        </w:rPr>
        <w:t>codes</w:t>
      </w:r>
      <w:r w:rsidRPr="0033124D">
        <w:rPr>
          <w:color w:val="000000" w:themeColor="text1"/>
          <w:spacing w:val="2"/>
        </w:rPr>
        <w:t xml:space="preserve"> </w:t>
      </w:r>
      <w:r w:rsidRPr="0033124D">
        <w:rPr>
          <w:color w:val="000000" w:themeColor="text1"/>
        </w:rPr>
        <w:t>and</w:t>
      </w:r>
      <w:r w:rsidRPr="0033124D">
        <w:rPr>
          <w:color w:val="000000" w:themeColor="text1"/>
          <w:spacing w:val="1"/>
        </w:rPr>
        <w:t xml:space="preserve"> </w:t>
      </w:r>
      <w:r w:rsidRPr="0033124D">
        <w:rPr>
          <w:color w:val="000000" w:themeColor="text1"/>
        </w:rPr>
        <w:t>ordinances</w:t>
      </w:r>
      <w:r w:rsidRPr="0033124D">
        <w:rPr>
          <w:color w:val="000000" w:themeColor="text1"/>
          <w:spacing w:val="2"/>
        </w:rPr>
        <w:t xml:space="preserve"> </w:t>
      </w:r>
      <w:r w:rsidRPr="0033124D">
        <w:rPr>
          <w:color w:val="000000" w:themeColor="text1"/>
        </w:rPr>
        <w:t>adopted</w:t>
      </w:r>
      <w:r w:rsidRPr="0033124D">
        <w:rPr>
          <w:color w:val="000000" w:themeColor="text1"/>
          <w:spacing w:val="4"/>
        </w:rPr>
        <w:t xml:space="preserve"> </w:t>
      </w:r>
      <w:r w:rsidRPr="0033124D">
        <w:rPr>
          <w:color w:val="000000" w:themeColor="text1"/>
          <w:spacing w:val="1"/>
        </w:rPr>
        <w:t>by</w:t>
      </w:r>
      <w:r w:rsidRPr="0033124D">
        <w:rPr>
          <w:color w:val="000000" w:themeColor="text1"/>
          <w:spacing w:val="-2"/>
        </w:rPr>
        <w:t xml:space="preserve"> </w:t>
      </w:r>
      <w:r>
        <w:rPr>
          <w:b/>
          <w:u w:val="single"/>
        </w:rPr>
        <w:t>Insert Name of Municipality</w:t>
      </w:r>
      <w:r>
        <w:t>,</w:t>
      </w:r>
      <w:r w:rsidRPr="0033124D">
        <w:rPr>
          <w:color w:val="000000" w:themeColor="text1"/>
        </w:rPr>
        <w:t xml:space="preserve"> and </w:t>
      </w:r>
      <w:r w:rsidRPr="0033124D">
        <w:rPr>
          <w:color w:val="000000" w:themeColor="text1"/>
          <w:spacing w:val="-1"/>
        </w:rPr>
        <w:t>the</w:t>
      </w:r>
      <w:r w:rsidRPr="0033124D">
        <w:rPr>
          <w:color w:val="000000" w:themeColor="text1"/>
          <w:spacing w:val="1"/>
        </w:rPr>
        <w:t xml:space="preserve"> </w:t>
      </w:r>
      <w:r w:rsidRPr="0033124D">
        <w:rPr>
          <w:color w:val="000000" w:themeColor="text1"/>
        </w:rPr>
        <w:t>requirements</w:t>
      </w:r>
      <w:r w:rsidRPr="0033124D">
        <w:rPr>
          <w:color w:val="000000" w:themeColor="text1"/>
          <w:spacing w:val="3"/>
        </w:rPr>
        <w:t xml:space="preserve"> </w:t>
      </w:r>
      <w:r w:rsidRPr="0033124D">
        <w:rPr>
          <w:color w:val="000000" w:themeColor="text1"/>
          <w:spacing w:val="-1"/>
        </w:rPr>
        <w:t>of</w:t>
      </w:r>
      <w:r w:rsidRPr="0033124D">
        <w:rPr>
          <w:color w:val="000000" w:themeColor="text1"/>
          <w:spacing w:val="3"/>
        </w:rPr>
        <w:t xml:space="preserve"> </w:t>
      </w:r>
      <w:r w:rsidRPr="0033124D">
        <w:rPr>
          <w:color w:val="000000" w:themeColor="text1"/>
          <w:spacing w:val="-1"/>
        </w:rPr>
        <w:t>the</w:t>
      </w:r>
      <w:r w:rsidRPr="0033124D">
        <w:rPr>
          <w:color w:val="000000" w:themeColor="text1"/>
          <w:spacing w:val="1"/>
        </w:rPr>
        <w:t xml:space="preserve"> </w:t>
      </w:r>
      <w:r w:rsidRPr="0033124D">
        <w:rPr>
          <w:color w:val="000000" w:themeColor="text1"/>
        </w:rPr>
        <w:t>state</w:t>
      </w:r>
      <w:r w:rsidRPr="0033124D">
        <w:rPr>
          <w:color w:val="000000" w:themeColor="text1"/>
          <w:spacing w:val="1"/>
        </w:rPr>
        <w:t xml:space="preserve"> </w:t>
      </w:r>
      <w:r w:rsidRPr="0033124D">
        <w:rPr>
          <w:color w:val="000000" w:themeColor="text1"/>
        </w:rPr>
        <w:t>minimum</w:t>
      </w:r>
      <w:r w:rsidRPr="0033124D">
        <w:rPr>
          <w:color w:val="000000" w:themeColor="text1"/>
          <w:spacing w:val="5"/>
        </w:rPr>
        <w:t xml:space="preserve"> </w:t>
      </w:r>
      <w:r w:rsidRPr="0033124D">
        <w:rPr>
          <w:color w:val="000000" w:themeColor="text1"/>
          <w:spacing w:val="-1"/>
        </w:rPr>
        <w:t>standards</w:t>
      </w:r>
      <w:r w:rsidRPr="0033124D">
        <w:rPr>
          <w:color w:val="000000" w:themeColor="text1"/>
          <w:spacing w:val="62"/>
          <w:w w:val="99"/>
        </w:rPr>
        <w:t xml:space="preserve"> </w:t>
      </w:r>
      <w:r w:rsidRPr="0033124D">
        <w:rPr>
          <w:color w:val="000000" w:themeColor="text1"/>
          <w:spacing w:val="-1"/>
        </w:rPr>
        <w:t>as</w:t>
      </w:r>
      <w:r w:rsidRPr="0033124D">
        <w:rPr>
          <w:color w:val="000000" w:themeColor="text1"/>
          <w:spacing w:val="-6"/>
        </w:rPr>
        <w:t xml:space="preserve"> </w:t>
      </w:r>
      <w:r w:rsidRPr="0033124D">
        <w:rPr>
          <w:color w:val="000000" w:themeColor="text1"/>
          <w:spacing w:val="-1"/>
        </w:rPr>
        <w:t>adopted</w:t>
      </w:r>
      <w:r w:rsidRPr="0033124D">
        <w:rPr>
          <w:color w:val="000000" w:themeColor="text1"/>
          <w:spacing w:val="-5"/>
        </w:rPr>
        <w:t xml:space="preserve"> </w:t>
      </w:r>
      <w:r w:rsidRPr="0033124D">
        <w:rPr>
          <w:color w:val="000000" w:themeColor="text1"/>
        </w:rPr>
        <w:t>and</w:t>
      </w:r>
      <w:r w:rsidRPr="0033124D">
        <w:rPr>
          <w:color w:val="000000" w:themeColor="text1"/>
          <w:spacing w:val="-7"/>
        </w:rPr>
        <w:t xml:space="preserve"> </w:t>
      </w:r>
      <w:r w:rsidRPr="0033124D">
        <w:rPr>
          <w:color w:val="000000" w:themeColor="text1"/>
          <w:spacing w:val="-1"/>
        </w:rPr>
        <w:t>amended</w:t>
      </w:r>
      <w:r w:rsidRPr="0033124D">
        <w:rPr>
          <w:color w:val="000000" w:themeColor="text1"/>
          <w:spacing w:val="-5"/>
        </w:rPr>
        <w:t xml:space="preserve"> </w:t>
      </w:r>
      <w:r w:rsidRPr="0033124D">
        <w:rPr>
          <w:color w:val="000000" w:themeColor="text1"/>
          <w:spacing w:val="1"/>
        </w:rPr>
        <w:t>by</w:t>
      </w:r>
      <w:r w:rsidRPr="0033124D">
        <w:rPr>
          <w:color w:val="000000" w:themeColor="text1"/>
          <w:spacing w:val="-8"/>
        </w:rPr>
        <w:t xml:space="preserve"> </w:t>
      </w:r>
      <w:r w:rsidRPr="0033124D">
        <w:rPr>
          <w:color w:val="000000" w:themeColor="text1"/>
        </w:rPr>
        <w:t>the</w:t>
      </w:r>
      <w:r w:rsidRPr="0033124D">
        <w:rPr>
          <w:color w:val="000000" w:themeColor="text1"/>
          <w:spacing w:val="-7"/>
        </w:rPr>
        <w:t xml:space="preserve"> </w:t>
      </w:r>
      <w:r w:rsidRPr="0033124D">
        <w:rPr>
          <w:color w:val="000000" w:themeColor="text1"/>
        </w:rPr>
        <w:t>Georgia</w:t>
      </w:r>
      <w:r w:rsidRPr="0033124D">
        <w:rPr>
          <w:color w:val="000000" w:themeColor="text1"/>
          <w:spacing w:val="-6"/>
        </w:rPr>
        <w:t xml:space="preserve"> </w:t>
      </w:r>
      <w:r w:rsidRPr="0033124D">
        <w:rPr>
          <w:color w:val="000000" w:themeColor="text1"/>
        </w:rPr>
        <w:t>Department</w:t>
      </w:r>
      <w:r w:rsidRPr="0033124D">
        <w:rPr>
          <w:color w:val="000000" w:themeColor="text1"/>
          <w:spacing w:val="-7"/>
        </w:rPr>
        <w:t xml:space="preserve"> </w:t>
      </w:r>
      <w:r w:rsidRPr="0033124D">
        <w:rPr>
          <w:color w:val="000000" w:themeColor="text1"/>
          <w:spacing w:val="-1"/>
        </w:rPr>
        <w:t>of</w:t>
      </w:r>
      <w:r w:rsidRPr="0033124D">
        <w:rPr>
          <w:color w:val="000000" w:themeColor="text1"/>
          <w:spacing w:val="-4"/>
        </w:rPr>
        <w:t xml:space="preserve"> </w:t>
      </w:r>
      <w:r w:rsidRPr="0033124D">
        <w:rPr>
          <w:color w:val="000000" w:themeColor="text1"/>
        </w:rPr>
        <w:t>Community</w:t>
      </w:r>
      <w:r w:rsidRPr="0033124D">
        <w:rPr>
          <w:color w:val="000000" w:themeColor="text1"/>
          <w:spacing w:val="-8"/>
        </w:rPr>
        <w:t xml:space="preserve"> </w:t>
      </w:r>
      <w:r w:rsidRPr="0033124D">
        <w:rPr>
          <w:color w:val="000000" w:themeColor="text1"/>
        </w:rPr>
        <w:t>Affairs.</w:t>
      </w:r>
    </w:p>
    <w:p w14:paraId="2AA58EAF" w14:textId="77777777" w:rsidR="0033124D" w:rsidRPr="0033124D" w:rsidRDefault="0033124D" w:rsidP="0033124D">
      <w:pPr>
        <w:pStyle w:val="BodyText"/>
        <w:spacing w:after="40"/>
        <w:ind w:right="116"/>
        <w:jc w:val="both"/>
        <w:rPr>
          <w:i/>
          <w:color w:val="000000" w:themeColor="text1"/>
          <w:spacing w:val="-1"/>
        </w:rPr>
      </w:pPr>
    </w:p>
    <w:p w14:paraId="14045724" w14:textId="043AC0D3" w:rsidR="0033124D" w:rsidRPr="0033124D" w:rsidRDefault="0033124D" w:rsidP="0033124D">
      <w:pPr>
        <w:pStyle w:val="BodyText"/>
        <w:spacing w:after="40"/>
        <w:ind w:right="116"/>
        <w:jc w:val="both"/>
        <w:rPr>
          <w:color w:val="000000" w:themeColor="text1"/>
        </w:rPr>
      </w:pPr>
      <w:r w:rsidRPr="0033124D">
        <w:rPr>
          <w:i/>
          <w:color w:val="000000" w:themeColor="text1"/>
          <w:spacing w:val="-1"/>
        </w:rPr>
        <w:t>Inspection</w:t>
      </w:r>
      <w:r w:rsidRPr="0033124D">
        <w:rPr>
          <w:i/>
          <w:color w:val="000000" w:themeColor="text1"/>
          <w:spacing w:val="-5"/>
        </w:rPr>
        <w:t xml:space="preserve"> </w:t>
      </w:r>
      <w:r w:rsidRPr="0033124D">
        <w:rPr>
          <w:i/>
          <w:color w:val="000000" w:themeColor="text1"/>
        </w:rPr>
        <w:t>Certification.</w:t>
      </w:r>
      <w:r w:rsidRPr="0033124D">
        <w:rPr>
          <w:i/>
          <w:color w:val="000000" w:themeColor="text1"/>
          <w:spacing w:val="-1"/>
        </w:rPr>
        <w:t xml:space="preserve"> </w:t>
      </w:r>
      <w:r w:rsidRPr="0033124D">
        <w:rPr>
          <w:color w:val="000000" w:themeColor="text1"/>
        </w:rPr>
        <w:t>A</w:t>
      </w:r>
      <w:r w:rsidRPr="0033124D">
        <w:rPr>
          <w:color w:val="000000" w:themeColor="text1"/>
          <w:spacing w:val="-3"/>
        </w:rPr>
        <w:t xml:space="preserve"> </w:t>
      </w:r>
      <w:r w:rsidRPr="0033124D">
        <w:rPr>
          <w:color w:val="000000" w:themeColor="text1"/>
          <w:spacing w:val="-1"/>
        </w:rPr>
        <w:t>written</w:t>
      </w:r>
      <w:r w:rsidRPr="0033124D">
        <w:rPr>
          <w:color w:val="000000" w:themeColor="text1"/>
          <w:spacing w:val="-2"/>
        </w:rPr>
        <w:t xml:space="preserve"> </w:t>
      </w:r>
      <w:r w:rsidRPr="0033124D">
        <w:rPr>
          <w:color w:val="000000" w:themeColor="text1"/>
        </w:rPr>
        <w:t>statement</w:t>
      </w:r>
      <w:r w:rsidRPr="0033124D">
        <w:rPr>
          <w:color w:val="000000" w:themeColor="text1"/>
          <w:spacing w:val="-3"/>
        </w:rPr>
        <w:t xml:space="preserve"> </w:t>
      </w:r>
      <w:r w:rsidRPr="0033124D">
        <w:rPr>
          <w:color w:val="000000" w:themeColor="text1"/>
        </w:rPr>
        <w:t>signed</w:t>
      </w:r>
      <w:r w:rsidRPr="0033124D">
        <w:rPr>
          <w:color w:val="000000" w:themeColor="text1"/>
          <w:spacing w:val="-4"/>
        </w:rPr>
        <w:t xml:space="preserve"> </w:t>
      </w:r>
      <w:r w:rsidRPr="0033124D">
        <w:rPr>
          <w:color w:val="000000" w:themeColor="text1"/>
          <w:spacing w:val="1"/>
        </w:rPr>
        <w:t>by</w:t>
      </w:r>
      <w:r w:rsidRPr="0033124D">
        <w:rPr>
          <w:color w:val="000000" w:themeColor="text1"/>
          <w:spacing w:val="-4"/>
        </w:rPr>
        <w:t xml:space="preserve"> </w:t>
      </w:r>
      <w:r w:rsidRPr="0033124D">
        <w:rPr>
          <w:color w:val="000000" w:themeColor="text1"/>
          <w:spacing w:val="-1"/>
        </w:rPr>
        <w:t xml:space="preserve">an </w:t>
      </w:r>
      <w:r w:rsidRPr="0033124D">
        <w:rPr>
          <w:color w:val="000000" w:themeColor="text1"/>
        </w:rPr>
        <w:t>Approved</w:t>
      </w:r>
      <w:r w:rsidRPr="0033124D">
        <w:rPr>
          <w:color w:val="000000" w:themeColor="text1"/>
          <w:spacing w:val="-2"/>
        </w:rPr>
        <w:t xml:space="preserve"> </w:t>
      </w:r>
      <w:r w:rsidRPr="0033124D">
        <w:rPr>
          <w:color w:val="000000" w:themeColor="text1"/>
        </w:rPr>
        <w:t>Third-party</w:t>
      </w:r>
      <w:r w:rsidRPr="0033124D">
        <w:rPr>
          <w:color w:val="000000" w:themeColor="text1"/>
          <w:spacing w:val="-7"/>
        </w:rPr>
        <w:t xml:space="preserve"> </w:t>
      </w:r>
      <w:r w:rsidRPr="0033124D">
        <w:rPr>
          <w:color w:val="000000" w:themeColor="text1"/>
        </w:rPr>
        <w:t>Inspector</w:t>
      </w:r>
      <w:r w:rsidRPr="0033124D">
        <w:rPr>
          <w:color w:val="000000" w:themeColor="text1"/>
          <w:w w:val="99"/>
        </w:rPr>
        <w:t xml:space="preserve">  </w:t>
      </w:r>
      <w:r w:rsidRPr="0033124D">
        <w:rPr>
          <w:color w:val="000000" w:themeColor="text1"/>
          <w:spacing w:val="-1"/>
        </w:rPr>
        <w:t>or</w:t>
      </w:r>
      <w:r w:rsidRPr="0033124D">
        <w:rPr>
          <w:color w:val="000000" w:themeColor="text1"/>
          <w:spacing w:val="25"/>
        </w:rPr>
        <w:t xml:space="preserve"> </w:t>
      </w:r>
      <w:r w:rsidRPr="0033124D">
        <w:rPr>
          <w:color w:val="000000" w:themeColor="text1"/>
          <w:spacing w:val="-1"/>
        </w:rPr>
        <w:t>his/her</w:t>
      </w:r>
      <w:r w:rsidRPr="0033124D">
        <w:rPr>
          <w:color w:val="000000" w:themeColor="text1"/>
          <w:spacing w:val="26"/>
        </w:rPr>
        <w:t xml:space="preserve"> </w:t>
      </w:r>
      <w:r w:rsidRPr="0033124D">
        <w:rPr>
          <w:color w:val="000000" w:themeColor="text1"/>
        </w:rPr>
        <w:t>approved</w:t>
      </w:r>
      <w:r w:rsidRPr="0033124D">
        <w:rPr>
          <w:color w:val="000000" w:themeColor="text1"/>
          <w:spacing w:val="25"/>
        </w:rPr>
        <w:t xml:space="preserve"> </w:t>
      </w:r>
      <w:r w:rsidRPr="0033124D">
        <w:rPr>
          <w:color w:val="000000" w:themeColor="text1"/>
        </w:rPr>
        <w:t>Technician,</w:t>
      </w:r>
      <w:r w:rsidRPr="0033124D">
        <w:rPr>
          <w:color w:val="000000" w:themeColor="text1"/>
          <w:spacing w:val="25"/>
        </w:rPr>
        <w:t xml:space="preserve"> </w:t>
      </w:r>
      <w:r w:rsidRPr="0033124D">
        <w:rPr>
          <w:color w:val="000000" w:themeColor="text1"/>
          <w:spacing w:val="-1"/>
        </w:rPr>
        <w:t>which</w:t>
      </w:r>
      <w:r w:rsidRPr="0033124D">
        <w:rPr>
          <w:color w:val="000000" w:themeColor="text1"/>
          <w:spacing w:val="25"/>
        </w:rPr>
        <w:t xml:space="preserve"> </w:t>
      </w:r>
      <w:r w:rsidRPr="0033124D">
        <w:rPr>
          <w:color w:val="000000" w:themeColor="text1"/>
        </w:rPr>
        <w:t>shall</w:t>
      </w:r>
      <w:r w:rsidRPr="0033124D">
        <w:rPr>
          <w:color w:val="000000" w:themeColor="text1"/>
          <w:spacing w:val="27"/>
        </w:rPr>
        <w:t xml:space="preserve"> </w:t>
      </w:r>
      <w:r w:rsidRPr="0033124D">
        <w:rPr>
          <w:color w:val="000000" w:themeColor="text1"/>
          <w:spacing w:val="-1"/>
        </w:rPr>
        <w:t>indicate</w:t>
      </w:r>
      <w:r w:rsidRPr="0033124D">
        <w:rPr>
          <w:color w:val="000000" w:themeColor="text1"/>
          <w:spacing w:val="27"/>
        </w:rPr>
        <w:t xml:space="preserve"> </w:t>
      </w:r>
      <w:r w:rsidRPr="0033124D">
        <w:rPr>
          <w:color w:val="000000" w:themeColor="text1"/>
          <w:spacing w:val="-1"/>
        </w:rPr>
        <w:t>that</w:t>
      </w:r>
      <w:r w:rsidRPr="0033124D">
        <w:rPr>
          <w:color w:val="000000" w:themeColor="text1"/>
          <w:spacing w:val="25"/>
        </w:rPr>
        <w:t xml:space="preserve"> </w:t>
      </w:r>
      <w:r w:rsidRPr="0033124D">
        <w:rPr>
          <w:color w:val="000000" w:themeColor="text1"/>
        </w:rPr>
        <w:t>the</w:t>
      </w:r>
      <w:r w:rsidRPr="0033124D">
        <w:rPr>
          <w:color w:val="000000" w:themeColor="text1"/>
          <w:spacing w:val="25"/>
        </w:rPr>
        <w:t xml:space="preserve"> </w:t>
      </w:r>
      <w:r w:rsidRPr="0033124D">
        <w:rPr>
          <w:color w:val="000000" w:themeColor="text1"/>
        </w:rPr>
        <w:t>item(s)</w:t>
      </w:r>
      <w:r w:rsidRPr="0033124D">
        <w:rPr>
          <w:color w:val="000000" w:themeColor="text1"/>
          <w:spacing w:val="27"/>
        </w:rPr>
        <w:t xml:space="preserve"> </w:t>
      </w:r>
      <w:r w:rsidRPr="0033124D">
        <w:rPr>
          <w:color w:val="000000" w:themeColor="text1"/>
          <w:spacing w:val="-1"/>
        </w:rPr>
        <w:t>being</w:t>
      </w:r>
      <w:r w:rsidRPr="0033124D">
        <w:rPr>
          <w:color w:val="000000" w:themeColor="text1"/>
          <w:spacing w:val="25"/>
        </w:rPr>
        <w:t xml:space="preserve"> </w:t>
      </w:r>
      <w:r w:rsidRPr="0033124D">
        <w:rPr>
          <w:color w:val="000000" w:themeColor="text1"/>
          <w:spacing w:val="-1"/>
        </w:rPr>
        <w:t>inspected,</w:t>
      </w:r>
      <w:r w:rsidRPr="0033124D">
        <w:rPr>
          <w:color w:val="000000" w:themeColor="text1"/>
          <w:spacing w:val="25"/>
        </w:rPr>
        <w:t xml:space="preserve"> </w:t>
      </w:r>
      <w:r w:rsidRPr="0033124D">
        <w:rPr>
          <w:color w:val="000000" w:themeColor="text1"/>
        </w:rPr>
        <w:t>in</w:t>
      </w:r>
      <w:r w:rsidRPr="0033124D">
        <w:rPr>
          <w:color w:val="000000" w:themeColor="text1"/>
          <w:spacing w:val="26"/>
        </w:rPr>
        <w:t xml:space="preserve"> </w:t>
      </w:r>
      <w:r w:rsidRPr="0033124D">
        <w:rPr>
          <w:color w:val="000000" w:themeColor="text1"/>
          <w:spacing w:val="-1"/>
        </w:rPr>
        <w:t>the</w:t>
      </w:r>
      <w:r w:rsidRPr="0033124D">
        <w:rPr>
          <w:color w:val="000000" w:themeColor="text1"/>
          <w:spacing w:val="25"/>
        </w:rPr>
        <w:t xml:space="preserve"> </w:t>
      </w:r>
      <w:r w:rsidRPr="0033124D">
        <w:rPr>
          <w:color w:val="000000" w:themeColor="text1"/>
        </w:rPr>
        <w:t>Approved</w:t>
      </w:r>
      <w:r w:rsidRPr="0033124D">
        <w:rPr>
          <w:color w:val="000000" w:themeColor="text1"/>
          <w:spacing w:val="88"/>
          <w:w w:val="99"/>
        </w:rPr>
        <w:t xml:space="preserve"> </w:t>
      </w:r>
      <w:r w:rsidRPr="0033124D">
        <w:rPr>
          <w:color w:val="000000" w:themeColor="text1"/>
        </w:rPr>
        <w:t>Third-party</w:t>
      </w:r>
      <w:r w:rsidRPr="0033124D">
        <w:rPr>
          <w:color w:val="000000" w:themeColor="text1"/>
          <w:spacing w:val="22"/>
        </w:rPr>
        <w:t xml:space="preserve"> </w:t>
      </w:r>
      <w:r w:rsidRPr="0033124D">
        <w:rPr>
          <w:color w:val="000000" w:themeColor="text1"/>
        </w:rPr>
        <w:t>Inspector's</w:t>
      </w:r>
      <w:r w:rsidRPr="0033124D">
        <w:rPr>
          <w:color w:val="000000" w:themeColor="text1"/>
          <w:spacing w:val="26"/>
        </w:rPr>
        <w:t xml:space="preserve"> </w:t>
      </w:r>
      <w:r w:rsidRPr="0033124D">
        <w:rPr>
          <w:color w:val="000000" w:themeColor="text1"/>
        </w:rPr>
        <w:t>professional</w:t>
      </w:r>
      <w:r w:rsidRPr="0033124D">
        <w:rPr>
          <w:color w:val="000000" w:themeColor="text1"/>
          <w:spacing w:val="26"/>
        </w:rPr>
        <w:t xml:space="preserve"> </w:t>
      </w:r>
      <w:r w:rsidRPr="0033124D">
        <w:rPr>
          <w:color w:val="000000" w:themeColor="text1"/>
          <w:spacing w:val="-1"/>
        </w:rPr>
        <w:t>opinion</w:t>
      </w:r>
      <w:r w:rsidRPr="0033124D">
        <w:rPr>
          <w:color w:val="000000" w:themeColor="text1"/>
          <w:spacing w:val="27"/>
        </w:rPr>
        <w:t xml:space="preserve"> </w:t>
      </w:r>
      <w:r w:rsidRPr="0033124D">
        <w:rPr>
          <w:color w:val="000000" w:themeColor="text1"/>
          <w:spacing w:val="-1"/>
        </w:rPr>
        <w:t>and</w:t>
      </w:r>
      <w:r w:rsidRPr="0033124D">
        <w:rPr>
          <w:color w:val="000000" w:themeColor="text1"/>
          <w:spacing w:val="27"/>
        </w:rPr>
        <w:t xml:space="preserve"> </w:t>
      </w:r>
      <w:r w:rsidRPr="0033124D">
        <w:rPr>
          <w:color w:val="000000" w:themeColor="text1"/>
        </w:rPr>
        <w:t>to</w:t>
      </w:r>
      <w:r w:rsidRPr="0033124D">
        <w:rPr>
          <w:color w:val="000000" w:themeColor="text1"/>
          <w:spacing w:val="26"/>
        </w:rPr>
        <w:t xml:space="preserve"> </w:t>
      </w:r>
      <w:r w:rsidRPr="0033124D">
        <w:rPr>
          <w:color w:val="000000" w:themeColor="text1"/>
          <w:spacing w:val="1"/>
        </w:rPr>
        <w:t>the</w:t>
      </w:r>
      <w:r w:rsidRPr="0033124D">
        <w:rPr>
          <w:color w:val="000000" w:themeColor="text1"/>
          <w:spacing w:val="25"/>
        </w:rPr>
        <w:t xml:space="preserve"> </w:t>
      </w:r>
      <w:r w:rsidRPr="0033124D">
        <w:rPr>
          <w:color w:val="000000" w:themeColor="text1"/>
          <w:spacing w:val="-1"/>
        </w:rPr>
        <w:t>best</w:t>
      </w:r>
      <w:r w:rsidRPr="0033124D">
        <w:rPr>
          <w:color w:val="000000" w:themeColor="text1"/>
          <w:spacing w:val="27"/>
        </w:rPr>
        <w:t xml:space="preserve"> </w:t>
      </w:r>
      <w:r w:rsidRPr="0033124D">
        <w:rPr>
          <w:color w:val="000000" w:themeColor="text1"/>
          <w:spacing w:val="-1"/>
        </w:rPr>
        <w:t>of</w:t>
      </w:r>
      <w:r w:rsidRPr="0033124D">
        <w:rPr>
          <w:color w:val="000000" w:themeColor="text1"/>
          <w:spacing w:val="27"/>
        </w:rPr>
        <w:t xml:space="preserve"> </w:t>
      </w:r>
      <w:r w:rsidRPr="0033124D">
        <w:rPr>
          <w:color w:val="000000" w:themeColor="text1"/>
          <w:spacing w:val="-1"/>
        </w:rPr>
        <w:t>their</w:t>
      </w:r>
      <w:r w:rsidRPr="0033124D">
        <w:rPr>
          <w:color w:val="000000" w:themeColor="text1"/>
          <w:spacing w:val="27"/>
        </w:rPr>
        <w:t xml:space="preserve"> </w:t>
      </w:r>
      <w:r w:rsidRPr="0033124D">
        <w:rPr>
          <w:color w:val="000000" w:themeColor="text1"/>
        </w:rPr>
        <w:t>knowledge,</w:t>
      </w:r>
      <w:r w:rsidRPr="0033124D">
        <w:rPr>
          <w:color w:val="000000" w:themeColor="text1"/>
          <w:spacing w:val="27"/>
        </w:rPr>
        <w:t xml:space="preserve"> </w:t>
      </w:r>
      <w:r w:rsidRPr="0033124D">
        <w:rPr>
          <w:color w:val="000000" w:themeColor="text1"/>
        </w:rPr>
        <w:t>complies</w:t>
      </w:r>
      <w:r w:rsidRPr="0033124D">
        <w:rPr>
          <w:color w:val="000000" w:themeColor="text1"/>
          <w:spacing w:val="26"/>
        </w:rPr>
        <w:t xml:space="preserve"> </w:t>
      </w:r>
      <w:r w:rsidRPr="0033124D">
        <w:rPr>
          <w:color w:val="000000" w:themeColor="text1"/>
        </w:rPr>
        <w:t>with</w:t>
      </w:r>
      <w:r w:rsidRPr="0033124D">
        <w:rPr>
          <w:color w:val="000000" w:themeColor="text1"/>
          <w:spacing w:val="25"/>
        </w:rPr>
        <w:t xml:space="preserve"> </w:t>
      </w:r>
      <w:r>
        <w:rPr>
          <w:b/>
          <w:u w:val="single"/>
        </w:rPr>
        <w:t>Insert Name of Municipality</w:t>
      </w:r>
      <w:r w:rsidRPr="0033124D">
        <w:rPr>
          <w:color w:val="000000" w:themeColor="text1"/>
        </w:rPr>
        <w:t xml:space="preserve"> approved</w:t>
      </w:r>
      <w:r w:rsidRPr="0033124D">
        <w:rPr>
          <w:color w:val="000000" w:themeColor="text1"/>
          <w:spacing w:val="24"/>
        </w:rPr>
        <w:t xml:space="preserve"> </w:t>
      </w:r>
      <w:r w:rsidRPr="0033124D">
        <w:rPr>
          <w:color w:val="000000" w:themeColor="text1"/>
        </w:rPr>
        <w:t>construction</w:t>
      </w:r>
      <w:r w:rsidRPr="0033124D">
        <w:rPr>
          <w:color w:val="000000" w:themeColor="text1"/>
          <w:spacing w:val="25"/>
        </w:rPr>
        <w:t xml:space="preserve"> </w:t>
      </w:r>
      <w:r w:rsidRPr="0033124D">
        <w:rPr>
          <w:color w:val="000000" w:themeColor="text1"/>
        </w:rPr>
        <w:t>documents,</w:t>
      </w:r>
      <w:r w:rsidRPr="0033124D">
        <w:rPr>
          <w:color w:val="000000" w:themeColor="text1"/>
          <w:spacing w:val="24"/>
        </w:rPr>
        <w:t xml:space="preserve"> </w:t>
      </w:r>
      <w:r w:rsidRPr="0033124D">
        <w:rPr>
          <w:color w:val="000000" w:themeColor="text1"/>
        </w:rPr>
        <w:t>building</w:t>
      </w:r>
      <w:r w:rsidRPr="0033124D">
        <w:rPr>
          <w:color w:val="000000" w:themeColor="text1"/>
          <w:spacing w:val="24"/>
        </w:rPr>
        <w:t xml:space="preserve"> </w:t>
      </w:r>
      <w:r w:rsidRPr="0033124D">
        <w:rPr>
          <w:color w:val="000000" w:themeColor="text1"/>
          <w:spacing w:val="-1"/>
        </w:rPr>
        <w:t>codes</w:t>
      </w:r>
      <w:r w:rsidRPr="0033124D">
        <w:rPr>
          <w:color w:val="000000" w:themeColor="text1"/>
          <w:spacing w:val="24"/>
        </w:rPr>
        <w:t xml:space="preserve"> </w:t>
      </w:r>
      <w:r w:rsidRPr="0033124D">
        <w:rPr>
          <w:color w:val="000000" w:themeColor="text1"/>
        </w:rPr>
        <w:t>and</w:t>
      </w:r>
      <w:r w:rsidRPr="0033124D">
        <w:rPr>
          <w:color w:val="000000" w:themeColor="text1"/>
          <w:spacing w:val="24"/>
        </w:rPr>
        <w:t xml:space="preserve"> </w:t>
      </w:r>
      <w:r w:rsidRPr="0033124D">
        <w:rPr>
          <w:color w:val="000000" w:themeColor="text1"/>
        </w:rPr>
        <w:t>ordinances</w:t>
      </w:r>
      <w:r w:rsidRPr="0033124D">
        <w:rPr>
          <w:color w:val="000000" w:themeColor="text1"/>
          <w:spacing w:val="25"/>
        </w:rPr>
        <w:t xml:space="preserve"> </w:t>
      </w:r>
      <w:r w:rsidRPr="0033124D">
        <w:rPr>
          <w:color w:val="000000" w:themeColor="text1"/>
        </w:rPr>
        <w:t>adopted</w:t>
      </w:r>
      <w:r w:rsidRPr="0033124D">
        <w:rPr>
          <w:color w:val="000000" w:themeColor="text1"/>
          <w:spacing w:val="23"/>
        </w:rPr>
        <w:t xml:space="preserve"> </w:t>
      </w:r>
      <w:r w:rsidRPr="0033124D">
        <w:rPr>
          <w:color w:val="000000" w:themeColor="text1"/>
          <w:spacing w:val="2"/>
        </w:rPr>
        <w:t>by</w:t>
      </w:r>
      <w:r w:rsidRPr="0033124D">
        <w:rPr>
          <w:color w:val="000000" w:themeColor="text1"/>
          <w:spacing w:val="21"/>
        </w:rPr>
        <w:t xml:space="preserve"> </w:t>
      </w:r>
      <w:r>
        <w:rPr>
          <w:b/>
          <w:u w:val="single"/>
        </w:rPr>
        <w:t>Insert Name of Municipality</w:t>
      </w:r>
      <w:r>
        <w:t>,</w:t>
      </w:r>
      <w:r w:rsidRPr="0033124D">
        <w:rPr>
          <w:color w:val="000000" w:themeColor="text1"/>
        </w:rPr>
        <w:t xml:space="preserve"> the</w:t>
      </w:r>
      <w:r w:rsidRPr="0033124D">
        <w:rPr>
          <w:color w:val="000000" w:themeColor="text1"/>
          <w:spacing w:val="6"/>
        </w:rPr>
        <w:t xml:space="preserve"> </w:t>
      </w:r>
      <w:r w:rsidRPr="0033124D">
        <w:rPr>
          <w:color w:val="000000" w:themeColor="text1"/>
        </w:rPr>
        <w:t>requirements</w:t>
      </w:r>
      <w:r w:rsidRPr="0033124D">
        <w:rPr>
          <w:color w:val="000000" w:themeColor="text1"/>
          <w:spacing w:val="6"/>
        </w:rPr>
        <w:t xml:space="preserve"> </w:t>
      </w:r>
      <w:r w:rsidRPr="0033124D">
        <w:rPr>
          <w:color w:val="000000" w:themeColor="text1"/>
          <w:spacing w:val="-1"/>
        </w:rPr>
        <w:t>of</w:t>
      </w:r>
      <w:r w:rsidRPr="0033124D">
        <w:rPr>
          <w:color w:val="000000" w:themeColor="text1"/>
          <w:spacing w:val="6"/>
        </w:rPr>
        <w:t xml:space="preserve"> </w:t>
      </w:r>
      <w:r w:rsidRPr="0033124D">
        <w:rPr>
          <w:color w:val="000000" w:themeColor="text1"/>
          <w:spacing w:val="-1"/>
        </w:rPr>
        <w:t>the</w:t>
      </w:r>
      <w:r w:rsidRPr="0033124D">
        <w:rPr>
          <w:color w:val="000000" w:themeColor="text1"/>
          <w:spacing w:val="6"/>
        </w:rPr>
        <w:t xml:space="preserve"> </w:t>
      </w:r>
      <w:r w:rsidRPr="0033124D">
        <w:rPr>
          <w:color w:val="000000" w:themeColor="text1"/>
        </w:rPr>
        <w:t>state</w:t>
      </w:r>
      <w:r w:rsidRPr="0033124D">
        <w:rPr>
          <w:color w:val="000000" w:themeColor="text1"/>
          <w:spacing w:val="6"/>
        </w:rPr>
        <w:t xml:space="preserve"> </w:t>
      </w:r>
      <w:r w:rsidRPr="0033124D">
        <w:rPr>
          <w:color w:val="000000" w:themeColor="text1"/>
        </w:rPr>
        <w:t>minimum</w:t>
      </w:r>
      <w:r w:rsidRPr="0033124D">
        <w:rPr>
          <w:color w:val="000000" w:themeColor="text1"/>
          <w:spacing w:val="11"/>
        </w:rPr>
        <w:t xml:space="preserve"> </w:t>
      </w:r>
      <w:r w:rsidRPr="0033124D">
        <w:rPr>
          <w:color w:val="000000" w:themeColor="text1"/>
          <w:spacing w:val="-1"/>
        </w:rPr>
        <w:t>standards</w:t>
      </w:r>
      <w:r w:rsidRPr="0033124D">
        <w:rPr>
          <w:color w:val="000000" w:themeColor="text1"/>
          <w:spacing w:val="7"/>
        </w:rPr>
        <w:t xml:space="preserve"> </w:t>
      </w:r>
      <w:r w:rsidRPr="0033124D">
        <w:rPr>
          <w:color w:val="000000" w:themeColor="text1"/>
          <w:spacing w:val="-1"/>
        </w:rPr>
        <w:t>as</w:t>
      </w:r>
      <w:r w:rsidRPr="0033124D">
        <w:rPr>
          <w:color w:val="000000" w:themeColor="text1"/>
          <w:spacing w:val="6"/>
        </w:rPr>
        <w:t xml:space="preserve"> </w:t>
      </w:r>
      <w:r w:rsidRPr="0033124D">
        <w:rPr>
          <w:color w:val="000000" w:themeColor="text1"/>
          <w:spacing w:val="-1"/>
        </w:rPr>
        <w:t>adopted</w:t>
      </w:r>
      <w:r w:rsidRPr="0033124D">
        <w:rPr>
          <w:color w:val="000000" w:themeColor="text1"/>
          <w:spacing w:val="6"/>
        </w:rPr>
        <w:t xml:space="preserve"> </w:t>
      </w:r>
      <w:r w:rsidRPr="0033124D">
        <w:rPr>
          <w:color w:val="000000" w:themeColor="text1"/>
        </w:rPr>
        <w:t>and</w:t>
      </w:r>
      <w:r w:rsidRPr="0033124D">
        <w:rPr>
          <w:color w:val="000000" w:themeColor="text1"/>
          <w:spacing w:val="6"/>
        </w:rPr>
        <w:t xml:space="preserve"> </w:t>
      </w:r>
      <w:r w:rsidRPr="0033124D">
        <w:rPr>
          <w:color w:val="000000" w:themeColor="text1"/>
        </w:rPr>
        <w:t>amended</w:t>
      </w:r>
      <w:r w:rsidRPr="0033124D">
        <w:rPr>
          <w:color w:val="000000" w:themeColor="text1"/>
          <w:spacing w:val="6"/>
        </w:rPr>
        <w:t xml:space="preserve"> </w:t>
      </w:r>
      <w:r w:rsidRPr="0033124D">
        <w:rPr>
          <w:color w:val="000000" w:themeColor="text1"/>
          <w:spacing w:val="2"/>
        </w:rPr>
        <w:t xml:space="preserve">by </w:t>
      </w:r>
      <w:r w:rsidRPr="0033124D">
        <w:rPr>
          <w:color w:val="000000" w:themeColor="text1"/>
          <w:spacing w:val="-1"/>
        </w:rPr>
        <w:t>the</w:t>
      </w:r>
      <w:r w:rsidRPr="0033124D">
        <w:rPr>
          <w:color w:val="000000" w:themeColor="text1"/>
          <w:spacing w:val="6"/>
        </w:rPr>
        <w:t xml:space="preserve"> </w:t>
      </w:r>
      <w:r w:rsidRPr="0033124D">
        <w:rPr>
          <w:color w:val="000000" w:themeColor="text1"/>
        </w:rPr>
        <w:t>Georgia</w:t>
      </w:r>
      <w:r w:rsidRPr="0033124D">
        <w:rPr>
          <w:color w:val="000000" w:themeColor="text1"/>
          <w:spacing w:val="60"/>
          <w:w w:val="99"/>
        </w:rPr>
        <w:t xml:space="preserve"> </w:t>
      </w:r>
      <w:r w:rsidRPr="0033124D">
        <w:rPr>
          <w:color w:val="000000" w:themeColor="text1"/>
        </w:rPr>
        <w:t>Department</w:t>
      </w:r>
      <w:r w:rsidRPr="0033124D">
        <w:rPr>
          <w:color w:val="000000" w:themeColor="text1"/>
          <w:spacing w:val="17"/>
        </w:rPr>
        <w:t xml:space="preserve"> </w:t>
      </w:r>
      <w:r w:rsidRPr="0033124D">
        <w:rPr>
          <w:color w:val="000000" w:themeColor="text1"/>
          <w:spacing w:val="-1"/>
        </w:rPr>
        <w:t>of</w:t>
      </w:r>
      <w:r w:rsidRPr="0033124D">
        <w:rPr>
          <w:color w:val="000000" w:themeColor="text1"/>
          <w:spacing w:val="19"/>
        </w:rPr>
        <w:t xml:space="preserve"> </w:t>
      </w:r>
      <w:r w:rsidRPr="0033124D">
        <w:rPr>
          <w:color w:val="000000" w:themeColor="text1"/>
        </w:rPr>
        <w:t>Community</w:t>
      </w:r>
      <w:r w:rsidRPr="0033124D">
        <w:rPr>
          <w:color w:val="000000" w:themeColor="text1"/>
          <w:spacing w:val="16"/>
        </w:rPr>
        <w:t xml:space="preserve"> </w:t>
      </w:r>
      <w:r w:rsidRPr="0033124D">
        <w:rPr>
          <w:color w:val="000000" w:themeColor="text1"/>
        </w:rPr>
        <w:t>Affairs,</w:t>
      </w:r>
      <w:r w:rsidRPr="0033124D">
        <w:rPr>
          <w:color w:val="000000" w:themeColor="text1"/>
          <w:spacing w:val="18"/>
        </w:rPr>
        <w:t xml:space="preserve"> </w:t>
      </w:r>
      <w:r w:rsidRPr="0033124D">
        <w:rPr>
          <w:color w:val="000000" w:themeColor="text1"/>
          <w:spacing w:val="-1"/>
        </w:rPr>
        <w:t>and</w:t>
      </w:r>
      <w:r w:rsidRPr="0033124D">
        <w:rPr>
          <w:color w:val="000000" w:themeColor="text1"/>
          <w:spacing w:val="19"/>
        </w:rPr>
        <w:t xml:space="preserve"> </w:t>
      </w:r>
      <w:r w:rsidRPr="0033124D">
        <w:rPr>
          <w:color w:val="000000" w:themeColor="text1"/>
          <w:spacing w:val="1"/>
        </w:rPr>
        <w:t>any</w:t>
      </w:r>
      <w:r w:rsidRPr="0033124D">
        <w:rPr>
          <w:color w:val="000000" w:themeColor="text1"/>
          <w:spacing w:val="16"/>
        </w:rPr>
        <w:t xml:space="preserve"> </w:t>
      </w:r>
      <w:r w:rsidRPr="0033124D">
        <w:rPr>
          <w:color w:val="000000" w:themeColor="text1"/>
          <w:spacing w:val="-1"/>
        </w:rPr>
        <w:t>other</w:t>
      </w:r>
      <w:r w:rsidRPr="0033124D">
        <w:rPr>
          <w:color w:val="000000" w:themeColor="text1"/>
          <w:spacing w:val="19"/>
        </w:rPr>
        <w:t xml:space="preserve"> </w:t>
      </w:r>
      <w:r w:rsidRPr="0033124D">
        <w:rPr>
          <w:color w:val="000000" w:themeColor="text1"/>
        </w:rPr>
        <w:t>applicable</w:t>
      </w:r>
      <w:r w:rsidRPr="0033124D">
        <w:rPr>
          <w:color w:val="000000" w:themeColor="text1"/>
          <w:spacing w:val="19"/>
        </w:rPr>
        <w:t xml:space="preserve"> </w:t>
      </w:r>
      <w:r w:rsidRPr="0033124D">
        <w:rPr>
          <w:color w:val="000000" w:themeColor="text1"/>
          <w:spacing w:val="-1"/>
        </w:rPr>
        <w:t>inspections</w:t>
      </w:r>
      <w:r w:rsidRPr="0033124D">
        <w:rPr>
          <w:color w:val="000000" w:themeColor="text1"/>
          <w:spacing w:val="21"/>
        </w:rPr>
        <w:t xml:space="preserve"> </w:t>
      </w:r>
      <w:r w:rsidRPr="0033124D">
        <w:rPr>
          <w:color w:val="000000" w:themeColor="text1"/>
        </w:rPr>
        <w:t>that</w:t>
      </w:r>
      <w:r w:rsidRPr="0033124D">
        <w:rPr>
          <w:color w:val="000000" w:themeColor="text1"/>
          <w:spacing w:val="17"/>
        </w:rPr>
        <w:t xml:space="preserve"> </w:t>
      </w:r>
      <w:r w:rsidRPr="0033124D">
        <w:rPr>
          <w:color w:val="000000" w:themeColor="text1"/>
        </w:rPr>
        <w:t>are</w:t>
      </w:r>
      <w:r w:rsidRPr="0033124D">
        <w:rPr>
          <w:color w:val="000000" w:themeColor="text1"/>
          <w:spacing w:val="18"/>
        </w:rPr>
        <w:t xml:space="preserve"> </w:t>
      </w:r>
      <w:r w:rsidRPr="0033124D">
        <w:rPr>
          <w:color w:val="000000" w:themeColor="text1"/>
        </w:rPr>
        <w:t>typically</w:t>
      </w:r>
      <w:r w:rsidRPr="0033124D">
        <w:rPr>
          <w:color w:val="000000" w:themeColor="text1"/>
          <w:spacing w:val="16"/>
        </w:rPr>
        <w:t xml:space="preserve"> </w:t>
      </w:r>
      <w:r w:rsidRPr="0033124D">
        <w:rPr>
          <w:color w:val="000000" w:themeColor="text1"/>
        </w:rPr>
        <w:t>performed</w:t>
      </w:r>
      <w:r w:rsidRPr="0033124D">
        <w:rPr>
          <w:color w:val="000000" w:themeColor="text1"/>
          <w:spacing w:val="17"/>
        </w:rPr>
        <w:t xml:space="preserve"> </w:t>
      </w:r>
      <w:r w:rsidRPr="0033124D">
        <w:rPr>
          <w:color w:val="000000" w:themeColor="text1"/>
          <w:spacing w:val="1"/>
        </w:rPr>
        <w:t>by</w:t>
      </w:r>
      <w:r w:rsidRPr="0033124D">
        <w:rPr>
          <w:color w:val="000000" w:themeColor="text1"/>
          <w:spacing w:val="70"/>
          <w:w w:val="99"/>
        </w:rPr>
        <w:t xml:space="preserve"> </w:t>
      </w:r>
      <w:r w:rsidRPr="0033124D">
        <w:rPr>
          <w:color w:val="000000" w:themeColor="text1"/>
          <w:spacing w:val="-1"/>
        </w:rPr>
        <w:t>Inspectors</w:t>
      </w:r>
      <w:r w:rsidRPr="0033124D">
        <w:rPr>
          <w:color w:val="000000" w:themeColor="text1"/>
          <w:spacing w:val="-9"/>
        </w:rPr>
        <w:t xml:space="preserve"> </w:t>
      </w:r>
      <w:r w:rsidRPr="0033124D">
        <w:rPr>
          <w:color w:val="000000" w:themeColor="text1"/>
        </w:rPr>
        <w:t>employed</w:t>
      </w:r>
      <w:r w:rsidRPr="0033124D">
        <w:rPr>
          <w:color w:val="000000" w:themeColor="text1"/>
          <w:spacing w:val="-10"/>
        </w:rPr>
        <w:t xml:space="preserve"> </w:t>
      </w:r>
      <w:r w:rsidRPr="0033124D">
        <w:rPr>
          <w:color w:val="000000" w:themeColor="text1"/>
          <w:spacing w:val="2"/>
        </w:rPr>
        <w:t>by</w:t>
      </w:r>
      <w:r w:rsidRPr="0033124D">
        <w:rPr>
          <w:color w:val="000000" w:themeColor="text1"/>
          <w:spacing w:val="-12"/>
        </w:rPr>
        <w:t xml:space="preserve"> </w:t>
      </w:r>
      <w:r>
        <w:rPr>
          <w:b/>
          <w:u w:val="single"/>
        </w:rPr>
        <w:t>Insert Name of Municipality</w:t>
      </w:r>
      <w:r w:rsidRPr="0033124D">
        <w:rPr>
          <w:color w:val="000000" w:themeColor="text1"/>
        </w:rPr>
        <w:t>.</w:t>
      </w:r>
    </w:p>
    <w:p w14:paraId="6A2FF8FE" w14:textId="77777777" w:rsidR="0033124D" w:rsidRPr="0033124D" w:rsidRDefault="0033124D" w:rsidP="0033124D">
      <w:pPr>
        <w:pStyle w:val="BodyText"/>
        <w:spacing w:after="40"/>
        <w:ind w:right="119"/>
        <w:jc w:val="both"/>
        <w:rPr>
          <w:i/>
          <w:color w:val="000000" w:themeColor="text1"/>
          <w:spacing w:val="-1"/>
        </w:rPr>
      </w:pPr>
      <w:r w:rsidRPr="0033124D">
        <w:rPr>
          <w:noProof/>
          <w:color w:val="000000" w:themeColor="text1"/>
        </w:rPr>
        <mc:AlternateContent>
          <mc:Choice Requires="wpg">
            <w:drawing>
              <wp:anchor distT="0" distB="0" distL="114300" distR="114300" simplePos="0" relativeHeight="251659264" behindDoc="1" locked="0" layoutInCell="1" allowOverlap="1" wp14:anchorId="477FFB7D" wp14:editId="13DFC5C0">
                <wp:simplePos x="0" y="0"/>
                <wp:positionH relativeFrom="page">
                  <wp:posOffset>993775</wp:posOffset>
                </wp:positionH>
                <wp:positionV relativeFrom="paragraph">
                  <wp:posOffset>309880</wp:posOffset>
                </wp:positionV>
                <wp:extent cx="35560" cy="6350"/>
                <wp:effectExtent l="12700" t="7620" r="8890" b="508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1565" y="488"/>
                          <a:chExt cx="56" cy="10"/>
                        </a:xfrm>
                      </wpg:grpSpPr>
                      <wps:wsp>
                        <wps:cNvPr id="231" name="Freeform 40"/>
                        <wps:cNvSpPr>
                          <a:spLocks/>
                        </wps:cNvSpPr>
                        <wps:spPr bwMode="auto">
                          <a:xfrm>
                            <a:off x="1565" y="488"/>
                            <a:ext cx="56" cy="10"/>
                          </a:xfrm>
                          <a:custGeom>
                            <a:avLst/>
                            <a:gdLst>
                              <a:gd name="T0" fmla="+- 0 1565 1565"/>
                              <a:gd name="T1" fmla="*/ T0 w 56"/>
                              <a:gd name="T2" fmla="+- 0 492 488"/>
                              <a:gd name="T3" fmla="*/ 492 h 10"/>
                              <a:gd name="T4" fmla="+- 0 1620 1565"/>
                              <a:gd name="T5" fmla="*/ T4 w 56"/>
                              <a:gd name="T6" fmla="+- 0 492 488"/>
                              <a:gd name="T7" fmla="*/ 492 h 10"/>
                            </a:gdLst>
                            <a:ahLst/>
                            <a:cxnLst>
                              <a:cxn ang="0">
                                <a:pos x="T1" y="T3"/>
                              </a:cxn>
                              <a:cxn ang="0">
                                <a:pos x="T5" y="T7"/>
                              </a:cxn>
                            </a:cxnLst>
                            <a:rect l="0" t="0" r="r" b="b"/>
                            <a:pathLst>
                              <a:path w="56" h="10">
                                <a:moveTo>
                                  <a:pt x="0" y="4"/>
                                </a:moveTo>
                                <a:lnTo>
                                  <a:pt x="55" y="4"/>
                                </a:lnTo>
                              </a:path>
                            </a:pathLst>
                          </a:custGeom>
                          <a:noFill/>
                          <a:ln w="7360">
                            <a:solidFill>
                              <a:srgbClr val="2D97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00D25" id="Group 230" o:spid="_x0000_s1026" style="position:absolute;margin-left:78.25pt;margin-top:24.4pt;width:2.8pt;height:.5pt;z-index:-251657216;mso-position-horizontal-relative:page" coordorigin="1565,488"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">
                <v:shape id="Freeform 40" o:spid="_x0000_s1027" style="position:absolute;left:1565;top:488;width:56;height:1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" path="m,4r55,e" filled="f" strokecolor="#2d97d3" strokeweight=".20444mm">
                  <v:path arrowok="t" o:connecttype="custom" o:connectlocs="0,492;55,492" o:connectangles="0,0"/>
                </v:shape>
                <w10:wrap anchorx="page"/>
              </v:group>
            </w:pict>
          </mc:Fallback>
        </mc:AlternateContent>
      </w:r>
    </w:p>
    <w:p w14:paraId="058FCBE9" w14:textId="2C5F96FB" w:rsidR="0033124D" w:rsidRPr="0033124D" w:rsidRDefault="0033124D" w:rsidP="0033124D">
      <w:pPr>
        <w:pStyle w:val="BodyText"/>
        <w:spacing w:after="40"/>
        <w:ind w:right="119"/>
        <w:jc w:val="both"/>
        <w:rPr>
          <w:color w:val="000000" w:themeColor="text1"/>
        </w:rPr>
      </w:pPr>
      <w:r w:rsidRPr="0033124D">
        <w:rPr>
          <w:i/>
          <w:color w:val="000000" w:themeColor="text1"/>
          <w:spacing w:val="-1"/>
        </w:rPr>
        <w:t>Inspection</w:t>
      </w:r>
      <w:r w:rsidRPr="0033124D">
        <w:rPr>
          <w:i/>
          <w:color w:val="000000" w:themeColor="text1"/>
          <w:spacing w:val="49"/>
        </w:rPr>
        <w:t xml:space="preserve"> </w:t>
      </w:r>
      <w:r w:rsidRPr="0033124D">
        <w:rPr>
          <w:i/>
          <w:color w:val="000000" w:themeColor="text1"/>
        </w:rPr>
        <w:t>Field</w:t>
      </w:r>
      <w:r w:rsidRPr="0033124D">
        <w:rPr>
          <w:i/>
          <w:color w:val="000000" w:themeColor="text1"/>
          <w:spacing w:val="50"/>
        </w:rPr>
        <w:t xml:space="preserve"> </w:t>
      </w:r>
      <w:r w:rsidRPr="0033124D">
        <w:rPr>
          <w:i/>
          <w:color w:val="000000" w:themeColor="text1"/>
        </w:rPr>
        <w:t>Report.</w:t>
      </w:r>
      <w:r w:rsidRPr="0033124D">
        <w:rPr>
          <w:i/>
          <w:color w:val="000000" w:themeColor="text1"/>
          <w:spacing w:val="51"/>
        </w:rPr>
        <w:t xml:space="preserve"> </w:t>
      </w:r>
      <w:r w:rsidRPr="0033124D">
        <w:rPr>
          <w:color w:val="000000" w:themeColor="text1"/>
        </w:rPr>
        <w:t>A</w:t>
      </w:r>
      <w:r w:rsidRPr="0033124D">
        <w:rPr>
          <w:color w:val="000000" w:themeColor="text1"/>
          <w:spacing w:val="52"/>
        </w:rPr>
        <w:t xml:space="preserve"> </w:t>
      </w:r>
      <w:r w:rsidRPr="0033124D">
        <w:rPr>
          <w:color w:val="000000" w:themeColor="text1"/>
          <w:spacing w:val="-1"/>
        </w:rPr>
        <w:t>written</w:t>
      </w:r>
      <w:r w:rsidRPr="0033124D">
        <w:rPr>
          <w:color w:val="000000" w:themeColor="text1"/>
          <w:spacing w:val="52"/>
        </w:rPr>
        <w:t xml:space="preserve"> </w:t>
      </w:r>
      <w:r w:rsidRPr="0033124D">
        <w:rPr>
          <w:color w:val="000000" w:themeColor="text1"/>
        </w:rPr>
        <w:t>report</w:t>
      </w:r>
      <w:r w:rsidRPr="0033124D">
        <w:rPr>
          <w:color w:val="000000" w:themeColor="text1"/>
          <w:spacing w:val="49"/>
        </w:rPr>
        <w:t xml:space="preserve"> </w:t>
      </w:r>
      <w:r w:rsidRPr="0033124D">
        <w:rPr>
          <w:color w:val="000000" w:themeColor="text1"/>
        </w:rPr>
        <w:t>prepared</w:t>
      </w:r>
      <w:r w:rsidRPr="0033124D">
        <w:rPr>
          <w:color w:val="000000" w:themeColor="text1"/>
          <w:spacing w:val="52"/>
        </w:rPr>
        <w:t xml:space="preserve"> </w:t>
      </w:r>
      <w:r w:rsidRPr="0033124D">
        <w:rPr>
          <w:color w:val="000000" w:themeColor="text1"/>
          <w:spacing w:val="1"/>
        </w:rPr>
        <w:t>by</w:t>
      </w:r>
      <w:r w:rsidRPr="0033124D">
        <w:rPr>
          <w:color w:val="000000" w:themeColor="text1"/>
          <w:spacing w:val="49"/>
        </w:rPr>
        <w:t xml:space="preserve"> </w:t>
      </w:r>
      <w:r w:rsidRPr="0033124D">
        <w:rPr>
          <w:color w:val="000000" w:themeColor="text1"/>
          <w:spacing w:val="-1"/>
        </w:rPr>
        <w:t>an</w:t>
      </w:r>
      <w:r w:rsidRPr="0033124D">
        <w:rPr>
          <w:color w:val="000000" w:themeColor="text1"/>
          <w:spacing w:val="51"/>
        </w:rPr>
        <w:t xml:space="preserve"> </w:t>
      </w:r>
      <w:r w:rsidRPr="0033124D">
        <w:rPr>
          <w:color w:val="000000" w:themeColor="text1"/>
        </w:rPr>
        <w:t>Approved</w:t>
      </w:r>
      <w:r w:rsidRPr="0033124D">
        <w:rPr>
          <w:color w:val="000000" w:themeColor="text1"/>
          <w:spacing w:val="50"/>
        </w:rPr>
        <w:t xml:space="preserve"> </w:t>
      </w:r>
      <w:r w:rsidRPr="0033124D">
        <w:rPr>
          <w:color w:val="000000" w:themeColor="text1"/>
        </w:rPr>
        <w:t>Third-party</w:t>
      </w:r>
      <w:r w:rsidRPr="0033124D">
        <w:rPr>
          <w:color w:val="000000" w:themeColor="text1"/>
          <w:spacing w:val="45"/>
        </w:rPr>
        <w:t xml:space="preserve"> </w:t>
      </w:r>
      <w:r w:rsidRPr="0033124D">
        <w:rPr>
          <w:color w:val="000000" w:themeColor="text1"/>
        </w:rPr>
        <w:t>Inspector</w:t>
      </w:r>
      <w:r w:rsidRPr="0033124D">
        <w:rPr>
          <w:color w:val="000000" w:themeColor="text1"/>
          <w:spacing w:val="53"/>
        </w:rPr>
        <w:t xml:space="preserve"> </w:t>
      </w:r>
      <w:r w:rsidRPr="0033124D">
        <w:rPr>
          <w:color w:val="000000" w:themeColor="text1"/>
          <w:spacing w:val="-1"/>
        </w:rPr>
        <w:t>or</w:t>
      </w:r>
      <w:r w:rsidRPr="0033124D">
        <w:rPr>
          <w:color w:val="000000" w:themeColor="text1"/>
          <w:spacing w:val="51"/>
        </w:rPr>
        <w:t xml:space="preserve"> </w:t>
      </w:r>
      <w:r w:rsidRPr="0033124D">
        <w:rPr>
          <w:color w:val="000000" w:themeColor="text1"/>
        </w:rPr>
        <w:t>a</w:t>
      </w:r>
      <w:r w:rsidRPr="0033124D">
        <w:rPr>
          <w:color w:val="000000" w:themeColor="text1"/>
          <w:w w:val="99"/>
        </w:rPr>
        <w:t xml:space="preserve"> </w:t>
      </w:r>
      <w:r w:rsidRPr="0033124D">
        <w:rPr>
          <w:color w:val="000000" w:themeColor="text1"/>
          <w:spacing w:val="-1"/>
        </w:rPr>
        <w:t>Technician</w:t>
      </w:r>
      <w:r w:rsidRPr="0033124D">
        <w:rPr>
          <w:color w:val="000000" w:themeColor="text1"/>
          <w:spacing w:val="31"/>
        </w:rPr>
        <w:t xml:space="preserve"> </w:t>
      </w:r>
      <w:r w:rsidRPr="0033124D">
        <w:rPr>
          <w:color w:val="000000" w:themeColor="text1"/>
          <w:spacing w:val="-1"/>
        </w:rPr>
        <w:t>working</w:t>
      </w:r>
      <w:r w:rsidRPr="0033124D">
        <w:rPr>
          <w:color w:val="000000" w:themeColor="text1"/>
          <w:spacing w:val="29"/>
        </w:rPr>
        <w:t xml:space="preserve"> </w:t>
      </w:r>
      <w:r w:rsidRPr="0033124D">
        <w:rPr>
          <w:color w:val="000000" w:themeColor="text1"/>
          <w:spacing w:val="-1"/>
        </w:rPr>
        <w:t>under</w:t>
      </w:r>
      <w:r w:rsidRPr="0033124D">
        <w:rPr>
          <w:color w:val="000000" w:themeColor="text1"/>
          <w:spacing w:val="33"/>
        </w:rPr>
        <w:t xml:space="preserve"> </w:t>
      </w:r>
      <w:r w:rsidRPr="0033124D">
        <w:rPr>
          <w:color w:val="000000" w:themeColor="text1"/>
          <w:spacing w:val="-1"/>
        </w:rPr>
        <w:t>the</w:t>
      </w:r>
      <w:r w:rsidRPr="0033124D">
        <w:rPr>
          <w:color w:val="000000" w:themeColor="text1"/>
          <w:spacing w:val="29"/>
        </w:rPr>
        <w:t xml:space="preserve"> </w:t>
      </w:r>
      <w:r w:rsidRPr="0033124D">
        <w:rPr>
          <w:color w:val="000000" w:themeColor="text1"/>
          <w:spacing w:val="-1"/>
        </w:rPr>
        <w:t>direct</w:t>
      </w:r>
      <w:r w:rsidRPr="0033124D">
        <w:rPr>
          <w:color w:val="000000" w:themeColor="text1"/>
          <w:spacing w:val="30"/>
        </w:rPr>
        <w:t xml:space="preserve"> </w:t>
      </w:r>
      <w:r w:rsidRPr="0033124D">
        <w:rPr>
          <w:color w:val="000000" w:themeColor="text1"/>
        </w:rPr>
        <w:t>supervision</w:t>
      </w:r>
      <w:r w:rsidRPr="0033124D">
        <w:rPr>
          <w:color w:val="000000" w:themeColor="text1"/>
          <w:spacing w:val="31"/>
        </w:rPr>
        <w:t xml:space="preserve"> </w:t>
      </w:r>
      <w:r w:rsidRPr="0033124D">
        <w:rPr>
          <w:color w:val="000000" w:themeColor="text1"/>
          <w:spacing w:val="-1"/>
        </w:rPr>
        <w:t>of</w:t>
      </w:r>
      <w:r w:rsidRPr="0033124D">
        <w:rPr>
          <w:color w:val="000000" w:themeColor="text1"/>
          <w:spacing w:val="29"/>
        </w:rPr>
        <w:t xml:space="preserve"> </w:t>
      </w:r>
      <w:r w:rsidRPr="0033124D">
        <w:rPr>
          <w:color w:val="000000" w:themeColor="text1"/>
          <w:spacing w:val="-1"/>
        </w:rPr>
        <w:t>an</w:t>
      </w:r>
      <w:r w:rsidRPr="0033124D">
        <w:rPr>
          <w:color w:val="000000" w:themeColor="text1"/>
          <w:spacing w:val="29"/>
        </w:rPr>
        <w:t xml:space="preserve"> </w:t>
      </w:r>
      <w:r w:rsidRPr="0033124D">
        <w:rPr>
          <w:color w:val="000000" w:themeColor="text1"/>
        </w:rPr>
        <w:t>Approved</w:t>
      </w:r>
      <w:r w:rsidRPr="0033124D">
        <w:rPr>
          <w:color w:val="000000" w:themeColor="text1"/>
          <w:spacing w:val="29"/>
        </w:rPr>
        <w:t xml:space="preserve"> </w:t>
      </w:r>
      <w:r w:rsidRPr="0033124D">
        <w:rPr>
          <w:color w:val="000000" w:themeColor="text1"/>
        </w:rPr>
        <w:t>Third-party</w:t>
      </w:r>
      <w:r w:rsidRPr="0033124D">
        <w:rPr>
          <w:color w:val="000000" w:themeColor="text1"/>
          <w:spacing w:val="26"/>
        </w:rPr>
        <w:t xml:space="preserve"> </w:t>
      </w:r>
      <w:r w:rsidRPr="0033124D">
        <w:rPr>
          <w:color w:val="000000" w:themeColor="text1"/>
        </w:rPr>
        <w:t>Inspector</w:t>
      </w:r>
      <w:r w:rsidRPr="0033124D">
        <w:rPr>
          <w:color w:val="000000" w:themeColor="text1"/>
          <w:spacing w:val="31"/>
        </w:rPr>
        <w:t xml:space="preserve"> </w:t>
      </w:r>
      <w:r w:rsidRPr="0033124D">
        <w:rPr>
          <w:color w:val="000000" w:themeColor="text1"/>
        </w:rPr>
        <w:t>describing</w:t>
      </w:r>
      <w:r w:rsidRPr="0033124D">
        <w:rPr>
          <w:color w:val="000000" w:themeColor="text1"/>
          <w:spacing w:val="29"/>
        </w:rPr>
        <w:t xml:space="preserve"> </w:t>
      </w:r>
      <w:r w:rsidRPr="0033124D">
        <w:rPr>
          <w:color w:val="000000" w:themeColor="text1"/>
        </w:rPr>
        <w:t>the</w:t>
      </w:r>
      <w:r w:rsidRPr="0033124D">
        <w:rPr>
          <w:color w:val="000000" w:themeColor="text1"/>
          <w:spacing w:val="74"/>
          <w:w w:val="99"/>
        </w:rPr>
        <w:t xml:space="preserve"> </w:t>
      </w:r>
      <w:r w:rsidRPr="0033124D">
        <w:rPr>
          <w:color w:val="000000" w:themeColor="text1"/>
        </w:rPr>
        <w:t>work</w:t>
      </w:r>
      <w:r w:rsidRPr="0033124D">
        <w:rPr>
          <w:color w:val="000000" w:themeColor="text1"/>
          <w:spacing w:val="-4"/>
        </w:rPr>
        <w:t xml:space="preserve"> </w:t>
      </w:r>
      <w:r w:rsidRPr="0033124D">
        <w:rPr>
          <w:color w:val="000000" w:themeColor="text1"/>
          <w:spacing w:val="-1"/>
        </w:rPr>
        <w:t>conducted</w:t>
      </w:r>
      <w:r w:rsidRPr="0033124D">
        <w:rPr>
          <w:color w:val="000000" w:themeColor="text1"/>
          <w:spacing w:val="-7"/>
        </w:rPr>
        <w:t xml:space="preserve"> </w:t>
      </w:r>
      <w:r w:rsidRPr="0033124D">
        <w:rPr>
          <w:color w:val="000000" w:themeColor="text1"/>
        </w:rPr>
        <w:t>and</w:t>
      </w:r>
      <w:r w:rsidRPr="0033124D">
        <w:rPr>
          <w:color w:val="000000" w:themeColor="text1"/>
          <w:spacing w:val="-7"/>
        </w:rPr>
        <w:t xml:space="preserve"> </w:t>
      </w:r>
      <w:r w:rsidRPr="0033124D">
        <w:rPr>
          <w:color w:val="000000" w:themeColor="text1"/>
        </w:rPr>
        <w:t>findings</w:t>
      </w:r>
      <w:r w:rsidRPr="0033124D">
        <w:rPr>
          <w:color w:val="000000" w:themeColor="text1"/>
          <w:spacing w:val="-5"/>
        </w:rPr>
        <w:t xml:space="preserve"> </w:t>
      </w:r>
      <w:r w:rsidRPr="0033124D">
        <w:rPr>
          <w:color w:val="000000" w:themeColor="text1"/>
          <w:spacing w:val="-1"/>
        </w:rPr>
        <w:t>of</w:t>
      </w:r>
      <w:r w:rsidRPr="0033124D">
        <w:rPr>
          <w:color w:val="000000" w:themeColor="text1"/>
          <w:spacing w:val="-5"/>
        </w:rPr>
        <w:t xml:space="preserve"> </w:t>
      </w:r>
      <w:r w:rsidRPr="0033124D">
        <w:rPr>
          <w:color w:val="000000" w:themeColor="text1"/>
          <w:spacing w:val="-1"/>
        </w:rPr>
        <w:t>an</w:t>
      </w:r>
      <w:r w:rsidRPr="0033124D">
        <w:rPr>
          <w:color w:val="000000" w:themeColor="text1"/>
          <w:spacing w:val="-7"/>
        </w:rPr>
        <w:t xml:space="preserve"> </w:t>
      </w:r>
      <w:r w:rsidRPr="0033124D">
        <w:rPr>
          <w:color w:val="000000" w:themeColor="text1"/>
        </w:rPr>
        <w:t>inspection performed by an Approved Third-party Inspector or a Technician working under the direct supervision of an Approved Third-party Inspector.</w:t>
      </w:r>
    </w:p>
    <w:p w14:paraId="5F6F48CA" w14:textId="77777777" w:rsidR="0033124D" w:rsidRPr="0033124D" w:rsidRDefault="0033124D" w:rsidP="0033124D">
      <w:pPr>
        <w:pStyle w:val="BodyText"/>
        <w:spacing w:after="40"/>
        <w:ind w:right="114"/>
        <w:jc w:val="both"/>
        <w:rPr>
          <w:rFonts w:eastAsiaTheme="minorEastAsia"/>
          <w:color w:val="000000" w:themeColor="text1"/>
          <w:lang w:eastAsia="zh-CN" w:bidi="ar-SA"/>
        </w:rPr>
      </w:pPr>
    </w:p>
    <w:p w14:paraId="078ECBD6" w14:textId="7326D40B" w:rsidR="0033124D" w:rsidRPr="0033124D" w:rsidRDefault="0033124D" w:rsidP="0033124D">
      <w:pPr>
        <w:pStyle w:val="BodyText"/>
        <w:spacing w:after="40"/>
        <w:ind w:right="114"/>
        <w:jc w:val="both"/>
        <w:rPr>
          <w:color w:val="000000" w:themeColor="text1"/>
        </w:rPr>
      </w:pPr>
      <w:r w:rsidRPr="0033124D">
        <w:rPr>
          <w:i/>
          <w:color w:val="000000" w:themeColor="text1"/>
          <w:spacing w:val="-1"/>
        </w:rPr>
        <w:t>Plans</w:t>
      </w:r>
      <w:r w:rsidRPr="0033124D">
        <w:rPr>
          <w:i/>
          <w:color w:val="000000" w:themeColor="text1"/>
          <w:spacing w:val="17"/>
        </w:rPr>
        <w:t xml:space="preserve"> </w:t>
      </w:r>
      <w:r w:rsidRPr="0033124D">
        <w:rPr>
          <w:i/>
          <w:color w:val="000000" w:themeColor="text1"/>
        </w:rPr>
        <w:t>Review</w:t>
      </w:r>
      <w:r w:rsidRPr="0033124D">
        <w:rPr>
          <w:i/>
          <w:color w:val="000000" w:themeColor="text1"/>
          <w:spacing w:val="16"/>
        </w:rPr>
        <w:t xml:space="preserve"> </w:t>
      </w:r>
      <w:r w:rsidRPr="0033124D">
        <w:rPr>
          <w:i/>
          <w:color w:val="000000" w:themeColor="text1"/>
          <w:spacing w:val="-1"/>
        </w:rPr>
        <w:t>Affidavit</w:t>
      </w:r>
      <w:r w:rsidRPr="0033124D">
        <w:rPr>
          <w:color w:val="000000" w:themeColor="text1"/>
          <w:spacing w:val="-1"/>
        </w:rPr>
        <w:t>.</w:t>
      </w:r>
      <w:r w:rsidRPr="0033124D">
        <w:rPr>
          <w:color w:val="000000" w:themeColor="text1"/>
          <w:spacing w:val="15"/>
        </w:rPr>
        <w:t xml:space="preserve"> </w:t>
      </w:r>
      <w:r w:rsidRPr="0033124D">
        <w:rPr>
          <w:color w:val="000000" w:themeColor="text1"/>
        </w:rPr>
        <w:t>A</w:t>
      </w:r>
      <w:r w:rsidRPr="0033124D">
        <w:rPr>
          <w:color w:val="000000" w:themeColor="text1"/>
          <w:spacing w:val="15"/>
        </w:rPr>
        <w:t xml:space="preserve"> </w:t>
      </w:r>
      <w:r w:rsidRPr="0033124D">
        <w:rPr>
          <w:color w:val="000000" w:themeColor="text1"/>
        </w:rPr>
        <w:t>written</w:t>
      </w:r>
      <w:r w:rsidRPr="0033124D">
        <w:rPr>
          <w:color w:val="000000" w:themeColor="text1"/>
          <w:spacing w:val="15"/>
        </w:rPr>
        <w:t xml:space="preserve"> </w:t>
      </w:r>
      <w:r w:rsidRPr="0033124D">
        <w:rPr>
          <w:color w:val="000000" w:themeColor="text1"/>
        </w:rPr>
        <w:t>affidavit</w:t>
      </w:r>
      <w:r w:rsidRPr="0033124D">
        <w:rPr>
          <w:color w:val="000000" w:themeColor="text1"/>
          <w:spacing w:val="15"/>
        </w:rPr>
        <w:t xml:space="preserve"> </w:t>
      </w:r>
      <w:r w:rsidRPr="0033124D">
        <w:rPr>
          <w:color w:val="000000" w:themeColor="text1"/>
          <w:spacing w:val="-1"/>
        </w:rPr>
        <w:t>on</w:t>
      </w:r>
      <w:r w:rsidRPr="0033124D">
        <w:rPr>
          <w:color w:val="000000" w:themeColor="text1"/>
          <w:spacing w:val="15"/>
        </w:rPr>
        <w:t xml:space="preserve"> </w:t>
      </w:r>
      <w:r w:rsidRPr="0033124D">
        <w:rPr>
          <w:color w:val="000000" w:themeColor="text1"/>
        </w:rPr>
        <w:t>a</w:t>
      </w:r>
      <w:r w:rsidRPr="0033124D">
        <w:rPr>
          <w:color w:val="000000" w:themeColor="text1"/>
          <w:spacing w:val="13"/>
        </w:rPr>
        <w:t xml:space="preserve"> </w:t>
      </w:r>
      <w:r w:rsidRPr="0033124D">
        <w:rPr>
          <w:color w:val="000000" w:themeColor="text1"/>
        </w:rPr>
        <w:t>form</w:t>
      </w:r>
      <w:r w:rsidRPr="0033124D">
        <w:rPr>
          <w:color w:val="000000" w:themeColor="text1"/>
          <w:spacing w:val="18"/>
        </w:rPr>
        <w:t xml:space="preserve"> </w:t>
      </w:r>
      <w:r w:rsidRPr="0033124D">
        <w:rPr>
          <w:color w:val="000000" w:themeColor="text1"/>
          <w:spacing w:val="-1"/>
        </w:rPr>
        <w:t>adopted</w:t>
      </w:r>
      <w:r w:rsidRPr="0033124D">
        <w:rPr>
          <w:color w:val="000000" w:themeColor="text1"/>
          <w:spacing w:val="13"/>
        </w:rPr>
        <w:t xml:space="preserve"> </w:t>
      </w:r>
      <w:r w:rsidRPr="0033124D">
        <w:rPr>
          <w:color w:val="000000" w:themeColor="text1"/>
          <w:spacing w:val="2"/>
        </w:rPr>
        <w:t>by</w:t>
      </w:r>
      <w:r w:rsidRPr="0033124D">
        <w:rPr>
          <w:color w:val="000000" w:themeColor="text1"/>
          <w:spacing w:val="10"/>
        </w:rPr>
        <w:t xml:space="preserve"> </w:t>
      </w:r>
      <w:r w:rsidRPr="0033124D">
        <w:rPr>
          <w:color w:val="000000" w:themeColor="text1"/>
        </w:rPr>
        <w:t>the</w:t>
      </w:r>
      <w:r w:rsidRPr="0033124D">
        <w:rPr>
          <w:color w:val="000000" w:themeColor="text1"/>
          <w:spacing w:val="15"/>
        </w:rPr>
        <w:t xml:space="preserve"> Georgia </w:t>
      </w:r>
      <w:r w:rsidRPr="0033124D">
        <w:rPr>
          <w:color w:val="000000" w:themeColor="text1"/>
        </w:rPr>
        <w:t>Department</w:t>
      </w:r>
      <w:r w:rsidRPr="0033124D">
        <w:rPr>
          <w:color w:val="000000" w:themeColor="text1"/>
          <w:spacing w:val="14"/>
        </w:rPr>
        <w:t xml:space="preserve"> </w:t>
      </w:r>
      <w:r w:rsidRPr="0033124D">
        <w:rPr>
          <w:color w:val="000000" w:themeColor="text1"/>
          <w:spacing w:val="-1"/>
        </w:rPr>
        <w:t>of</w:t>
      </w:r>
      <w:r w:rsidRPr="0033124D">
        <w:rPr>
          <w:color w:val="000000" w:themeColor="text1"/>
          <w:spacing w:val="62"/>
          <w:w w:val="99"/>
        </w:rPr>
        <w:t xml:space="preserve"> </w:t>
      </w:r>
      <w:r w:rsidRPr="0033124D">
        <w:rPr>
          <w:color w:val="000000" w:themeColor="text1"/>
        </w:rPr>
        <w:t>Community Affairs</w:t>
      </w:r>
      <w:r w:rsidRPr="0033124D">
        <w:rPr>
          <w:color w:val="000000" w:themeColor="text1"/>
          <w:spacing w:val="3"/>
        </w:rPr>
        <w:t xml:space="preserve"> </w:t>
      </w:r>
      <w:r w:rsidRPr="0033124D">
        <w:rPr>
          <w:color w:val="000000" w:themeColor="text1"/>
          <w:spacing w:val="-1"/>
        </w:rPr>
        <w:t>that</w:t>
      </w:r>
      <w:r w:rsidRPr="0033124D">
        <w:rPr>
          <w:color w:val="000000" w:themeColor="text1"/>
          <w:spacing w:val="3"/>
        </w:rPr>
        <w:t xml:space="preserve"> </w:t>
      </w:r>
      <w:r w:rsidRPr="0033124D">
        <w:rPr>
          <w:color w:val="000000" w:themeColor="text1"/>
          <w:spacing w:val="-1"/>
        </w:rPr>
        <w:t>is</w:t>
      </w:r>
      <w:r w:rsidRPr="0033124D">
        <w:rPr>
          <w:color w:val="000000" w:themeColor="text1"/>
          <w:spacing w:val="2"/>
        </w:rPr>
        <w:t xml:space="preserve"> </w:t>
      </w:r>
      <w:r w:rsidRPr="0033124D">
        <w:rPr>
          <w:color w:val="000000" w:themeColor="text1"/>
        </w:rPr>
        <w:t>completed</w:t>
      </w:r>
      <w:r w:rsidRPr="0033124D">
        <w:rPr>
          <w:color w:val="000000" w:themeColor="text1"/>
          <w:spacing w:val="4"/>
        </w:rPr>
        <w:t xml:space="preserve"> </w:t>
      </w:r>
      <w:r w:rsidRPr="0033124D">
        <w:rPr>
          <w:color w:val="000000" w:themeColor="text1"/>
          <w:spacing w:val="-1"/>
        </w:rPr>
        <w:t>and</w:t>
      </w:r>
      <w:r w:rsidRPr="0033124D">
        <w:rPr>
          <w:color w:val="000000" w:themeColor="text1"/>
          <w:spacing w:val="3"/>
        </w:rPr>
        <w:t xml:space="preserve"> </w:t>
      </w:r>
      <w:r w:rsidRPr="0033124D">
        <w:rPr>
          <w:color w:val="000000" w:themeColor="text1"/>
        </w:rPr>
        <w:t>signed</w:t>
      </w:r>
      <w:r w:rsidRPr="0033124D">
        <w:rPr>
          <w:color w:val="000000" w:themeColor="text1"/>
          <w:spacing w:val="1"/>
        </w:rPr>
        <w:t xml:space="preserve"> </w:t>
      </w:r>
      <w:r w:rsidRPr="0033124D">
        <w:rPr>
          <w:color w:val="000000" w:themeColor="text1"/>
        </w:rPr>
        <w:t>under</w:t>
      </w:r>
      <w:r w:rsidRPr="0033124D">
        <w:rPr>
          <w:color w:val="000000" w:themeColor="text1"/>
          <w:spacing w:val="3"/>
        </w:rPr>
        <w:t xml:space="preserve"> </w:t>
      </w:r>
      <w:r w:rsidRPr="0033124D">
        <w:rPr>
          <w:color w:val="000000" w:themeColor="text1"/>
        </w:rPr>
        <w:t>oath</w:t>
      </w:r>
      <w:r w:rsidRPr="0033124D">
        <w:rPr>
          <w:color w:val="000000" w:themeColor="text1"/>
          <w:spacing w:val="3"/>
        </w:rPr>
        <w:t xml:space="preserve"> </w:t>
      </w:r>
      <w:r w:rsidRPr="0033124D">
        <w:rPr>
          <w:color w:val="000000" w:themeColor="text1"/>
          <w:spacing w:val="1"/>
        </w:rPr>
        <w:t>by an</w:t>
      </w:r>
      <w:r w:rsidRPr="0033124D">
        <w:rPr>
          <w:color w:val="000000" w:themeColor="text1"/>
          <w:spacing w:val="3"/>
        </w:rPr>
        <w:t xml:space="preserve"> </w:t>
      </w:r>
      <w:r w:rsidRPr="0033124D">
        <w:rPr>
          <w:color w:val="000000" w:themeColor="text1"/>
        </w:rPr>
        <w:t>Approved</w:t>
      </w:r>
      <w:r w:rsidRPr="0033124D">
        <w:rPr>
          <w:color w:val="000000" w:themeColor="text1"/>
          <w:spacing w:val="2"/>
        </w:rPr>
        <w:t xml:space="preserve"> </w:t>
      </w:r>
      <w:r w:rsidRPr="0033124D">
        <w:rPr>
          <w:color w:val="000000" w:themeColor="text1"/>
        </w:rPr>
        <w:t>Third-party</w:t>
      </w:r>
      <w:r w:rsidRPr="0033124D">
        <w:rPr>
          <w:color w:val="000000" w:themeColor="text1"/>
          <w:spacing w:val="1"/>
        </w:rPr>
        <w:t xml:space="preserve"> </w:t>
      </w:r>
      <w:r w:rsidRPr="0033124D">
        <w:rPr>
          <w:color w:val="000000" w:themeColor="text1"/>
          <w:spacing w:val="-1"/>
        </w:rPr>
        <w:t>Plans</w:t>
      </w:r>
      <w:r w:rsidRPr="0033124D">
        <w:rPr>
          <w:color w:val="000000" w:themeColor="text1"/>
          <w:spacing w:val="4"/>
        </w:rPr>
        <w:t xml:space="preserve"> </w:t>
      </w:r>
      <w:r w:rsidRPr="0033124D">
        <w:rPr>
          <w:color w:val="000000" w:themeColor="text1"/>
        </w:rPr>
        <w:t>Reviewer,</w:t>
      </w:r>
      <w:r w:rsidRPr="0033124D">
        <w:rPr>
          <w:color w:val="000000" w:themeColor="text1"/>
          <w:spacing w:val="48"/>
          <w:w w:val="99"/>
        </w:rPr>
        <w:t xml:space="preserve"> </w:t>
      </w:r>
      <w:r w:rsidRPr="0033124D">
        <w:rPr>
          <w:color w:val="000000" w:themeColor="text1"/>
          <w:spacing w:val="-1"/>
        </w:rPr>
        <w:t>which</w:t>
      </w:r>
      <w:r w:rsidRPr="0033124D">
        <w:rPr>
          <w:color w:val="000000" w:themeColor="text1"/>
          <w:spacing w:val="30"/>
        </w:rPr>
        <w:t xml:space="preserve"> </w:t>
      </w:r>
      <w:r w:rsidRPr="0033124D">
        <w:rPr>
          <w:color w:val="000000" w:themeColor="text1"/>
        </w:rPr>
        <w:t>shall</w:t>
      </w:r>
      <w:r w:rsidRPr="0033124D">
        <w:rPr>
          <w:color w:val="000000" w:themeColor="text1"/>
          <w:spacing w:val="30"/>
        </w:rPr>
        <w:t xml:space="preserve"> </w:t>
      </w:r>
      <w:r w:rsidRPr="0033124D">
        <w:rPr>
          <w:color w:val="000000" w:themeColor="text1"/>
        </w:rPr>
        <w:t>indicate</w:t>
      </w:r>
      <w:r w:rsidRPr="0033124D">
        <w:rPr>
          <w:color w:val="000000" w:themeColor="text1"/>
          <w:spacing w:val="31"/>
        </w:rPr>
        <w:t xml:space="preserve"> </w:t>
      </w:r>
      <w:r w:rsidRPr="0033124D">
        <w:rPr>
          <w:color w:val="000000" w:themeColor="text1"/>
          <w:spacing w:val="-1"/>
        </w:rPr>
        <w:t>the</w:t>
      </w:r>
      <w:r w:rsidRPr="0033124D">
        <w:rPr>
          <w:color w:val="000000" w:themeColor="text1"/>
          <w:spacing w:val="30"/>
        </w:rPr>
        <w:t xml:space="preserve"> </w:t>
      </w:r>
      <w:r w:rsidRPr="0033124D">
        <w:rPr>
          <w:color w:val="000000" w:themeColor="text1"/>
        </w:rPr>
        <w:t>plans</w:t>
      </w:r>
      <w:r w:rsidRPr="0033124D">
        <w:rPr>
          <w:color w:val="000000" w:themeColor="text1"/>
          <w:spacing w:val="32"/>
        </w:rPr>
        <w:t xml:space="preserve"> </w:t>
      </w:r>
      <w:r w:rsidRPr="0033124D">
        <w:rPr>
          <w:color w:val="000000" w:themeColor="text1"/>
        </w:rPr>
        <w:t>which</w:t>
      </w:r>
      <w:r w:rsidRPr="0033124D">
        <w:rPr>
          <w:color w:val="000000" w:themeColor="text1"/>
          <w:spacing w:val="31"/>
        </w:rPr>
        <w:t xml:space="preserve"> </w:t>
      </w:r>
      <w:r w:rsidRPr="0033124D">
        <w:rPr>
          <w:color w:val="000000" w:themeColor="text1"/>
        </w:rPr>
        <w:t>have</w:t>
      </w:r>
      <w:r w:rsidRPr="0033124D">
        <w:rPr>
          <w:color w:val="000000" w:themeColor="text1"/>
          <w:spacing w:val="30"/>
        </w:rPr>
        <w:t xml:space="preserve"> </w:t>
      </w:r>
      <w:r w:rsidRPr="0033124D">
        <w:rPr>
          <w:color w:val="000000" w:themeColor="text1"/>
        </w:rPr>
        <w:t>been</w:t>
      </w:r>
      <w:r w:rsidRPr="0033124D">
        <w:rPr>
          <w:color w:val="000000" w:themeColor="text1"/>
          <w:spacing w:val="31"/>
        </w:rPr>
        <w:t xml:space="preserve"> </w:t>
      </w:r>
      <w:r w:rsidRPr="0033124D">
        <w:rPr>
          <w:color w:val="000000" w:themeColor="text1"/>
        </w:rPr>
        <w:t>reviewed</w:t>
      </w:r>
      <w:r w:rsidRPr="0033124D">
        <w:rPr>
          <w:color w:val="000000" w:themeColor="text1"/>
          <w:spacing w:val="31"/>
        </w:rPr>
        <w:t xml:space="preserve"> </w:t>
      </w:r>
      <w:r w:rsidRPr="0033124D">
        <w:rPr>
          <w:color w:val="000000" w:themeColor="text1"/>
        </w:rPr>
        <w:t>for</w:t>
      </w:r>
      <w:r w:rsidRPr="0033124D">
        <w:rPr>
          <w:color w:val="000000" w:themeColor="text1"/>
          <w:spacing w:val="29"/>
        </w:rPr>
        <w:t xml:space="preserve"> </w:t>
      </w:r>
      <w:r w:rsidRPr="0033124D">
        <w:rPr>
          <w:color w:val="000000" w:themeColor="text1"/>
          <w:spacing w:val="-1"/>
        </w:rPr>
        <w:t>the</w:t>
      </w:r>
      <w:r w:rsidRPr="0033124D">
        <w:rPr>
          <w:color w:val="000000" w:themeColor="text1"/>
          <w:spacing w:val="30"/>
        </w:rPr>
        <w:t xml:space="preserve"> </w:t>
      </w:r>
      <w:r w:rsidRPr="0033124D">
        <w:rPr>
          <w:color w:val="000000" w:themeColor="text1"/>
        </w:rPr>
        <w:t>purpose</w:t>
      </w:r>
      <w:r w:rsidRPr="0033124D">
        <w:rPr>
          <w:color w:val="000000" w:themeColor="text1"/>
          <w:spacing w:val="31"/>
        </w:rPr>
        <w:t xml:space="preserve"> </w:t>
      </w:r>
      <w:r w:rsidRPr="0033124D">
        <w:rPr>
          <w:color w:val="000000" w:themeColor="text1"/>
          <w:spacing w:val="-1"/>
        </w:rPr>
        <w:t>of</w:t>
      </w:r>
      <w:r w:rsidRPr="0033124D">
        <w:rPr>
          <w:color w:val="000000" w:themeColor="text1"/>
          <w:spacing w:val="31"/>
        </w:rPr>
        <w:t xml:space="preserve"> </w:t>
      </w:r>
      <w:r w:rsidRPr="0033124D">
        <w:rPr>
          <w:color w:val="000000" w:themeColor="text1"/>
        </w:rPr>
        <w:t>a</w:t>
      </w:r>
      <w:r w:rsidRPr="0033124D">
        <w:rPr>
          <w:color w:val="000000" w:themeColor="text1"/>
          <w:spacing w:val="30"/>
        </w:rPr>
        <w:t xml:space="preserve"> </w:t>
      </w:r>
      <w:r w:rsidRPr="0033124D">
        <w:rPr>
          <w:color w:val="000000" w:themeColor="text1"/>
        </w:rPr>
        <w:t>building</w:t>
      </w:r>
      <w:r w:rsidRPr="0033124D">
        <w:rPr>
          <w:color w:val="000000" w:themeColor="text1"/>
          <w:spacing w:val="31"/>
        </w:rPr>
        <w:t xml:space="preserve"> </w:t>
      </w:r>
      <w:r w:rsidRPr="0033124D">
        <w:rPr>
          <w:color w:val="000000" w:themeColor="text1"/>
        </w:rPr>
        <w:t>permit</w:t>
      </w:r>
      <w:r w:rsidRPr="0033124D">
        <w:rPr>
          <w:color w:val="000000" w:themeColor="text1"/>
          <w:spacing w:val="28"/>
        </w:rPr>
        <w:t xml:space="preserve"> </w:t>
      </w:r>
      <w:r w:rsidRPr="0033124D">
        <w:rPr>
          <w:color w:val="000000" w:themeColor="text1"/>
        </w:rPr>
        <w:t>for</w:t>
      </w:r>
      <w:r w:rsidRPr="0033124D">
        <w:rPr>
          <w:color w:val="000000" w:themeColor="text1"/>
          <w:spacing w:val="29"/>
        </w:rPr>
        <w:t xml:space="preserve"> </w:t>
      </w:r>
      <w:r w:rsidRPr="0033124D">
        <w:rPr>
          <w:color w:val="000000" w:themeColor="text1"/>
          <w:spacing w:val="-1"/>
        </w:rPr>
        <w:t>the</w:t>
      </w:r>
      <w:r w:rsidRPr="0033124D">
        <w:rPr>
          <w:color w:val="000000" w:themeColor="text1"/>
          <w:spacing w:val="36"/>
          <w:w w:val="99"/>
        </w:rPr>
        <w:t xml:space="preserve"> </w:t>
      </w:r>
      <w:r w:rsidRPr="0033124D">
        <w:rPr>
          <w:color w:val="000000" w:themeColor="text1"/>
          <w:spacing w:val="-1"/>
        </w:rPr>
        <w:t>application</w:t>
      </w:r>
      <w:r w:rsidRPr="0033124D">
        <w:rPr>
          <w:color w:val="000000" w:themeColor="text1"/>
          <w:spacing w:val="-2"/>
        </w:rPr>
        <w:t xml:space="preserve"> </w:t>
      </w:r>
      <w:r w:rsidRPr="0033124D">
        <w:rPr>
          <w:color w:val="000000" w:themeColor="text1"/>
          <w:spacing w:val="-1"/>
        </w:rPr>
        <w:t>in</w:t>
      </w:r>
      <w:r w:rsidRPr="0033124D">
        <w:rPr>
          <w:color w:val="000000" w:themeColor="text1"/>
          <w:spacing w:val="-2"/>
        </w:rPr>
        <w:t xml:space="preserve"> </w:t>
      </w:r>
      <w:r w:rsidRPr="0033124D">
        <w:rPr>
          <w:color w:val="000000" w:themeColor="text1"/>
        </w:rPr>
        <w:t>question,</w:t>
      </w:r>
      <w:r w:rsidRPr="0033124D">
        <w:rPr>
          <w:color w:val="000000" w:themeColor="text1"/>
          <w:spacing w:val="-3"/>
        </w:rPr>
        <w:t xml:space="preserve"> </w:t>
      </w:r>
      <w:r w:rsidRPr="0033124D">
        <w:rPr>
          <w:color w:val="000000" w:themeColor="text1"/>
        </w:rPr>
        <w:t>in</w:t>
      </w:r>
      <w:r w:rsidRPr="0033124D">
        <w:rPr>
          <w:color w:val="000000" w:themeColor="text1"/>
          <w:spacing w:val="-4"/>
        </w:rPr>
        <w:t xml:space="preserve"> </w:t>
      </w:r>
      <w:r w:rsidRPr="0033124D">
        <w:rPr>
          <w:color w:val="000000" w:themeColor="text1"/>
        </w:rPr>
        <w:t>the</w:t>
      </w:r>
      <w:r w:rsidRPr="0033124D">
        <w:rPr>
          <w:color w:val="000000" w:themeColor="text1"/>
          <w:spacing w:val="-3"/>
        </w:rPr>
        <w:t xml:space="preserve"> </w:t>
      </w:r>
      <w:r w:rsidRPr="0033124D">
        <w:rPr>
          <w:color w:val="000000" w:themeColor="text1"/>
        </w:rPr>
        <w:t>Approved</w:t>
      </w:r>
      <w:r w:rsidRPr="0033124D">
        <w:rPr>
          <w:color w:val="000000" w:themeColor="text1"/>
          <w:spacing w:val="-4"/>
        </w:rPr>
        <w:t xml:space="preserve"> </w:t>
      </w:r>
      <w:r w:rsidRPr="0033124D">
        <w:rPr>
          <w:color w:val="000000" w:themeColor="text1"/>
        </w:rPr>
        <w:t>Third-party</w:t>
      </w:r>
      <w:r w:rsidRPr="0033124D">
        <w:rPr>
          <w:color w:val="000000" w:themeColor="text1"/>
          <w:spacing w:val="-4"/>
        </w:rPr>
        <w:t xml:space="preserve"> </w:t>
      </w:r>
      <w:r w:rsidRPr="0033124D">
        <w:rPr>
          <w:color w:val="000000" w:themeColor="text1"/>
          <w:spacing w:val="-1"/>
        </w:rPr>
        <w:t>Plans</w:t>
      </w:r>
      <w:r w:rsidRPr="0033124D">
        <w:rPr>
          <w:color w:val="000000" w:themeColor="text1"/>
          <w:spacing w:val="-3"/>
        </w:rPr>
        <w:t xml:space="preserve"> </w:t>
      </w:r>
      <w:r w:rsidRPr="0033124D">
        <w:rPr>
          <w:color w:val="000000" w:themeColor="text1"/>
        </w:rPr>
        <w:t>Reviewer’s</w:t>
      </w:r>
      <w:r w:rsidRPr="0033124D">
        <w:rPr>
          <w:color w:val="000000" w:themeColor="text1"/>
          <w:spacing w:val="-2"/>
        </w:rPr>
        <w:t xml:space="preserve"> </w:t>
      </w:r>
      <w:r w:rsidRPr="0033124D">
        <w:rPr>
          <w:color w:val="000000" w:themeColor="text1"/>
        </w:rPr>
        <w:t>professional</w:t>
      </w:r>
      <w:r w:rsidRPr="0033124D">
        <w:rPr>
          <w:color w:val="000000" w:themeColor="text1"/>
          <w:spacing w:val="-5"/>
        </w:rPr>
        <w:t xml:space="preserve"> </w:t>
      </w:r>
      <w:r w:rsidRPr="0033124D">
        <w:rPr>
          <w:color w:val="000000" w:themeColor="text1"/>
        </w:rPr>
        <w:t>opinion</w:t>
      </w:r>
      <w:r w:rsidRPr="0033124D">
        <w:rPr>
          <w:color w:val="000000" w:themeColor="text1"/>
          <w:spacing w:val="-1"/>
        </w:rPr>
        <w:t xml:space="preserve"> and</w:t>
      </w:r>
      <w:r w:rsidRPr="0033124D">
        <w:rPr>
          <w:color w:val="000000" w:themeColor="text1"/>
          <w:spacing w:val="-2"/>
        </w:rPr>
        <w:t xml:space="preserve"> </w:t>
      </w:r>
      <w:r w:rsidRPr="0033124D">
        <w:rPr>
          <w:color w:val="000000" w:themeColor="text1"/>
          <w:spacing w:val="-1"/>
        </w:rPr>
        <w:t>to</w:t>
      </w:r>
      <w:r w:rsidRPr="0033124D">
        <w:rPr>
          <w:color w:val="000000" w:themeColor="text1"/>
          <w:spacing w:val="-4"/>
        </w:rPr>
        <w:t xml:space="preserve"> </w:t>
      </w:r>
      <w:r w:rsidRPr="0033124D">
        <w:rPr>
          <w:color w:val="000000" w:themeColor="text1"/>
        </w:rPr>
        <w:t>the</w:t>
      </w:r>
      <w:r w:rsidRPr="0033124D">
        <w:rPr>
          <w:color w:val="000000" w:themeColor="text1"/>
          <w:spacing w:val="-3"/>
        </w:rPr>
        <w:t xml:space="preserve"> </w:t>
      </w:r>
      <w:r w:rsidRPr="0033124D">
        <w:rPr>
          <w:color w:val="000000" w:themeColor="text1"/>
        </w:rPr>
        <w:t>best</w:t>
      </w:r>
      <w:r w:rsidRPr="0033124D">
        <w:rPr>
          <w:color w:val="000000" w:themeColor="text1"/>
          <w:spacing w:val="66"/>
          <w:w w:val="99"/>
        </w:rPr>
        <w:t xml:space="preserve"> </w:t>
      </w:r>
      <w:r w:rsidRPr="0033124D">
        <w:rPr>
          <w:color w:val="000000" w:themeColor="text1"/>
          <w:spacing w:val="-1"/>
        </w:rPr>
        <w:t>of</w:t>
      </w:r>
      <w:r w:rsidRPr="0033124D">
        <w:rPr>
          <w:color w:val="000000" w:themeColor="text1"/>
          <w:spacing w:val="-3"/>
        </w:rPr>
        <w:t xml:space="preserve"> </w:t>
      </w:r>
      <w:r w:rsidRPr="0033124D">
        <w:rPr>
          <w:color w:val="000000" w:themeColor="text1"/>
          <w:spacing w:val="-1"/>
        </w:rPr>
        <w:t>their knowledge,</w:t>
      </w:r>
      <w:r w:rsidRPr="0033124D">
        <w:rPr>
          <w:color w:val="000000" w:themeColor="text1"/>
          <w:spacing w:val="-2"/>
        </w:rPr>
        <w:t xml:space="preserve"> </w:t>
      </w:r>
      <w:r w:rsidRPr="0033124D">
        <w:rPr>
          <w:color w:val="000000" w:themeColor="text1"/>
        </w:rPr>
        <w:t>complies</w:t>
      </w:r>
      <w:r w:rsidRPr="0033124D">
        <w:rPr>
          <w:color w:val="000000" w:themeColor="text1"/>
          <w:spacing w:val="-3"/>
        </w:rPr>
        <w:t xml:space="preserve"> </w:t>
      </w:r>
      <w:r w:rsidRPr="0033124D">
        <w:rPr>
          <w:color w:val="000000" w:themeColor="text1"/>
          <w:spacing w:val="-1"/>
        </w:rPr>
        <w:t>with</w:t>
      </w:r>
      <w:r w:rsidRPr="0033124D">
        <w:rPr>
          <w:color w:val="000000" w:themeColor="text1"/>
          <w:spacing w:val="-3"/>
        </w:rPr>
        <w:t xml:space="preserve"> </w:t>
      </w:r>
      <w:r w:rsidRPr="0033124D">
        <w:rPr>
          <w:color w:val="000000" w:themeColor="text1"/>
        </w:rPr>
        <w:t>the</w:t>
      </w:r>
      <w:r w:rsidRPr="0033124D">
        <w:rPr>
          <w:color w:val="000000" w:themeColor="text1"/>
          <w:spacing w:val="-4"/>
        </w:rPr>
        <w:t xml:space="preserve"> </w:t>
      </w:r>
      <w:r w:rsidRPr="0033124D">
        <w:rPr>
          <w:color w:val="000000" w:themeColor="text1"/>
        </w:rPr>
        <w:t>regulatory</w:t>
      </w:r>
      <w:r w:rsidRPr="0033124D">
        <w:rPr>
          <w:color w:val="000000" w:themeColor="text1"/>
          <w:spacing w:val="-7"/>
        </w:rPr>
        <w:t xml:space="preserve"> </w:t>
      </w:r>
      <w:r w:rsidRPr="0033124D">
        <w:rPr>
          <w:color w:val="000000" w:themeColor="text1"/>
        </w:rPr>
        <w:t>requirements</w:t>
      </w:r>
      <w:r w:rsidRPr="0033124D">
        <w:rPr>
          <w:color w:val="000000" w:themeColor="text1"/>
          <w:spacing w:val="-3"/>
        </w:rPr>
        <w:t xml:space="preserve"> </w:t>
      </w:r>
      <w:r w:rsidRPr="0033124D">
        <w:rPr>
          <w:color w:val="000000" w:themeColor="text1"/>
          <w:spacing w:val="-1"/>
        </w:rPr>
        <w:t>as</w:t>
      </w:r>
      <w:r w:rsidRPr="0033124D">
        <w:rPr>
          <w:color w:val="000000" w:themeColor="text1"/>
          <w:spacing w:val="-3"/>
        </w:rPr>
        <w:t xml:space="preserve"> </w:t>
      </w:r>
      <w:r w:rsidRPr="0033124D">
        <w:rPr>
          <w:color w:val="000000" w:themeColor="text1"/>
          <w:spacing w:val="-1"/>
        </w:rPr>
        <w:t>designated</w:t>
      </w:r>
      <w:r w:rsidRPr="0033124D">
        <w:rPr>
          <w:color w:val="000000" w:themeColor="text1"/>
          <w:spacing w:val="-3"/>
        </w:rPr>
        <w:t xml:space="preserve"> </w:t>
      </w:r>
      <w:r w:rsidRPr="0033124D">
        <w:rPr>
          <w:color w:val="000000" w:themeColor="text1"/>
          <w:spacing w:val="2"/>
        </w:rPr>
        <w:t>by</w:t>
      </w:r>
      <w:r w:rsidRPr="0033124D">
        <w:rPr>
          <w:color w:val="000000" w:themeColor="text1"/>
          <w:spacing w:val="-7"/>
        </w:rPr>
        <w:t xml:space="preserve"> </w:t>
      </w:r>
      <w:r>
        <w:rPr>
          <w:b/>
          <w:u w:val="single"/>
        </w:rPr>
        <w:t>Insert Name of Municipality</w:t>
      </w:r>
      <w:r>
        <w:t>,</w:t>
      </w:r>
      <w:r w:rsidRPr="0033124D">
        <w:rPr>
          <w:color w:val="000000" w:themeColor="text1"/>
          <w:spacing w:val="-1"/>
        </w:rPr>
        <w:t xml:space="preserve"> including</w:t>
      </w:r>
      <w:r w:rsidRPr="0033124D">
        <w:rPr>
          <w:color w:val="000000" w:themeColor="text1"/>
          <w:spacing w:val="90"/>
          <w:w w:val="99"/>
        </w:rPr>
        <w:t xml:space="preserve"> </w:t>
      </w:r>
      <w:r w:rsidRPr="0033124D">
        <w:rPr>
          <w:color w:val="000000" w:themeColor="text1"/>
          <w:spacing w:val="-1"/>
        </w:rPr>
        <w:t>the</w:t>
      </w:r>
      <w:r w:rsidRPr="0033124D">
        <w:rPr>
          <w:color w:val="000000" w:themeColor="text1"/>
          <w:spacing w:val="24"/>
        </w:rPr>
        <w:t xml:space="preserve"> </w:t>
      </w:r>
      <w:r w:rsidRPr="0033124D">
        <w:rPr>
          <w:color w:val="000000" w:themeColor="text1"/>
        </w:rPr>
        <w:t>Georgia</w:t>
      </w:r>
      <w:r w:rsidRPr="0033124D">
        <w:rPr>
          <w:color w:val="000000" w:themeColor="text1"/>
          <w:spacing w:val="26"/>
        </w:rPr>
        <w:t xml:space="preserve"> </w:t>
      </w:r>
      <w:r w:rsidRPr="0033124D">
        <w:rPr>
          <w:color w:val="000000" w:themeColor="text1"/>
          <w:spacing w:val="-1"/>
        </w:rPr>
        <w:t>State</w:t>
      </w:r>
      <w:r w:rsidRPr="0033124D">
        <w:rPr>
          <w:color w:val="000000" w:themeColor="text1"/>
          <w:spacing w:val="24"/>
        </w:rPr>
        <w:t xml:space="preserve"> </w:t>
      </w:r>
      <w:r w:rsidRPr="0033124D">
        <w:rPr>
          <w:color w:val="000000" w:themeColor="text1"/>
        </w:rPr>
        <w:t>Minimum</w:t>
      </w:r>
      <w:r w:rsidRPr="0033124D">
        <w:rPr>
          <w:color w:val="000000" w:themeColor="text1"/>
          <w:spacing w:val="29"/>
        </w:rPr>
        <w:t xml:space="preserve"> </w:t>
      </w:r>
      <w:r w:rsidRPr="0033124D">
        <w:rPr>
          <w:color w:val="000000" w:themeColor="text1"/>
          <w:spacing w:val="-1"/>
        </w:rPr>
        <w:t>Standard</w:t>
      </w:r>
      <w:r w:rsidRPr="0033124D">
        <w:rPr>
          <w:color w:val="000000" w:themeColor="text1"/>
          <w:spacing w:val="27"/>
        </w:rPr>
        <w:t xml:space="preserve"> </w:t>
      </w:r>
      <w:r w:rsidRPr="0033124D">
        <w:rPr>
          <w:color w:val="000000" w:themeColor="text1"/>
        </w:rPr>
        <w:t>Codes</w:t>
      </w:r>
      <w:r w:rsidRPr="0033124D">
        <w:rPr>
          <w:color w:val="000000" w:themeColor="text1"/>
          <w:spacing w:val="25"/>
        </w:rPr>
        <w:t xml:space="preserve"> </w:t>
      </w:r>
      <w:r w:rsidRPr="0033124D">
        <w:rPr>
          <w:color w:val="000000" w:themeColor="text1"/>
          <w:spacing w:val="1"/>
        </w:rPr>
        <w:t>most</w:t>
      </w:r>
      <w:r w:rsidRPr="0033124D">
        <w:rPr>
          <w:color w:val="000000" w:themeColor="text1"/>
          <w:spacing w:val="24"/>
        </w:rPr>
        <w:t xml:space="preserve"> </w:t>
      </w:r>
      <w:r w:rsidRPr="0033124D">
        <w:rPr>
          <w:color w:val="000000" w:themeColor="text1"/>
          <w:spacing w:val="-1"/>
        </w:rPr>
        <w:t>recently</w:t>
      </w:r>
      <w:r w:rsidRPr="0033124D">
        <w:rPr>
          <w:color w:val="000000" w:themeColor="text1"/>
          <w:spacing w:val="24"/>
        </w:rPr>
        <w:t xml:space="preserve"> </w:t>
      </w:r>
      <w:r w:rsidRPr="0033124D">
        <w:rPr>
          <w:color w:val="000000" w:themeColor="text1"/>
        </w:rPr>
        <w:t>adopted</w:t>
      </w:r>
      <w:r w:rsidRPr="0033124D">
        <w:rPr>
          <w:color w:val="000000" w:themeColor="text1"/>
          <w:spacing w:val="24"/>
        </w:rPr>
        <w:t xml:space="preserve"> </w:t>
      </w:r>
      <w:r w:rsidRPr="0033124D">
        <w:rPr>
          <w:color w:val="000000" w:themeColor="text1"/>
          <w:spacing w:val="2"/>
        </w:rPr>
        <w:t>by</w:t>
      </w:r>
      <w:r w:rsidRPr="0033124D">
        <w:rPr>
          <w:color w:val="000000" w:themeColor="text1"/>
          <w:spacing w:val="22"/>
        </w:rPr>
        <w:t xml:space="preserve"> </w:t>
      </w:r>
      <w:r w:rsidRPr="0033124D">
        <w:rPr>
          <w:color w:val="000000" w:themeColor="text1"/>
        </w:rPr>
        <w:t>the</w:t>
      </w:r>
      <w:r w:rsidRPr="0033124D">
        <w:rPr>
          <w:color w:val="000000" w:themeColor="text1"/>
          <w:spacing w:val="26"/>
        </w:rPr>
        <w:t xml:space="preserve"> </w:t>
      </w:r>
      <w:r w:rsidRPr="0033124D">
        <w:rPr>
          <w:color w:val="000000" w:themeColor="text1"/>
        </w:rPr>
        <w:t>Department</w:t>
      </w:r>
      <w:r w:rsidRPr="0033124D">
        <w:rPr>
          <w:color w:val="000000" w:themeColor="text1"/>
          <w:spacing w:val="24"/>
        </w:rPr>
        <w:t xml:space="preserve"> </w:t>
      </w:r>
      <w:r w:rsidRPr="0033124D">
        <w:rPr>
          <w:color w:val="000000" w:themeColor="text1"/>
          <w:spacing w:val="-1"/>
        </w:rPr>
        <w:t>of</w:t>
      </w:r>
      <w:r w:rsidRPr="0033124D">
        <w:rPr>
          <w:color w:val="000000" w:themeColor="text1"/>
          <w:spacing w:val="27"/>
        </w:rPr>
        <w:t xml:space="preserve"> </w:t>
      </w:r>
      <w:r w:rsidRPr="0033124D">
        <w:rPr>
          <w:color w:val="000000" w:themeColor="text1"/>
        </w:rPr>
        <w:t>Community</w:t>
      </w:r>
      <w:r w:rsidRPr="0033124D">
        <w:rPr>
          <w:color w:val="000000" w:themeColor="text1"/>
          <w:spacing w:val="60"/>
          <w:w w:val="99"/>
        </w:rPr>
        <w:t xml:space="preserve"> </w:t>
      </w:r>
      <w:r w:rsidRPr="0033124D">
        <w:rPr>
          <w:color w:val="000000" w:themeColor="text1"/>
        </w:rPr>
        <w:t>Affairs</w:t>
      </w:r>
      <w:r w:rsidRPr="0033124D">
        <w:rPr>
          <w:color w:val="000000" w:themeColor="text1"/>
          <w:spacing w:val="-4"/>
        </w:rPr>
        <w:t xml:space="preserve"> </w:t>
      </w:r>
      <w:r w:rsidRPr="0033124D">
        <w:rPr>
          <w:color w:val="000000" w:themeColor="text1"/>
          <w:spacing w:val="-1"/>
        </w:rPr>
        <w:t>and</w:t>
      </w:r>
      <w:r w:rsidRPr="0033124D">
        <w:rPr>
          <w:color w:val="000000" w:themeColor="text1"/>
          <w:spacing w:val="-4"/>
        </w:rPr>
        <w:t xml:space="preserve"> </w:t>
      </w:r>
      <w:r w:rsidRPr="0033124D">
        <w:rPr>
          <w:color w:val="000000" w:themeColor="text1"/>
        </w:rPr>
        <w:t>any</w:t>
      </w:r>
      <w:r w:rsidRPr="0033124D">
        <w:rPr>
          <w:color w:val="000000" w:themeColor="text1"/>
          <w:spacing w:val="-5"/>
        </w:rPr>
        <w:t xml:space="preserve"> </w:t>
      </w:r>
      <w:r w:rsidRPr="0033124D">
        <w:rPr>
          <w:color w:val="000000" w:themeColor="text1"/>
        </w:rPr>
        <w:t>locally</w:t>
      </w:r>
      <w:r w:rsidRPr="0033124D">
        <w:rPr>
          <w:color w:val="000000" w:themeColor="text1"/>
          <w:spacing w:val="-8"/>
        </w:rPr>
        <w:t xml:space="preserve"> </w:t>
      </w:r>
      <w:r w:rsidRPr="0033124D">
        <w:rPr>
          <w:color w:val="000000" w:themeColor="text1"/>
        </w:rPr>
        <w:t>adopted</w:t>
      </w:r>
      <w:r w:rsidRPr="0033124D">
        <w:rPr>
          <w:color w:val="000000" w:themeColor="text1"/>
          <w:spacing w:val="-4"/>
        </w:rPr>
        <w:t xml:space="preserve"> </w:t>
      </w:r>
      <w:r w:rsidRPr="0033124D">
        <w:rPr>
          <w:color w:val="000000" w:themeColor="text1"/>
        </w:rPr>
        <w:t>ordinances</w:t>
      </w:r>
      <w:r w:rsidRPr="0033124D">
        <w:rPr>
          <w:color w:val="000000" w:themeColor="text1"/>
          <w:spacing w:val="-3"/>
        </w:rPr>
        <w:t xml:space="preserve"> </w:t>
      </w:r>
      <w:r w:rsidRPr="0033124D">
        <w:rPr>
          <w:color w:val="000000" w:themeColor="text1"/>
          <w:spacing w:val="-1"/>
        </w:rPr>
        <w:t>and</w:t>
      </w:r>
      <w:r w:rsidRPr="0033124D">
        <w:rPr>
          <w:color w:val="000000" w:themeColor="text1"/>
          <w:spacing w:val="-5"/>
        </w:rPr>
        <w:t xml:space="preserve"> </w:t>
      </w:r>
      <w:r w:rsidRPr="0033124D">
        <w:rPr>
          <w:color w:val="000000" w:themeColor="text1"/>
        </w:rPr>
        <w:t>amendments</w:t>
      </w:r>
      <w:r w:rsidRPr="0033124D">
        <w:rPr>
          <w:color w:val="000000" w:themeColor="text1"/>
          <w:spacing w:val="-3"/>
        </w:rPr>
        <w:t xml:space="preserve"> </w:t>
      </w:r>
      <w:r w:rsidRPr="0033124D">
        <w:rPr>
          <w:color w:val="000000" w:themeColor="text1"/>
          <w:spacing w:val="-1"/>
        </w:rPr>
        <w:t>to</w:t>
      </w:r>
      <w:r w:rsidRPr="0033124D">
        <w:rPr>
          <w:color w:val="000000" w:themeColor="text1"/>
          <w:spacing w:val="-4"/>
        </w:rPr>
        <w:t xml:space="preserve"> </w:t>
      </w:r>
      <w:r w:rsidRPr="0033124D">
        <w:rPr>
          <w:color w:val="000000" w:themeColor="text1"/>
        </w:rPr>
        <w:t>such</w:t>
      </w:r>
      <w:r w:rsidRPr="0033124D">
        <w:rPr>
          <w:color w:val="000000" w:themeColor="text1"/>
          <w:spacing w:val="-4"/>
        </w:rPr>
        <w:t xml:space="preserve"> </w:t>
      </w:r>
      <w:r w:rsidRPr="0033124D">
        <w:rPr>
          <w:color w:val="000000" w:themeColor="text1"/>
          <w:spacing w:val="-1"/>
        </w:rPr>
        <w:t>codes,</w:t>
      </w:r>
      <w:r w:rsidRPr="0033124D">
        <w:rPr>
          <w:color w:val="000000" w:themeColor="text1"/>
          <w:spacing w:val="-5"/>
        </w:rPr>
        <w:t xml:space="preserve"> </w:t>
      </w:r>
      <w:r w:rsidRPr="0033124D">
        <w:rPr>
          <w:color w:val="000000" w:themeColor="text1"/>
          <w:spacing w:val="-1"/>
        </w:rPr>
        <w:t>applicable</w:t>
      </w:r>
      <w:r w:rsidRPr="0033124D">
        <w:rPr>
          <w:color w:val="000000" w:themeColor="text1"/>
          <w:spacing w:val="-2"/>
        </w:rPr>
        <w:t xml:space="preserve"> </w:t>
      </w:r>
      <w:r w:rsidRPr="0033124D">
        <w:rPr>
          <w:color w:val="000000" w:themeColor="text1"/>
        </w:rPr>
        <w:t>zoning</w:t>
      </w:r>
      <w:r w:rsidRPr="0033124D">
        <w:rPr>
          <w:color w:val="000000" w:themeColor="text1"/>
          <w:spacing w:val="-4"/>
        </w:rPr>
        <w:t xml:space="preserve"> </w:t>
      </w:r>
      <w:r w:rsidRPr="0033124D">
        <w:rPr>
          <w:color w:val="000000" w:themeColor="text1"/>
          <w:spacing w:val="-1"/>
        </w:rPr>
        <w:t>ordinances</w:t>
      </w:r>
      <w:r w:rsidRPr="0033124D">
        <w:rPr>
          <w:color w:val="000000" w:themeColor="text1"/>
          <w:spacing w:val="64"/>
          <w:w w:val="99"/>
        </w:rPr>
        <w:t xml:space="preserve"> </w:t>
      </w:r>
      <w:r w:rsidRPr="0033124D">
        <w:rPr>
          <w:color w:val="000000" w:themeColor="text1"/>
          <w:spacing w:val="-1"/>
        </w:rPr>
        <w:t>and</w:t>
      </w:r>
      <w:r w:rsidRPr="0033124D">
        <w:rPr>
          <w:color w:val="000000" w:themeColor="text1"/>
          <w:spacing w:val="1"/>
        </w:rPr>
        <w:t xml:space="preserve"> </w:t>
      </w:r>
      <w:r w:rsidRPr="0033124D">
        <w:rPr>
          <w:color w:val="000000" w:themeColor="text1"/>
        </w:rPr>
        <w:t>conditions,</w:t>
      </w:r>
      <w:r w:rsidRPr="0033124D">
        <w:rPr>
          <w:color w:val="000000" w:themeColor="text1"/>
          <w:spacing w:val="3"/>
        </w:rPr>
        <w:t xml:space="preserve"> </w:t>
      </w:r>
      <w:r w:rsidRPr="0033124D">
        <w:rPr>
          <w:color w:val="000000" w:themeColor="text1"/>
          <w:spacing w:val="-1"/>
        </w:rPr>
        <w:t>design</w:t>
      </w:r>
      <w:r w:rsidRPr="0033124D">
        <w:rPr>
          <w:color w:val="000000" w:themeColor="text1"/>
          <w:spacing w:val="1"/>
        </w:rPr>
        <w:t xml:space="preserve"> </w:t>
      </w:r>
      <w:r w:rsidRPr="0033124D">
        <w:rPr>
          <w:color w:val="000000" w:themeColor="text1"/>
        </w:rPr>
        <w:t>standards,</w:t>
      </w:r>
      <w:r w:rsidRPr="0033124D">
        <w:rPr>
          <w:color w:val="000000" w:themeColor="text1"/>
          <w:spacing w:val="1"/>
        </w:rPr>
        <w:t xml:space="preserve"> </w:t>
      </w:r>
      <w:r w:rsidRPr="0033124D">
        <w:rPr>
          <w:color w:val="000000" w:themeColor="text1"/>
        </w:rPr>
        <w:t>and</w:t>
      </w:r>
      <w:r w:rsidRPr="0033124D">
        <w:rPr>
          <w:color w:val="000000" w:themeColor="text1"/>
          <w:spacing w:val="3"/>
        </w:rPr>
        <w:t xml:space="preserve"> </w:t>
      </w:r>
      <w:r w:rsidRPr="0033124D">
        <w:rPr>
          <w:color w:val="000000" w:themeColor="text1"/>
          <w:spacing w:val="1"/>
        </w:rPr>
        <w:t>any</w:t>
      </w:r>
      <w:r w:rsidRPr="0033124D">
        <w:rPr>
          <w:color w:val="000000" w:themeColor="text1"/>
        </w:rPr>
        <w:t xml:space="preserve"> </w:t>
      </w:r>
      <w:r w:rsidRPr="0033124D">
        <w:rPr>
          <w:color w:val="000000" w:themeColor="text1"/>
          <w:spacing w:val="-1"/>
        </w:rPr>
        <w:t>other</w:t>
      </w:r>
      <w:r w:rsidRPr="0033124D">
        <w:rPr>
          <w:color w:val="000000" w:themeColor="text1"/>
          <w:spacing w:val="4"/>
        </w:rPr>
        <w:t xml:space="preserve"> </w:t>
      </w:r>
      <w:r w:rsidRPr="0033124D">
        <w:rPr>
          <w:color w:val="000000" w:themeColor="text1"/>
        </w:rPr>
        <w:t>applicable</w:t>
      </w:r>
      <w:r w:rsidRPr="0033124D">
        <w:rPr>
          <w:color w:val="000000" w:themeColor="text1"/>
          <w:spacing w:val="1"/>
        </w:rPr>
        <w:t xml:space="preserve"> </w:t>
      </w:r>
      <w:r w:rsidRPr="0033124D">
        <w:rPr>
          <w:color w:val="000000" w:themeColor="text1"/>
        </w:rPr>
        <w:t>laws</w:t>
      </w:r>
      <w:r w:rsidRPr="0033124D">
        <w:rPr>
          <w:color w:val="000000" w:themeColor="text1"/>
          <w:spacing w:val="2"/>
        </w:rPr>
        <w:t xml:space="preserve"> </w:t>
      </w:r>
      <w:r w:rsidRPr="0033124D">
        <w:rPr>
          <w:color w:val="000000" w:themeColor="text1"/>
        </w:rPr>
        <w:t>and</w:t>
      </w:r>
      <w:r w:rsidRPr="0033124D">
        <w:rPr>
          <w:color w:val="000000" w:themeColor="text1"/>
          <w:spacing w:val="3"/>
        </w:rPr>
        <w:t xml:space="preserve"> </w:t>
      </w:r>
      <w:r w:rsidRPr="0033124D">
        <w:rPr>
          <w:color w:val="000000" w:themeColor="text1"/>
        </w:rPr>
        <w:t>regulations</w:t>
      </w:r>
      <w:r w:rsidRPr="0033124D">
        <w:rPr>
          <w:color w:val="000000" w:themeColor="text1"/>
          <w:spacing w:val="2"/>
        </w:rPr>
        <w:t xml:space="preserve"> </w:t>
      </w:r>
      <w:r w:rsidRPr="0033124D">
        <w:rPr>
          <w:color w:val="000000" w:themeColor="text1"/>
        </w:rPr>
        <w:t>that</w:t>
      </w:r>
      <w:r w:rsidRPr="0033124D">
        <w:rPr>
          <w:color w:val="000000" w:themeColor="text1"/>
          <w:spacing w:val="3"/>
        </w:rPr>
        <w:t xml:space="preserve"> </w:t>
      </w:r>
      <w:r w:rsidRPr="0033124D">
        <w:rPr>
          <w:color w:val="000000" w:themeColor="text1"/>
        </w:rPr>
        <w:t>would</w:t>
      </w:r>
      <w:r w:rsidRPr="0033124D">
        <w:rPr>
          <w:color w:val="000000" w:themeColor="text1"/>
          <w:spacing w:val="3"/>
        </w:rPr>
        <w:t xml:space="preserve"> </w:t>
      </w:r>
      <w:r w:rsidRPr="0033124D">
        <w:rPr>
          <w:color w:val="000000" w:themeColor="text1"/>
        </w:rPr>
        <w:t>otherwise</w:t>
      </w:r>
      <w:r w:rsidRPr="0033124D">
        <w:rPr>
          <w:color w:val="000000" w:themeColor="text1"/>
          <w:spacing w:val="3"/>
        </w:rPr>
        <w:t xml:space="preserve"> </w:t>
      </w:r>
      <w:r w:rsidRPr="0033124D">
        <w:rPr>
          <w:color w:val="000000" w:themeColor="text1"/>
          <w:spacing w:val="-1"/>
        </w:rPr>
        <w:t>be</w:t>
      </w:r>
      <w:r w:rsidRPr="0033124D">
        <w:rPr>
          <w:color w:val="000000" w:themeColor="text1"/>
          <w:spacing w:val="34"/>
          <w:w w:val="99"/>
        </w:rPr>
        <w:t xml:space="preserve"> </w:t>
      </w:r>
      <w:r w:rsidRPr="0033124D">
        <w:rPr>
          <w:color w:val="000000" w:themeColor="text1"/>
        </w:rPr>
        <w:t>required</w:t>
      </w:r>
      <w:r w:rsidRPr="0033124D">
        <w:rPr>
          <w:color w:val="000000" w:themeColor="text1"/>
          <w:spacing w:val="-9"/>
        </w:rPr>
        <w:t xml:space="preserve"> </w:t>
      </w:r>
      <w:r w:rsidRPr="0033124D">
        <w:rPr>
          <w:color w:val="000000" w:themeColor="text1"/>
          <w:spacing w:val="-1"/>
        </w:rPr>
        <w:t>of</w:t>
      </w:r>
      <w:r w:rsidRPr="0033124D">
        <w:rPr>
          <w:color w:val="000000" w:themeColor="text1"/>
          <w:spacing w:val="-6"/>
        </w:rPr>
        <w:t xml:space="preserve"> </w:t>
      </w:r>
      <w:r w:rsidRPr="0033124D">
        <w:rPr>
          <w:color w:val="000000" w:themeColor="text1"/>
        </w:rPr>
        <w:t>staff</w:t>
      </w:r>
      <w:r w:rsidRPr="0033124D">
        <w:rPr>
          <w:color w:val="000000" w:themeColor="text1"/>
          <w:spacing w:val="-6"/>
        </w:rPr>
        <w:t xml:space="preserve"> </w:t>
      </w:r>
      <w:r w:rsidRPr="0033124D">
        <w:rPr>
          <w:color w:val="000000" w:themeColor="text1"/>
          <w:spacing w:val="-1"/>
        </w:rPr>
        <w:t>employed</w:t>
      </w:r>
      <w:r w:rsidRPr="0033124D">
        <w:rPr>
          <w:color w:val="000000" w:themeColor="text1"/>
          <w:spacing w:val="-5"/>
        </w:rPr>
        <w:t xml:space="preserve"> </w:t>
      </w:r>
      <w:r w:rsidRPr="0033124D">
        <w:rPr>
          <w:color w:val="000000" w:themeColor="text1"/>
          <w:spacing w:val="1"/>
        </w:rPr>
        <w:t>by</w:t>
      </w:r>
      <w:r w:rsidRPr="0033124D">
        <w:rPr>
          <w:color w:val="000000" w:themeColor="text1"/>
          <w:spacing w:val="-12"/>
        </w:rPr>
        <w:t xml:space="preserve"> </w:t>
      </w:r>
      <w:r w:rsidRPr="0033124D">
        <w:rPr>
          <w:color w:val="000000" w:themeColor="text1"/>
        </w:rPr>
        <w:t>the</w:t>
      </w:r>
      <w:r w:rsidRPr="0033124D">
        <w:rPr>
          <w:color w:val="000000" w:themeColor="text1"/>
          <w:spacing w:val="-8"/>
        </w:rPr>
        <w:t xml:space="preserve"> </w:t>
      </w:r>
      <w:r>
        <w:rPr>
          <w:b/>
          <w:u w:val="single"/>
        </w:rPr>
        <w:t>Insert Name of Municipality</w:t>
      </w:r>
      <w:r>
        <w:t>.</w:t>
      </w:r>
    </w:p>
    <w:p w14:paraId="301D5928" w14:textId="77777777" w:rsidR="0033124D" w:rsidRPr="0033124D" w:rsidRDefault="0033124D" w:rsidP="0033124D">
      <w:pPr>
        <w:spacing w:after="40"/>
        <w:ind w:right="30"/>
        <w:rPr>
          <w:rFonts w:ascii="Arial" w:hAnsi="Arial" w:cs="Arial"/>
          <w:i/>
          <w:color w:val="000000" w:themeColor="text1"/>
          <w:spacing w:val="-1"/>
          <w:sz w:val="22"/>
          <w:szCs w:val="22"/>
        </w:rPr>
      </w:pPr>
    </w:p>
    <w:p w14:paraId="5FBAEDF9" w14:textId="33A1A4CE" w:rsidR="0033124D" w:rsidRDefault="0033124D" w:rsidP="0033124D">
      <w:pPr>
        <w:spacing w:after="40"/>
        <w:ind w:right="30"/>
        <w:rPr>
          <w:rFonts w:ascii="Arial" w:hAnsi="Arial" w:cs="Arial"/>
          <w:color w:val="000000" w:themeColor="text1"/>
          <w:spacing w:val="-1"/>
          <w:sz w:val="22"/>
          <w:szCs w:val="22"/>
        </w:rPr>
      </w:pPr>
      <w:r w:rsidRPr="0033124D">
        <w:rPr>
          <w:rFonts w:ascii="Arial" w:hAnsi="Arial" w:cs="Arial"/>
          <w:i/>
          <w:color w:val="000000" w:themeColor="text1"/>
          <w:spacing w:val="-1"/>
          <w:sz w:val="22"/>
          <w:szCs w:val="22"/>
        </w:rPr>
        <w:t>Registered</w:t>
      </w:r>
      <w:r w:rsidRPr="0033124D">
        <w:rPr>
          <w:rFonts w:ascii="Arial" w:hAnsi="Arial" w:cs="Arial"/>
          <w:i/>
          <w:color w:val="000000" w:themeColor="text1"/>
          <w:spacing w:val="16"/>
          <w:sz w:val="22"/>
          <w:szCs w:val="22"/>
        </w:rPr>
        <w:t xml:space="preserve"> </w:t>
      </w:r>
      <w:r w:rsidRPr="0033124D">
        <w:rPr>
          <w:rFonts w:ascii="Arial" w:hAnsi="Arial" w:cs="Arial"/>
          <w:i/>
          <w:color w:val="000000" w:themeColor="text1"/>
          <w:sz w:val="22"/>
          <w:szCs w:val="22"/>
        </w:rPr>
        <w:t>Professional</w:t>
      </w:r>
      <w:r w:rsidRPr="0033124D">
        <w:rPr>
          <w:rFonts w:ascii="Arial" w:hAnsi="Arial" w:cs="Arial"/>
          <w:i/>
          <w:color w:val="000000" w:themeColor="text1"/>
          <w:spacing w:val="13"/>
          <w:sz w:val="22"/>
          <w:szCs w:val="22"/>
        </w:rPr>
        <w:t xml:space="preserve"> </w:t>
      </w:r>
      <w:r w:rsidRPr="0033124D">
        <w:rPr>
          <w:rFonts w:ascii="Arial" w:hAnsi="Arial" w:cs="Arial"/>
          <w:i/>
          <w:color w:val="000000" w:themeColor="text1"/>
          <w:spacing w:val="-1"/>
          <w:sz w:val="22"/>
          <w:szCs w:val="22"/>
        </w:rPr>
        <w:t>Architect</w:t>
      </w:r>
      <w:r w:rsidRPr="0033124D">
        <w:rPr>
          <w:rFonts w:ascii="Arial" w:hAnsi="Arial" w:cs="Arial"/>
          <w:color w:val="000000" w:themeColor="text1"/>
          <w:spacing w:val="-1"/>
          <w:sz w:val="22"/>
          <w:szCs w:val="22"/>
        </w:rPr>
        <w:t>.</w:t>
      </w:r>
      <w:r w:rsidRPr="0033124D">
        <w:rPr>
          <w:rFonts w:ascii="Arial" w:hAnsi="Arial" w:cs="Arial"/>
          <w:color w:val="000000" w:themeColor="text1"/>
          <w:spacing w:val="17"/>
          <w:sz w:val="22"/>
          <w:szCs w:val="22"/>
        </w:rPr>
        <w:t xml:space="preserve"> </w:t>
      </w:r>
      <w:r w:rsidRPr="0033124D">
        <w:rPr>
          <w:rFonts w:ascii="Arial" w:hAnsi="Arial" w:cs="Arial"/>
          <w:color w:val="000000" w:themeColor="text1"/>
          <w:spacing w:val="-1"/>
          <w:sz w:val="22"/>
          <w:szCs w:val="22"/>
        </w:rPr>
        <w:t>An</w:t>
      </w:r>
      <w:r w:rsidRPr="0033124D">
        <w:rPr>
          <w:rFonts w:ascii="Arial" w:hAnsi="Arial" w:cs="Arial"/>
          <w:color w:val="000000" w:themeColor="text1"/>
          <w:spacing w:val="16"/>
          <w:sz w:val="22"/>
          <w:szCs w:val="22"/>
        </w:rPr>
        <w:t xml:space="preserve"> </w:t>
      </w:r>
      <w:r w:rsidRPr="0033124D">
        <w:rPr>
          <w:rFonts w:ascii="Arial" w:hAnsi="Arial" w:cs="Arial"/>
          <w:color w:val="000000" w:themeColor="text1"/>
          <w:sz w:val="22"/>
          <w:szCs w:val="22"/>
        </w:rPr>
        <w:t>individual</w:t>
      </w:r>
      <w:r w:rsidRPr="0033124D">
        <w:rPr>
          <w:rFonts w:ascii="Arial" w:hAnsi="Arial" w:cs="Arial"/>
          <w:color w:val="000000" w:themeColor="text1"/>
          <w:spacing w:val="14"/>
          <w:sz w:val="22"/>
          <w:szCs w:val="22"/>
        </w:rPr>
        <w:t xml:space="preserve"> </w:t>
      </w:r>
      <w:r w:rsidRPr="0033124D">
        <w:rPr>
          <w:rFonts w:ascii="Arial" w:hAnsi="Arial" w:cs="Arial"/>
          <w:color w:val="000000" w:themeColor="text1"/>
          <w:sz w:val="22"/>
          <w:szCs w:val="22"/>
        </w:rPr>
        <w:t>that</w:t>
      </w:r>
      <w:r w:rsidRPr="0033124D">
        <w:rPr>
          <w:rFonts w:ascii="Arial" w:hAnsi="Arial" w:cs="Arial"/>
          <w:color w:val="000000" w:themeColor="text1"/>
          <w:spacing w:val="16"/>
          <w:sz w:val="22"/>
          <w:szCs w:val="22"/>
        </w:rPr>
        <w:t xml:space="preserve"> </w:t>
      </w:r>
      <w:r w:rsidRPr="0033124D">
        <w:rPr>
          <w:rFonts w:ascii="Arial" w:hAnsi="Arial" w:cs="Arial"/>
          <w:color w:val="000000" w:themeColor="text1"/>
          <w:spacing w:val="-1"/>
          <w:sz w:val="22"/>
          <w:szCs w:val="22"/>
        </w:rPr>
        <w:t>holds</w:t>
      </w:r>
      <w:r w:rsidRPr="0033124D">
        <w:rPr>
          <w:rFonts w:ascii="Arial" w:hAnsi="Arial" w:cs="Arial"/>
          <w:color w:val="000000" w:themeColor="text1"/>
          <w:spacing w:val="15"/>
          <w:sz w:val="22"/>
          <w:szCs w:val="22"/>
        </w:rPr>
        <w:t xml:space="preserve"> </w:t>
      </w:r>
      <w:r w:rsidRPr="0033124D">
        <w:rPr>
          <w:rFonts w:ascii="Arial" w:hAnsi="Arial" w:cs="Arial"/>
          <w:color w:val="000000" w:themeColor="text1"/>
          <w:sz w:val="22"/>
          <w:szCs w:val="22"/>
        </w:rPr>
        <w:t>a</w:t>
      </w:r>
      <w:r w:rsidRPr="0033124D">
        <w:rPr>
          <w:rFonts w:ascii="Arial" w:hAnsi="Arial" w:cs="Arial"/>
          <w:color w:val="000000" w:themeColor="text1"/>
          <w:spacing w:val="14"/>
          <w:sz w:val="22"/>
          <w:szCs w:val="22"/>
        </w:rPr>
        <w:t xml:space="preserve"> </w:t>
      </w:r>
      <w:r w:rsidRPr="0033124D">
        <w:rPr>
          <w:rFonts w:ascii="Arial" w:hAnsi="Arial" w:cs="Arial"/>
          <w:color w:val="000000" w:themeColor="text1"/>
          <w:spacing w:val="-1"/>
          <w:sz w:val="22"/>
          <w:szCs w:val="22"/>
        </w:rPr>
        <w:t>certificate</w:t>
      </w:r>
      <w:r w:rsidRPr="0033124D">
        <w:rPr>
          <w:rFonts w:ascii="Arial" w:hAnsi="Arial" w:cs="Arial"/>
          <w:color w:val="000000" w:themeColor="text1"/>
          <w:spacing w:val="16"/>
          <w:sz w:val="22"/>
          <w:szCs w:val="22"/>
        </w:rPr>
        <w:t xml:space="preserve"> </w:t>
      </w:r>
      <w:r w:rsidRPr="0033124D">
        <w:rPr>
          <w:rFonts w:ascii="Arial" w:hAnsi="Arial" w:cs="Arial"/>
          <w:color w:val="000000" w:themeColor="text1"/>
          <w:spacing w:val="-1"/>
          <w:sz w:val="22"/>
          <w:szCs w:val="22"/>
        </w:rPr>
        <w:t>of</w:t>
      </w:r>
      <w:r w:rsidRPr="0033124D">
        <w:rPr>
          <w:rFonts w:ascii="Arial" w:hAnsi="Arial" w:cs="Arial"/>
          <w:color w:val="000000" w:themeColor="text1"/>
          <w:spacing w:val="16"/>
          <w:sz w:val="22"/>
          <w:szCs w:val="22"/>
        </w:rPr>
        <w:t xml:space="preserve"> </w:t>
      </w:r>
      <w:r w:rsidRPr="0033124D">
        <w:rPr>
          <w:rFonts w:ascii="Arial" w:hAnsi="Arial" w:cs="Arial"/>
          <w:color w:val="000000" w:themeColor="text1"/>
          <w:spacing w:val="-1"/>
          <w:sz w:val="22"/>
          <w:szCs w:val="22"/>
        </w:rPr>
        <w:t>registration</w:t>
      </w:r>
      <w:r w:rsidRPr="0033124D">
        <w:rPr>
          <w:rFonts w:ascii="Arial" w:hAnsi="Arial" w:cs="Arial"/>
          <w:color w:val="000000" w:themeColor="text1"/>
          <w:spacing w:val="17"/>
          <w:sz w:val="22"/>
          <w:szCs w:val="22"/>
        </w:rPr>
        <w:t xml:space="preserve"> </w:t>
      </w:r>
      <w:r w:rsidRPr="0033124D">
        <w:rPr>
          <w:rFonts w:ascii="Arial" w:hAnsi="Arial" w:cs="Arial"/>
          <w:color w:val="000000" w:themeColor="text1"/>
          <w:spacing w:val="-1"/>
          <w:sz w:val="22"/>
          <w:szCs w:val="22"/>
        </w:rPr>
        <w:t>issued</w:t>
      </w:r>
      <w:r w:rsidRPr="0033124D">
        <w:rPr>
          <w:rFonts w:ascii="Arial" w:hAnsi="Arial" w:cs="Arial"/>
          <w:color w:val="000000" w:themeColor="text1"/>
          <w:spacing w:val="16"/>
          <w:sz w:val="22"/>
          <w:szCs w:val="22"/>
        </w:rPr>
        <w:t xml:space="preserve"> </w:t>
      </w:r>
      <w:r w:rsidRPr="0033124D">
        <w:rPr>
          <w:rFonts w:ascii="Arial" w:hAnsi="Arial" w:cs="Arial"/>
          <w:color w:val="000000" w:themeColor="text1"/>
          <w:spacing w:val="-1"/>
          <w:sz w:val="22"/>
          <w:szCs w:val="22"/>
        </w:rPr>
        <w:t>under</w:t>
      </w:r>
      <w:r w:rsidRPr="0033124D">
        <w:rPr>
          <w:rFonts w:ascii="Arial" w:hAnsi="Arial" w:cs="Arial"/>
          <w:color w:val="000000" w:themeColor="text1"/>
          <w:spacing w:val="111"/>
          <w:w w:val="99"/>
          <w:sz w:val="22"/>
          <w:szCs w:val="22"/>
        </w:rPr>
        <w:t xml:space="preserve"> </w:t>
      </w:r>
      <w:r w:rsidRPr="0033124D">
        <w:rPr>
          <w:rFonts w:ascii="Arial" w:hAnsi="Arial" w:cs="Arial"/>
          <w:color w:val="000000" w:themeColor="text1"/>
          <w:spacing w:val="-1"/>
          <w:sz w:val="22"/>
          <w:szCs w:val="22"/>
        </w:rPr>
        <w:t>O.C.G.A.</w:t>
      </w:r>
      <w:r w:rsidRPr="0033124D">
        <w:rPr>
          <w:rFonts w:ascii="Arial" w:hAnsi="Arial" w:cs="Arial"/>
          <w:color w:val="000000" w:themeColor="text1"/>
          <w:spacing w:val="-6"/>
          <w:sz w:val="22"/>
          <w:szCs w:val="22"/>
        </w:rPr>
        <w:t xml:space="preserve"> § </w:t>
      </w:r>
      <w:r w:rsidRPr="0033124D">
        <w:rPr>
          <w:rFonts w:ascii="Arial" w:hAnsi="Arial" w:cs="Arial"/>
          <w:color w:val="000000" w:themeColor="text1"/>
          <w:spacing w:val="-1"/>
          <w:sz w:val="22"/>
          <w:szCs w:val="22"/>
        </w:rPr>
        <w:t>43-4 et seq.</w:t>
      </w:r>
    </w:p>
    <w:p w14:paraId="5B3C4196" w14:textId="77777777" w:rsidR="0033124D" w:rsidRPr="0033124D" w:rsidRDefault="0033124D" w:rsidP="0033124D">
      <w:pPr>
        <w:spacing w:after="40"/>
        <w:ind w:right="30"/>
        <w:rPr>
          <w:rFonts w:ascii="Arial" w:eastAsia="Arial" w:hAnsi="Arial" w:cs="Arial"/>
          <w:color w:val="000000" w:themeColor="text1"/>
          <w:sz w:val="22"/>
          <w:szCs w:val="22"/>
        </w:rPr>
      </w:pPr>
    </w:p>
    <w:p w14:paraId="6EDB324A" w14:textId="11009E05" w:rsidR="0033124D" w:rsidRPr="0033124D" w:rsidRDefault="0033124D" w:rsidP="0033124D">
      <w:pPr>
        <w:spacing w:after="40"/>
        <w:ind w:right="30"/>
        <w:rPr>
          <w:rFonts w:ascii="Arial" w:eastAsia="Arial" w:hAnsi="Arial" w:cs="Arial"/>
          <w:color w:val="000000" w:themeColor="text1"/>
          <w:sz w:val="22"/>
          <w:szCs w:val="22"/>
        </w:rPr>
      </w:pPr>
      <w:r w:rsidRPr="0033124D">
        <w:rPr>
          <w:rFonts w:ascii="Arial" w:hAnsi="Arial" w:cs="Arial"/>
          <w:i/>
          <w:color w:val="000000" w:themeColor="text1"/>
          <w:spacing w:val="-1"/>
          <w:sz w:val="22"/>
          <w:szCs w:val="22"/>
        </w:rPr>
        <w:t>Registered</w:t>
      </w:r>
      <w:r w:rsidRPr="0033124D">
        <w:rPr>
          <w:rFonts w:ascii="Arial" w:hAnsi="Arial" w:cs="Arial"/>
          <w:i/>
          <w:color w:val="000000" w:themeColor="text1"/>
          <w:spacing w:val="14"/>
          <w:sz w:val="22"/>
          <w:szCs w:val="22"/>
        </w:rPr>
        <w:t xml:space="preserve"> </w:t>
      </w:r>
      <w:r w:rsidRPr="0033124D">
        <w:rPr>
          <w:rFonts w:ascii="Arial" w:hAnsi="Arial" w:cs="Arial"/>
          <w:i/>
          <w:color w:val="000000" w:themeColor="text1"/>
          <w:sz w:val="22"/>
          <w:szCs w:val="22"/>
        </w:rPr>
        <w:t>Professional</w:t>
      </w:r>
      <w:r w:rsidRPr="0033124D">
        <w:rPr>
          <w:rFonts w:ascii="Arial" w:hAnsi="Arial" w:cs="Arial"/>
          <w:i/>
          <w:color w:val="000000" w:themeColor="text1"/>
          <w:spacing w:val="13"/>
          <w:sz w:val="22"/>
          <w:szCs w:val="22"/>
        </w:rPr>
        <w:t xml:space="preserve"> </w:t>
      </w:r>
      <w:r w:rsidRPr="0033124D">
        <w:rPr>
          <w:rFonts w:ascii="Arial" w:hAnsi="Arial" w:cs="Arial"/>
          <w:i/>
          <w:color w:val="000000" w:themeColor="text1"/>
          <w:spacing w:val="-1"/>
          <w:sz w:val="22"/>
          <w:szCs w:val="22"/>
        </w:rPr>
        <w:t>Engineer.</w:t>
      </w:r>
      <w:r w:rsidRPr="0033124D">
        <w:rPr>
          <w:rFonts w:ascii="Arial" w:hAnsi="Arial" w:cs="Arial"/>
          <w:i/>
          <w:color w:val="000000" w:themeColor="text1"/>
          <w:spacing w:val="14"/>
          <w:sz w:val="22"/>
          <w:szCs w:val="22"/>
        </w:rPr>
        <w:t xml:space="preserve"> </w:t>
      </w:r>
      <w:r w:rsidRPr="0033124D">
        <w:rPr>
          <w:rFonts w:ascii="Arial" w:hAnsi="Arial" w:cs="Arial"/>
          <w:color w:val="000000" w:themeColor="text1"/>
          <w:spacing w:val="-1"/>
          <w:sz w:val="22"/>
          <w:szCs w:val="22"/>
        </w:rPr>
        <w:t>An</w:t>
      </w:r>
      <w:r w:rsidRPr="0033124D">
        <w:rPr>
          <w:rFonts w:ascii="Arial" w:hAnsi="Arial" w:cs="Arial"/>
          <w:color w:val="000000" w:themeColor="text1"/>
          <w:spacing w:val="15"/>
          <w:sz w:val="22"/>
          <w:szCs w:val="22"/>
        </w:rPr>
        <w:t xml:space="preserve"> </w:t>
      </w:r>
      <w:r w:rsidRPr="0033124D">
        <w:rPr>
          <w:rFonts w:ascii="Arial" w:hAnsi="Arial" w:cs="Arial"/>
          <w:color w:val="000000" w:themeColor="text1"/>
          <w:sz w:val="22"/>
          <w:szCs w:val="22"/>
        </w:rPr>
        <w:t>individual</w:t>
      </w:r>
      <w:r w:rsidRPr="0033124D">
        <w:rPr>
          <w:rFonts w:ascii="Arial" w:hAnsi="Arial" w:cs="Arial"/>
          <w:color w:val="000000" w:themeColor="text1"/>
          <w:spacing w:val="13"/>
          <w:sz w:val="22"/>
          <w:szCs w:val="22"/>
        </w:rPr>
        <w:t xml:space="preserve"> </w:t>
      </w:r>
      <w:r w:rsidRPr="0033124D">
        <w:rPr>
          <w:rFonts w:ascii="Arial" w:hAnsi="Arial" w:cs="Arial"/>
          <w:color w:val="000000" w:themeColor="text1"/>
          <w:spacing w:val="-1"/>
          <w:sz w:val="22"/>
          <w:szCs w:val="22"/>
        </w:rPr>
        <w:t>that</w:t>
      </w:r>
      <w:r w:rsidRPr="0033124D">
        <w:rPr>
          <w:rFonts w:ascii="Arial" w:hAnsi="Arial" w:cs="Arial"/>
          <w:color w:val="000000" w:themeColor="text1"/>
          <w:spacing w:val="16"/>
          <w:sz w:val="22"/>
          <w:szCs w:val="22"/>
        </w:rPr>
        <w:t xml:space="preserve"> </w:t>
      </w:r>
      <w:r w:rsidRPr="0033124D">
        <w:rPr>
          <w:rFonts w:ascii="Arial" w:hAnsi="Arial" w:cs="Arial"/>
          <w:color w:val="000000" w:themeColor="text1"/>
          <w:spacing w:val="-1"/>
          <w:sz w:val="22"/>
          <w:szCs w:val="22"/>
        </w:rPr>
        <w:t>holds</w:t>
      </w:r>
      <w:r w:rsidRPr="0033124D">
        <w:rPr>
          <w:rFonts w:ascii="Arial" w:hAnsi="Arial" w:cs="Arial"/>
          <w:color w:val="000000" w:themeColor="text1"/>
          <w:spacing w:val="13"/>
          <w:sz w:val="22"/>
          <w:szCs w:val="22"/>
        </w:rPr>
        <w:t xml:space="preserve"> </w:t>
      </w:r>
      <w:r w:rsidRPr="0033124D">
        <w:rPr>
          <w:rFonts w:ascii="Arial" w:hAnsi="Arial" w:cs="Arial"/>
          <w:color w:val="000000" w:themeColor="text1"/>
          <w:sz w:val="22"/>
          <w:szCs w:val="22"/>
        </w:rPr>
        <w:t>a</w:t>
      </w:r>
      <w:r w:rsidRPr="0033124D">
        <w:rPr>
          <w:rFonts w:ascii="Arial" w:hAnsi="Arial" w:cs="Arial"/>
          <w:color w:val="000000" w:themeColor="text1"/>
          <w:spacing w:val="12"/>
          <w:sz w:val="22"/>
          <w:szCs w:val="22"/>
        </w:rPr>
        <w:t xml:space="preserve"> </w:t>
      </w:r>
      <w:r w:rsidRPr="0033124D">
        <w:rPr>
          <w:rFonts w:ascii="Arial" w:hAnsi="Arial" w:cs="Arial"/>
          <w:color w:val="000000" w:themeColor="text1"/>
          <w:sz w:val="22"/>
          <w:szCs w:val="22"/>
        </w:rPr>
        <w:t>certificate</w:t>
      </w:r>
      <w:r w:rsidRPr="0033124D">
        <w:rPr>
          <w:rFonts w:ascii="Arial" w:hAnsi="Arial" w:cs="Arial"/>
          <w:color w:val="000000" w:themeColor="text1"/>
          <w:spacing w:val="11"/>
          <w:sz w:val="22"/>
          <w:szCs w:val="22"/>
        </w:rPr>
        <w:t xml:space="preserve"> </w:t>
      </w:r>
      <w:r w:rsidRPr="0033124D">
        <w:rPr>
          <w:rFonts w:ascii="Arial" w:hAnsi="Arial" w:cs="Arial"/>
          <w:color w:val="000000" w:themeColor="text1"/>
          <w:spacing w:val="-1"/>
          <w:sz w:val="22"/>
          <w:szCs w:val="22"/>
        </w:rPr>
        <w:t>of</w:t>
      </w:r>
      <w:r w:rsidRPr="0033124D">
        <w:rPr>
          <w:rFonts w:ascii="Arial" w:hAnsi="Arial" w:cs="Arial"/>
          <w:color w:val="000000" w:themeColor="text1"/>
          <w:spacing w:val="15"/>
          <w:sz w:val="22"/>
          <w:szCs w:val="22"/>
        </w:rPr>
        <w:t xml:space="preserve"> </w:t>
      </w:r>
      <w:r w:rsidRPr="0033124D">
        <w:rPr>
          <w:rFonts w:ascii="Arial" w:hAnsi="Arial" w:cs="Arial"/>
          <w:color w:val="000000" w:themeColor="text1"/>
          <w:sz w:val="22"/>
          <w:szCs w:val="22"/>
        </w:rPr>
        <w:t>registration</w:t>
      </w:r>
      <w:r w:rsidRPr="0033124D">
        <w:rPr>
          <w:rFonts w:ascii="Arial" w:hAnsi="Arial" w:cs="Arial"/>
          <w:color w:val="000000" w:themeColor="text1"/>
          <w:spacing w:val="14"/>
          <w:sz w:val="22"/>
          <w:szCs w:val="22"/>
        </w:rPr>
        <w:t xml:space="preserve"> </w:t>
      </w:r>
      <w:r w:rsidRPr="0033124D">
        <w:rPr>
          <w:rFonts w:ascii="Arial" w:hAnsi="Arial" w:cs="Arial"/>
          <w:color w:val="000000" w:themeColor="text1"/>
          <w:sz w:val="22"/>
          <w:szCs w:val="22"/>
        </w:rPr>
        <w:t>issued</w:t>
      </w:r>
      <w:r w:rsidRPr="0033124D">
        <w:rPr>
          <w:rFonts w:ascii="Arial" w:hAnsi="Arial" w:cs="Arial"/>
          <w:color w:val="000000" w:themeColor="text1"/>
          <w:spacing w:val="11"/>
          <w:sz w:val="22"/>
          <w:szCs w:val="22"/>
        </w:rPr>
        <w:t xml:space="preserve"> </w:t>
      </w:r>
      <w:r w:rsidRPr="0033124D">
        <w:rPr>
          <w:rFonts w:ascii="Arial" w:hAnsi="Arial" w:cs="Arial"/>
          <w:color w:val="000000" w:themeColor="text1"/>
          <w:spacing w:val="-1"/>
          <w:sz w:val="22"/>
          <w:szCs w:val="22"/>
        </w:rPr>
        <w:t>under O.C.G.A.</w:t>
      </w:r>
      <w:r w:rsidRPr="0033124D">
        <w:rPr>
          <w:rFonts w:ascii="Arial" w:hAnsi="Arial" w:cs="Arial"/>
          <w:color w:val="000000" w:themeColor="text1"/>
          <w:spacing w:val="-6"/>
          <w:sz w:val="22"/>
          <w:szCs w:val="22"/>
        </w:rPr>
        <w:t xml:space="preserve"> § </w:t>
      </w:r>
      <w:r w:rsidRPr="0033124D">
        <w:rPr>
          <w:rFonts w:ascii="Arial" w:hAnsi="Arial" w:cs="Arial"/>
          <w:color w:val="000000" w:themeColor="text1"/>
          <w:spacing w:val="-1"/>
          <w:sz w:val="22"/>
          <w:szCs w:val="22"/>
        </w:rPr>
        <w:t>43-</w:t>
      </w:r>
      <w:r w:rsidRPr="0033124D">
        <w:rPr>
          <w:rFonts w:ascii="Arial" w:hAnsi="Arial" w:cs="Arial"/>
          <w:color w:val="000000" w:themeColor="text1"/>
          <w:sz w:val="22"/>
          <w:szCs w:val="22"/>
        </w:rPr>
        <w:t>15</w:t>
      </w:r>
      <w:r w:rsidRPr="0033124D">
        <w:rPr>
          <w:rFonts w:ascii="Arial" w:hAnsi="Arial" w:cs="Arial"/>
          <w:color w:val="000000" w:themeColor="text1"/>
          <w:spacing w:val="-1"/>
          <w:sz w:val="22"/>
          <w:szCs w:val="22"/>
        </w:rPr>
        <w:t xml:space="preserve"> et seq.</w:t>
      </w:r>
    </w:p>
    <w:p w14:paraId="6BD4B195" w14:textId="77777777" w:rsidR="0033124D" w:rsidRPr="0033124D" w:rsidRDefault="0033124D" w:rsidP="0033124D">
      <w:pPr>
        <w:pStyle w:val="BodyText"/>
        <w:spacing w:after="40"/>
        <w:ind w:right="117"/>
        <w:jc w:val="both"/>
        <w:rPr>
          <w:i/>
          <w:color w:val="000000" w:themeColor="text1"/>
        </w:rPr>
      </w:pPr>
    </w:p>
    <w:p w14:paraId="6A253BD7" w14:textId="1CE4FE48" w:rsidR="0033124D" w:rsidRPr="0033124D" w:rsidRDefault="0033124D" w:rsidP="0033124D">
      <w:pPr>
        <w:pStyle w:val="BodyText"/>
        <w:spacing w:after="40"/>
        <w:ind w:right="117"/>
        <w:jc w:val="both"/>
        <w:rPr>
          <w:color w:val="000000" w:themeColor="text1"/>
        </w:rPr>
      </w:pPr>
      <w:r w:rsidRPr="0033124D">
        <w:rPr>
          <w:i/>
          <w:color w:val="000000" w:themeColor="text1"/>
        </w:rPr>
        <w:t>Regulatory</w:t>
      </w:r>
      <w:r w:rsidRPr="0033124D">
        <w:rPr>
          <w:i/>
          <w:color w:val="000000" w:themeColor="text1"/>
          <w:spacing w:val="38"/>
        </w:rPr>
        <w:t xml:space="preserve"> </w:t>
      </w:r>
      <w:r w:rsidRPr="0033124D">
        <w:rPr>
          <w:color w:val="000000" w:themeColor="text1"/>
          <w:spacing w:val="-1"/>
        </w:rPr>
        <w:t>Fees.</w:t>
      </w:r>
      <w:r w:rsidRPr="0033124D">
        <w:rPr>
          <w:color w:val="000000" w:themeColor="text1"/>
          <w:spacing w:val="37"/>
        </w:rPr>
        <w:t xml:space="preserve"> </w:t>
      </w:r>
      <w:r w:rsidRPr="0033124D">
        <w:rPr>
          <w:color w:val="000000" w:themeColor="text1"/>
        </w:rPr>
        <w:t>All</w:t>
      </w:r>
      <w:r w:rsidRPr="0033124D">
        <w:rPr>
          <w:color w:val="000000" w:themeColor="text1"/>
          <w:spacing w:val="40"/>
        </w:rPr>
        <w:t xml:space="preserve"> </w:t>
      </w:r>
      <w:r w:rsidRPr="0033124D">
        <w:rPr>
          <w:color w:val="000000" w:themeColor="text1"/>
        </w:rPr>
        <w:t>fees</w:t>
      </w:r>
      <w:r w:rsidRPr="0033124D">
        <w:rPr>
          <w:color w:val="000000" w:themeColor="text1"/>
          <w:spacing w:val="38"/>
        </w:rPr>
        <w:t xml:space="preserve"> </w:t>
      </w:r>
      <w:r w:rsidRPr="0033124D">
        <w:rPr>
          <w:color w:val="000000" w:themeColor="text1"/>
        </w:rPr>
        <w:t>established</w:t>
      </w:r>
      <w:r w:rsidRPr="0033124D">
        <w:rPr>
          <w:color w:val="000000" w:themeColor="text1"/>
          <w:spacing w:val="37"/>
        </w:rPr>
        <w:t xml:space="preserve"> </w:t>
      </w:r>
      <w:r w:rsidRPr="0033124D">
        <w:rPr>
          <w:color w:val="000000" w:themeColor="text1"/>
          <w:spacing w:val="2"/>
        </w:rPr>
        <w:t>by</w:t>
      </w:r>
      <w:r w:rsidRPr="0033124D">
        <w:rPr>
          <w:color w:val="000000" w:themeColor="text1"/>
          <w:spacing w:val="35"/>
        </w:rPr>
        <w:t xml:space="preserve"> </w:t>
      </w:r>
      <w:r w:rsidRPr="0033124D">
        <w:rPr>
          <w:color w:val="000000" w:themeColor="text1"/>
        </w:rPr>
        <w:t>the</w:t>
      </w:r>
      <w:r w:rsidRPr="0033124D">
        <w:rPr>
          <w:color w:val="000000" w:themeColor="text1"/>
          <w:spacing w:val="39"/>
        </w:rPr>
        <w:t xml:space="preserve"> </w:t>
      </w:r>
      <w:r>
        <w:rPr>
          <w:b/>
          <w:u w:val="single"/>
        </w:rPr>
        <w:t>Insert Name of Municipality</w:t>
      </w:r>
      <w:r w:rsidRPr="0033124D">
        <w:rPr>
          <w:color w:val="000000" w:themeColor="text1"/>
          <w:spacing w:val="-1"/>
        </w:rPr>
        <w:t xml:space="preserve"> to</w:t>
      </w:r>
      <w:r w:rsidRPr="0033124D">
        <w:rPr>
          <w:color w:val="000000" w:themeColor="text1"/>
          <w:spacing w:val="37"/>
        </w:rPr>
        <w:t xml:space="preserve"> </w:t>
      </w:r>
      <w:r w:rsidRPr="0033124D">
        <w:rPr>
          <w:color w:val="000000" w:themeColor="text1"/>
          <w:spacing w:val="-1"/>
        </w:rPr>
        <w:t>be</w:t>
      </w:r>
      <w:r w:rsidRPr="0033124D">
        <w:rPr>
          <w:color w:val="000000" w:themeColor="text1"/>
          <w:spacing w:val="39"/>
        </w:rPr>
        <w:t xml:space="preserve"> </w:t>
      </w:r>
      <w:r w:rsidRPr="0033124D">
        <w:rPr>
          <w:color w:val="000000" w:themeColor="text1"/>
          <w:spacing w:val="-1"/>
        </w:rPr>
        <w:t>paid</w:t>
      </w:r>
      <w:r w:rsidRPr="0033124D">
        <w:rPr>
          <w:color w:val="000000" w:themeColor="text1"/>
          <w:spacing w:val="38"/>
        </w:rPr>
        <w:t xml:space="preserve"> </w:t>
      </w:r>
      <w:r w:rsidRPr="0033124D">
        <w:rPr>
          <w:color w:val="000000" w:themeColor="text1"/>
          <w:spacing w:val="1"/>
        </w:rPr>
        <w:t>to</w:t>
      </w:r>
      <w:r w:rsidRPr="0033124D">
        <w:rPr>
          <w:color w:val="000000" w:themeColor="text1"/>
          <w:spacing w:val="37"/>
        </w:rPr>
        <w:t xml:space="preserve"> </w:t>
      </w:r>
      <w:r w:rsidRPr="0033124D">
        <w:rPr>
          <w:color w:val="000000" w:themeColor="text1"/>
        </w:rPr>
        <w:t>the</w:t>
      </w:r>
      <w:r w:rsidRPr="0033124D">
        <w:rPr>
          <w:color w:val="000000" w:themeColor="text1"/>
          <w:spacing w:val="38"/>
        </w:rPr>
        <w:t xml:space="preserve"> </w:t>
      </w:r>
      <w:r>
        <w:rPr>
          <w:b/>
          <w:u w:val="single"/>
        </w:rPr>
        <w:t>Insert Name of Municipality</w:t>
      </w:r>
      <w:r w:rsidRPr="0033124D">
        <w:rPr>
          <w:color w:val="000000" w:themeColor="text1"/>
        </w:rPr>
        <w:t xml:space="preserve"> for</w:t>
      </w:r>
      <w:r w:rsidRPr="0033124D">
        <w:rPr>
          <w:color w:val="000000" w:themeColor="text1"/>
          <w:spacing w:val="38"/>
        </w:rPr>
        <w:t xml:space="preserve"> </w:t>
      </w:r>
      <w:r w:rsidRPr="0033124D">
        <w:rPr>
          <w:color w:val="000000" w:themeColor="text1"/>
        </w:rPr>
        <w:t>any</w:t>
      </w:r>
      <w:r w:rsidRPr="0033124D">
        <w:rPr>
          <w:color w:val="000000" w:themeColor="text1"/>
          <w:spacing w:val="32"/>
          <w:w w:val="99"/>
        </w:rPr>
        <w:t xml:space="preserve"> </w:t>
      </w:r>
      <w:r w:rsidRPr="0033124D">
        <w:rPr>
          <w:color w:val="000000" w:themeColor="text1"/>
        </w:rPr>
        <w:t>regulatory</w:t>
      </w:r>
      <w:r w:rsidRPr="0033124D">
        <w:rPr>
          <w:color w:val="000000" w:themeColor="text1"/>
          <w:spacing w:val="31"/>
        </w:rPr>
        <w:t xml:space="preserve"> </w:t>
      </w:r>
      <w:r w:rsidRPr="0033124D">
        <w:rPr>
          <w:color w:val="000000" w:themeColor="text1"/>
        </w:rPr>
        <w:t>action,</w:t>
      </w:r>
      <w:r w:rsidRPr="0033124D">
        <w:rPr>
          <w:color w:val="000000" w:themeColor="text1"/>
          <w:spacing w:val="37"/>
        </w:rPr>
        <w:t xml:space="preserve"> </w:t>
      </w:r>
      <w:r w:rsidRPr="0033124D">
        <w:rPr>
          <w:color w:val="000000" w:themeColor="text1"/>
        </w:rPr>
        <w:t>inspection</w:t>
      </w:r>
      <w:r w:rsidRPr="0033124D">
        <w:rPr>
          <w:color w:val="000000" w:themeColor="text1"/>
          <w:spacing w:val="35"/>
        </w:rPr>
        <w:t xml:space="preserve"> </w:t>
      </w:r>
      <w:r w:rsidRPr="0033124D">
        <w:rPr>
          <w:color w:val="000000" w:themeColor="text1"/>
        </w:rPr>
        <w:t>services,</w:t>
      </w:r>
      <w:r w:rsidRPr="0033124D">
        <w:rPr>
          <w:color w:val="000000" w:themeColor="text1"/>
          <w:spacing w:val="37"/>
        </w:rPr>
        <w:t xml:space="preserve"> </w:t>
      </w:r>
      <w:r w:rsidRPr="0033124D">
        <w:rPr>
          <w:color w:val="000000" w:themeColor="text1"/>
          <w:spacing w:val="-1"/>
        </w:rPr>
        <w:t>or</w:t>
      </w:r>
      <w:r w:rsidRPr="0033124D">
        <w:rPr>
          <w:color w:val="000000" w:themeColor="text1"/>
          <w:spacing w:val="36"/>
        </w:rPr>
        <w:t xml:space="preserve"> </w:t>
      </w:r>
      <w:r w:rsidRPr="0033124D">
        <w:rPr>
          <w:color w:val="000000" w:themeColor="text1"/>
        </w:rPr>
        <w:t>plan</w:t>
      </w:r>
      <w:r w:rsidRPr="0033124D">
        <w:rPr>
          <w:color w:val="000000" w:themeColor="text1"/>
          <w:spacing w:val="37"/>
        </w:rPr>
        <w:t xml:space="preserve"> </w:t>
      </w:r>
      <w:r w:rsidRPr="0033124D">
        <w:rPr>
          <w:color w:val="000000" w:themeColor="text1"/>
        </w:rPr>
        <w:t>review</w:t>
      </w:r>
      <w:r w:rsidRPr="0033124D">
        <w:rPr>
          <w:color w:val="000000" w:themeColor="text1"/>
          <w:spacing w:val="35"/>
        </w:rPr>
        <w:t xml:space="preserve"> </w:t>
      </w:r>
      <w:r w:rsidRPr="0033124D">
        <w:rPr>
          <w:color w:val="000000" w:themeColor="text1"/>
        </w:rPr>
        <w:t>services</w:t>
      </w:r>
      <w:r w:rsidRPr="0033124D">
        <w:rPr>
          <w:color w:val="000000" w:themeColor="text1"/>
          <w:spacing w:val="37"/>
        </w:rPr>
        <w:t xml:space="preserve"> </w:t>
      </w:r>
      <w:r w:rsidRPr="0033124D">
        <w:rPr>
          <w:color w:val="000000" w:themeColor="text1"/>
          <w:spacing w:val="-1"/>
        </w:rPr>
        <w:t>as</w:t>
      </w:r>
      <w:r w:rsidRPr="0033124D">
        <w:rPr>
          <w:color w:val="000000" w:themeColor="text1"/>
          <w:spacing w:val="38"/>
        </w:rPr>
        <w:t xml:space="preserve"> </w:t>
      </w:r>
      <w:r w:rsidRPr="0033124D">
        <w:rPr>
          <w:color w:val="000000" w:themeColor="text1"/>
        </w:rPr>
        <w:t>provided</w:t>
      </w:r>
      <w:r w:rsidRPr="0033124D">
        <w:rPr>
          <w:color w:val="000000" w:themeColor="text1"/>
          <w:spacing w:val="37"/>
        </w:rPr>
        <w:t xml:space="preserve"> </w:t>
      </w:r>
      <w:r w:rsidRPr="0033124D">
        <w:rPr>
          <w:color w:val="000000" w:themeColor="text1"/>
          <w:spacing w:val="1"/>
        </w:rPr>
        <w:t>by</w:t>
      </w:r>
      <w:r w:rsidRPr="0033124D">
        <w:rPr>
          <w:color w:val="000000" w:themeColor="text1"/>
          <w:spacing w:val="34"/>
        </w:rPr>
        <w:t xml:space="preserve"> </w:t>
      </w:r>
      <w:r w:rsidRPr="0033124D">
        <w:rPr>
          <w:color w:val="000000" w:themeColor="text1"/>
          <w:spacing w:val="-1"/>
        </w:rPr>
        <w:t>the</w:t>
      </w:r>
      <w:r w:rsidRPr="0033124D">
        <w:rPr>
          <w:color w:val="000000" w:themeColor="text1"/>
          <w:spacing w:val="37"/>
        </w:rPr>
        <w:t xml:space="preserve"> </w:t>
      </w:r>
      <w:r w:rsidRPr="0033124D">
        <w:rPr>
          <w:color w:val="000000" w:themeColor="text1"/>
          <w:spacing w:val="-1"/>
        </w:rPr>
        <w:t>State</w:t>
      </w:r>
      <w:r w:rsidRPr="0033124D">
        <w:rPr>
          <w:color w:val="000000" w:themeColor="text1"/>
          <w:spacing w:val="37"/>
        </w:rPr>
        <w:t xml:space="preserve"> </w:t>
      </w:r>
      <w:r w:rsidRPr="0033124D">
        <w:rPr>
          <w:color w:val="000000" w:themeColor="text1"/>
        </w:rPr>
        <w:t>Act</w:t>
      </w:r>
      <w:r w:rsidRPr="0033124D">
        <w:rPr>
          <w:color w:val="000000" w:themeColor="text1"/>
          <w:spacing w:val="37"/>
        </w:rPr>
        <w:t xml:space="preserve"> </w:t>
      </w:r>
      <w:r w:rsidRPr="0033124D">
        <w:rPr>
          <w:color w:val="000000" w:themeColor="text1"/>
        </w:rPr>
        <w:t>and</w:t>
      </w:r>
      <w:r w:rsidRPr="0033124D">
        <w:rPr>
          <w:color w:val="000000" w:themeColor="text1"/>
          <w:spacing w:val="35"/>
        </w:rPr>
        <w:t xml:space="preserve"> </w:t>
      </w:r>
      <w:r w:rsidRPr="0033124D">
        <w:rPr>
          <w:color w:val="000000" w:themeColor="text1"/>
        </w:rPr>
        <w:t>this</w:t>
      </w:r>
      <w:r w:rsidRPr="0033124D">
        <w:rPr>
          <w:color w:val="000000" w:themeColor="text1"/>
          <w:spacing w:val="38"/>
          <w:w w:val="99"/>
        </w:rPr>
        <w:t xml:space="preserve"> </w:t>
      </w:r>
      <w:r w:rsidRPr="0033124D">
        <w:rPr>
          <w:color w:val="000000" w:themeColor="text1"/>
          <w:spacing w:val="-1"/>
        </w:rPr>
        <w:t>Article.</w:t>
      </w:r>
    </w:p>
    <w:p w14:paraId="719513C5" w14:textId="77777777" w:rsidR="0033124D" w:rsidRPr="0033124D" w:rsidRDefault="0033124D" w:rsidP="0033124D">
      <w:pPr>
        <w:spacing w:after="40"/>
        <w:rPr>
          <w:rFonts w:ascii="Arial" w:eastAsia="Arial" w:hAnsi="Arial" w:cs="Arial"/>
          <w:i/>
          <w:color w:val="000000" w:themeColor="text1"/>
          <w:spacing w:val="-1"/>
          <w:sz w:val="22"/>
          <w:szCs w:val="22"/>
        </w:rPr>
      </w:pPr>
    </w:p>
    <w:p w14:paraId="317583CB" w14:textId="59AD8A07" w:rsidR="0033124D" w:rsidRPr="0033124D" w:rsidRDefault="0033124D" w:rsidP="0033124D">
      <w:pPr>
        <w:spacing w:after="40"/>
        <w:rPr>
          <w:rFonts w:ascii="Arial" w:eastAsia="Arial" w:hAnsi="Arial" w:cs="Arial"/>
          <w:color w:val="000000" w:themeColor="text1"/>
          <w:sz w:val="22"/>
          <w:szCs w:val="22"/>
        </w:rPr>
      </w:pPr>
      <w:r w:rsidRPr="0033124D">
        <w:rPr>
          <w:rFonts w:ascii="Arial" w:eastAsia="Arial" w:hAnsi="Arial" w:cs="Arial"/>
          <w:i/>
          <w:color w:val="000000" w:themeColor="text1"/>
          <w:spacing w:val="-1"/>
          <w:sz w:val="22"/>
          <w:szCs w:val="22"/>
        </w:rPr>
        <w:t>State</w:t>
      </w:r>
      <w:r w:rsidRPr="0033124D">
        <w:rPr>
          <w:rFonts w:ascii="Arial" w:eastAsia="Arial" w:hAnsi="Arial" w:cs="Arial"/>
          <w:i/>
          <w:color w:val="000000" w:themeColor="text1"/>
          <w:spacing w:val="-7"/>
          <w:sz w:val="22"/>
          <w:szCs w:val="22"/>
        </w:rPr>
        <w:t xml:space="preserve"> </w:t>
      </w:r>
      <w:r w:rsidRPr="0033124D">
        <w:rPr>
          <w:rFonts w:ascii="Arial" w:eastAsia="Arial" w:hAnsi="Arial" w:cs="Arial"/>
          <w:i/>
          <w:color w:val="000000" w:themeColor="text1"/>
          <w:spacing w:val="-1"/>
          <w:sz w:val="22"/>
          <w:szCs w:val="22"/>
        </w:rPr>
        <w:t>Act.</w:t>
      </w:r>
      <w:r w:rsidRPr="0033124D">
        <w:rPr>
          <w:rFonts w:ascii="Arial" w:eastAsia="Arial" w:hAnsi="Arial" w:cs="Arial"/>
          <w:i/>
          <w:color w:val="000000" w:themeColor="text1"/>
          <w:spacing w:val="-7"/>
          <w:sz w:val="22"/>
          <w:szCs w:val="22"/>
        </w:rPr>
        <w:t xml:space="preserve"> </w:t>
      </w:r>
      <w:r w:rsidRPr="0033124D">
        <w:rPr>
          <w:rFonts w:ascii="Arial" w:eastAsia="Arial" w:hAnsi="Arial" w:cs="Arial"/>
          <w:color w:val="000000" w:themeColor="text1"/>
          <w:sz w:val="22"/>
          <w:szCs w:val="22"/>
        </w:rPr>
        <w:t>O.C.G.A.</w:t>
      </w:r>
      <w:r w:rsidRPr="0033124D">
        <w:rPr>
          <w:rFonts w:ascii="Arial" w:eastAsia="Arial" w:hAnsi="Arial" w:cs="Arial"/>
          <w:color w:val="000000" w:themeColor="text1"/>
          <w:spacing w:val="-7"/>
          <w:sz w:val="22"/>
          <w:szCs w:val="22"/>
        </w:rPr>
        <w:t xml:space="preserve"> </w:t>
      </w:r>
      <w:r w:rsidRPr="0033124D">
        <w:rPr>
          <w:rFonts w:ascii="Arial" w:eastAsia="Arial" w:hAnsi="Arial" w:cs="Arial"/>
          <w:color w:val="000000" w:themeColor="text1"/>
          <w:sz w:val="22"/>
          <w:szCs w:val="22"/>
        </w:rPr>
        <w:t>§</w:t>
      </w:r>
      <w:r w:rsidRPr="0033124D">
        <w:rPr>
          <w:rFonts w:ascii="Arial" w:eastAsia="Arial" w:hAnsi="Arial" w:cs="Arial"/>
          <w:color w:val="000000" w:themeColor="text1"/>
          <w:spacing w:val="-5"/>
          <w:sz w:val="22"/>
          <w:szCs w:val="22"/>
        </w:rPr>
        <w:t xml:space="preserve"> </w:t>
      </w:r>
      <w:r w:rsidRPr="0033124D">
        <w:rPr>
          <w:rFonts w:ascii="Arial" w:eastAsia="Arial" w:hAnsi="Arial" w:cs="Arial"/>
          <w:color w:val="000000" w:themeColor="text1"/>
          <w:sz w:val="22"/>
          <w:szCs w:val="22"/>
        </w:rPr>
        <w:t>8-2-26.</w:t>
      </w:r>
    </w:p>
    <w:p w14:paraId="1FF474D7" w14:textId="77777777" w:rsidR="0033124D" w:rsidRDefault="0033124D" w:rsidP="0033124D">
      <w:pPr>
        <w:pStyle w:val="BodyText"/>
        <w:spacing w:after="40"/>
        <w:ind w:right="120"/>
        <w:rPr>
          <w:i/>
          <w:color w:val="000000" w:themeColor="text1"/>
          <w:spacing w:val="-1"/>
        </w:rPr>
      </w:pPr>
    </w:p>
    <w:p w14:paraId="044DD0AD" w14:textId="419F866A" w:rsidR="0033124D" w:rsidRPr="0033124D" w:rsidRDefault="0033124D" w:rsidP="0033124D">
      <w:pPr>
        <w:pStyle w:val="BodyText"/>
        <w:spacing w:after="40"/>
        <w:ind w:right="120"/>
        <w:rPr>
          <w:color w:val="000000" w:themeColor="text1"/>
        </w:rPr>
      </w:pPr>
      <w:r w:rsidRPr="0033124D">
        <w:rPr>
          <w:i/>
          <w:color w:val="000000" w:themeColor="text1"/>
          <w:spacing w:val="-1"/>
        </w:rPr>
        <w:t>Technician.</w:t>
      </w:r>
      <w:r w:rsidRPr="0033124D">
        <w:rPr>
          <w:i/>
          <w:color w:val="000000" w:themeColor="text1"/>
          <w:spacing w:val="36"/>
        </w:rPr>
        <w:t xml:space="preserve"> </w:t>
      </w:r>
      <w:r w:rsidRPr="0033124D">
        <w:rPr>
          <w:color w:val="000000" w:themeColor="text1"/>
        </w:rPr>
        <w:t>An</w:t>
      </w:r>
      <w:r w:rsidRPr="0033124D">
        <w:rPr>
          <w:color w:val="000000" w:themeColor="text1"/>
          <w:spacing w:val="36"/>
        </w:rPr>
        <w:t xml:space="preserve"> </w:t>
      </w:r>
      <w:r w:rsidRPr="0033124D">
        <w:rPr>
          <w:color w:val="000000" w:themeColor="text1"/>
        </w:rPr>
        <w:t>individual</w:t>
      </w:r>
      <w:r w:rsidRPr="0033124D">
        <w:rPr>
          <w:color w:val="000000" w:themeColor="text1"/>
          <w:spacing w:val="32"/>
        </w:rPr>
        <w:t xml:space="preserve"> who </w:t>
      </w:r>
      <w:r w:rsidRPr="0033124D">
        <w:rPr>
          <w:color w:val="000000" w:themeColor="text1"/>
        </w:rPr>
        <w:t>performs</w:t>
      </w:r>
      <w:r w:rsidRPr="0033124D">
        <w:rPr>
          <w:color w:val="000000" w:themeColor="text1"/>
          <w:spacing w:val="35"/>
        </w:rPr>
        <w:t xml:space="preserve"> </w:t>
      </w:r>
      <w:r w:rsidRPr="0033124D">
        <w:rPr>
          <w:color w:val="000000" w:themeColor="text1"/>
          <w:spacing w:val="-1"/>
        </w:rPr>
        <w:t>inspections</w:t>
      </w:r>
      <w:r w:rsidRPr="0033124D">
        <w:rPr>
          <w:color w:val="000000" w:themeColor="text1"/>
          <w:spacing w:val="37"/>
        </w:rPr>
        <w:t xml:space="preserve"> </w:t>
      </w:r>
      <w:r w:rsidRPr="0033124D">
        <w:rPr>
          <w:color w:val="000000" w:themeColor="text1"/>
          <w:spacing w:val="-1"/>
        </w:rPr>
        <w:t>under</w:t>
      </w:r>
      <w:r w:rsidRPr="0033124D">
        <w:rPr>
          <w:color w:val="000000" w:themeColor="text1"/>
          <w:spacing w:val="37"/>
        </w:rPr>
        <w:t xml:space="preserve"> </w:t>
      </w:r>
      <w:r w:rsidRPr="0033124D">
        <w:rPr>
          <w:color w:val="000000" w:themeColor="text1"/>
        </w:rPr>
        <w:t>the</w:t>
      </w:r>
      <w:r w:rsidRPr="0033124D">
        <w:rPr>
          <w:color w:val="000000" w:themeColor="text1"/>
          <w:spacing w:val="34"/>
        </w:rPr>
        <w:t xml:space="preserve"> </w:t>
      </w:r>
      <w:r w:rsidRPr="0033124D">
        <w:rPr>
          <w:color w:val="000000" w:themeColor="text1"/>
        </w:rPr>
        <w:t>direct</w:t>
      </w:r>
      <w:r w:rsidRPr="0033124D">
        <w:rPr>
          <w:color w:val="000000" w:themeColor="text1"/>
          <w:spacing w:val="33"/>
        </w:rPr>
        <w:t xml:space="preserve"> </w:t>
      </w:r>
      <w:r w:rsidRPr="0033124D">
        <w:rPr>
          <w:color w:val="000000" w:themeColor="text1"/>
        </w:rPr>
        <w:t>supervision</w:t>
      </w:r>
      <w:r w:rsidRPr="0033124D">
        <w:rPr>
          <w:color w:val="000000" w:themeColor="text1"/>
          <w:spacing w:val="36"/>
        </w:rPr>
        <w:t xml:space="preserve"> </w:t>
      </w:r>
      <w:r w:rsidRPr="0033124D">
        <w:rPr>
          <w:color w:val="000000" w:themeColor="text1"/>
          <w:spacing w:val="-1"/>
        </w:rPr>
        <w:t>of</w:t>
      </w:r>
      <w:r w:rsidRPr="0033124D">
        <w:rPr>
          <w:color w:val="000000" w:themeColor="text1"/>
          <w:spacing w:val="36"/>
        </w:rPr>
        <w:t xml:space="preserve"> </w:t>
      </w:r>
      <w:r w:rsidRPr="0033124D">
        <w:rPr>
          <w:color w:val="000000" w:themeColor="text1"/>
          <w:spacing w:val="-1"/>
        </w:rPr>
        <w:t>an</w:t>
      </w:r>
      <w:r w:rsidRPr="0033124D">
        <w:rPr>
          <w:color w:val="000000" w:themeColor="text1"/>
          <w:spacing w:val="36"/>
        </w:rPr>
        <w:t xml:space="preserve"> </w:t>
      </w:r>
      <w:r w:rsidRPr="0033124D">
        <w:rPr>
          <w:color w:val="000000" w:themeColor="text1"/>
        </w:rPr>
        <w:t>Approved</w:t>
      </w:r>
      <w:r w:rsidRPr="0033124D">
        <w:rPr>
          <w:color w:val="000000" w:themeColor="text1"/>
          <w:spacing w:val="68"/>
          <w:w w:val="99"/>
        </w:rPr>
        <w:t xml:space="preserve"> </w:t>
      </w:r>
      <w:r w:rsidRPr="0033124D">
        <w:rPr>
          <w:color w:val="000000" w:themeColor="text1"/>
        </w:rPr>
        <w:t>Third-party</w:t>
      </w:r>
      <w:r w:rsidRPr="0033124D">
        <w:rPr>
          <w:color w:val="000000" w:themeColor="text1"/>
          <w:spacing w:val="-12"/>
        </w:rPr>
        <w:t xml:space="preserve"> </w:t>
      </w:r>
      <w:r w:rsidRPr="0033124D">
        <w:rPr>
          <w:color w:val="000000" w:themeColor="text1"/>
        </w:rPr>
        <w:t>Inspector.</w:t>
      </w:r>
    </w:p>
    <w:p w14:paraId="2FF55B5A" w14:textId="77777777" w:rsidR="0033124D" w:rsidRPr="0033124D" w:rsidRDefault="0033124D" w:rsidP="0033124D">
      <w:pPr>
        <w:spacing w:after="40"/>
        <w:ind w:right="30"/>
        <w:rPr>
          <w:rFonts w:ascii="Arial" w:hAnsi="Arial" w:cs="Arial"/>
          <w:i/>
          <w:color w:val="000000" w:themeColor="text1"/>
          <w:spacing w:val="-1"/>
          <w:sz w:val="22"/>
          <w:szCs w:val="22"/>
        </w:rPr>
      </w:pPr>
    </w:p>
    <w:p w14:paraId="384B2CBA" w14:textId="7F24559D" w:rsidR="0033124D" w:rsidRPr="0033124D" w:rsidRDefault="0033124D" w:rsidP="0033124D">
      <w:pPr>
        <w:spacing w:after="40"/>
        <w:ind w:right="30"/>
        <w:rPr>
          <w:rFonts w:ascii="Arial" w:eastAsia="Arial" w:hAnsi="Arial" w:cs="Arial"/>
          <w:color w:val="000000" w:themeColor="text1"/>
          <w:sz w:val="22"/>
          <w:szCs w:val="22"/>
        </w:rPr>
      </w:pPr>
      <w:r w:rsidRPr="0033124D">
        <w:rPr>
          <w:rFonts w:ascii="Arial" w:hAnsi="Arial" w:cs="Arial"/>
          <w:i/>
          <w:color w:val="000000" w:themeColor="text1"/>
          <w:spacing w:val="-1"/>
          <w:sz w:val="22"/>
          <w:szCs w:val="22"/>
        </w:rPr>
        <w:t>Third-party</w:t>
      </w:r>
      <w:r w:rsidRPr="0033124D">
        <w:rPr>
          <w:rFonts w:ascii="Arial" w:hAnsi="Arial" w:cs="Arial"/>
          <w:i/>
          <w:color w:val="000000" w:themeColor="text1"/>
          <w:spacing w:val="-5"/>
          <w:sz w:val="22"/>
          <w:szCs w:val="22"/>
        </w:rPr>
        <w:t xml:space="preserve"> </w:t>
      </w:r>
      <w:r w:rsidRPr="0033124D">
        <w:rPr>
          <w:rFonts w:ascii="Arial" w:hAnsi="Arial" w:cs="Arial"/>
          <w:i/>
          <w:color w:val="000000" w:themeColor="text1"/>
          <w:sz w:val="22"/>
          <w:szCs w:val="22"/>
        </w:rPr>
        <w:t>Inspection</w:t>
      </w:r>
      <w:r w:rsidRPr="0033124D">
        <w:rPr>
          <w:rFonts w:ascii="Arial" w:hAnsi="Arial" w:cs="Arial"/>
          <w:i/>
          <w:color w:val="000000" w:themeColor="text1"/>
          <w:spacing w:val="-7"/>
          <w:sz w:val="22"/>
          <w:szCs w:val="22"/>
        </w:rPr>
        <w:t xml:space="preserve"> </w:t>
      </w:r>
      <w:r w:rsidRPr="0033124D">
        <w:rPr>
          <w:rFonts w:ascii="Arial" w:hAnsi="Arial" w:cs="Arial"/>
          <w:i/>
          <w:color w:val="000000" w:themeColor="text1"/>
          <w:sz w:val="22"/>
          <w:szCs w:val="22"/>
        </w:rPr>
        <w:t>and</w:t>
      </w:r>
      <w:r w:rsidRPr="0033124D">
        <w:rPr>
          <w:rFonts w:ascii="Arial" w:hAnsi="Arial" w:cs="Arial"/>
          <w:i/>
          <w:color w:val="000000" w:themeColor="text1"/>
          <w:spacing w:val="-5"/>
          <w:sz w:val="22"/>
          <w:szCs w:val="22"/>
        </w:rPr>
        <w:t xml:space="preserve"> </w:t>
      </w:r>
      <w:r w:rsidRPr="0033124D">
        <w:rPr>
          <w:rFonts w:ascii="Arial" w:hAnsi="Arial" w:cs="Arial"/>
          <w:i/>
          <w:color w:val="000000" w:themeColor="text1"/>
          <w:spacing w:val="-1"/>
          <w:sz w:val="22"/>
          <w:szCs w:val="22"/>
        </w:rPr>
        <w:t>Plans</w:t>
      </w:r>
      <w:r w:rsidRPr="0033124D">
        <w:rPr>
          <w:rFonts w:ascii="Arial" w:hAnsi="Arial" w:cs="Arial"/>
          <w:i/>
          <w:color w:val="000000" w:themeColor="text1"/>
          <w:spacing w:val="-5"/>
          <w:sz w:val="22"/>
          <w:szCs w:val="22"/>
        </w:rPr>
        <w:t xml:space="preserve"> </w:t>
      </w:r>
      <w:r w:rsidRPr="0033124D">
        <w:rPr>
          <w:rFonts w:ascii="Arial" w:hAnsi="Arial" w:cs="Arial"/>
          <w:i/>
          <w:color w:val="000000" w:themeColor="text1"/>
          <w:sz w:val="22"/>
          <w:szCs w:val="22"/>
        </w:rPr>
        <w:t>Review</w:t>
      </w:r>
      <w:r w:rsidRPr="0033124D">
        <w:rPr>
          <w:rFonts w:ascii="Arial" w:hAnsi="Arial" w:cs="Arial"/>
          <w:i/>
          <w:color w:val="000000" w:themeColor="text1"/>
          <w:spacing w:val="-4"/>
          <w:sz w:val="22"/>
          <w:szCs w:val="22"/>
        </w:rPr>
        <w:t xml:space="preserve"> </w:t>
      </w:r>
      <w:r w:rsidRPr="0033124D">
        <w:rPr>
          <w:rFonts w:ascii="Arial" w:hAnsi="Arial" w:cs="Arial"/>
          <w:i/>
          <w:color w:val="000000" w:themeColor="text1"/>
          <w:sz w:val="22"/>
          <w:szCs w:val="22"/>
        </w:rPr>
        <w:t>Program.</w:t>
      </w:r>
      <w:r w:rsidRPr="0033124D">
        <w:rPr>
          <w:rFonts w:ascii="Arial" w:hAnsi="Arial" w:cs="Arial"/>
          <w:i/>
          <w:color w:val="000000" w:themeColor="text1"/>
          <w:spacing w:val="-6"/>
          <w:sz w:val="22"/>
          <w:szCs w:val="22"/>
        </w:rPr>
        <w:t xml:space="preserve"> </w:t>
      </w:r>
      <w:r w:rsidRPr="0033124D">
        <w:rPr>
          <w:rFonts w:ascii="Arial" w:hAnsi="Arial" w:cs="Arial"/>
          <w:color w:val="000000" w:themeColor="text1"/>
          <w:sz w:val="22"/>
          <w:szCs w:val="22"/>
        </w:rPr>
        <w:t>The</w:t>
      </w:r>
      <w:r w:rsidRPr="0033124D">
        <w:rPr>
          <w:rFonts w:ascii="Arial" w:hAnsi="Arial" w:cs="Arial"/>
          <w:color w:val="000000" w:themeColor="text1"/>
          <w:spacing w:val="-7"/>
          <w:sz w:val="22"/>
          <w:szCs w:val="22"/>
        </w:rPr>
        <w:t xml:space="preserve"> </w:t>
      </w:r>
      <w:r w:rsidRPr="0033124D">
        <w:rPr>
          <w:rFonts w:ascii="Arial" w:hAnsi="Arial" w:cs="Arial"/>
          <w:color w:val="000000" w:themeColor="text1"/>
          <w:spacing w:val="-1"/>
          <w:sz w:val="22"/>
          <w:szCs w:val="22"/>
        </w:rPr>
        <w:t>rules</w:t>
      </w:r>
      <w:r w:rsidRPr="0033124D">
        <w:rPr>
          <w:rFonts w:ascii="Arial" w:hAnsi="Arial" w:cs="Arial"/>
          <w:color w:val="000000" w:themeColor="text1"/>
          <w:spacing w:val="-3"/>
          <w:sz w:val="22"/>
          <w:szCs w:val="22"/>
        </w:rPr>
        <w:t xml:space="preserve"> </w:t>
      </w:r>
      <w:r w:rsidRPr="0033124D">
        <w:rPr>
          <w:rFonts w:ascii="Arial" w:hAnsi="Arial" w:cs="Arial"/>
          <w:color w:val="000000" w:themeColor="text1"/>
          <w:spacing w:val="-1"/>
          <w:sz w:val="22"/>
          <w:szCs w:val="22"/>
        </w:rPr>
        <w:t>and</w:t>
      </w:r>
      <w:r w:rsidRPr="0033124D">
        <w:rPr>
          <w:rFonts w:ascii="Arial" w:hAnsi="Arial" w:cs="Arial"/>
          <w:color w:val="000000" w:themeColor="text1"/>
          <w:spacing w:val="-5"/>
          <w:sz w:val="22"/>
          <w:szCs w:val="22"/>
        </w:rPr>
        <w:t xml:space="preserve"> </w:t>
      </w:r>
      <w:r w:rsidRPr="0033124D">
        <w:rPr>
          <w:rFonts w:ascii="Arial" w:hAnsi="Arial" w:cs="Arial"/>
          <w:color w:val="000000" w:themeColor="text1"/>
          <w:sz w:val="22"/>
          <w:szCs w:val="22"/>
        </w:rPr>
        <w:t>procedures</w:t>
      </w:r>
      <w:r w:rsidRPr="0033124D">
        <w:rPr>
          <w:rFonts w:ascii="Arial" w:hAnsi="Arial" w:cs="Arial"/>
          <w:color w:val="000000" w:themeColor="text1"/>
          <w:spacing w:val="-4"/>
          <w:sz w:val="22"/>
          <w:szCs w:val="22"/>
        </w:rPr>
        <w:t xml:space="preserve"> </w:t>
      </w:r>
      <w:r w:rsidRPr="0033124D">
        <w:rPr>
          <w:rFonts w:ascii="Arial" w:hAnsi="Arial" w:cs="Arial"/>
          <w:color w:val="000000" w:themeColor="text1"/>
          <w:sz w:val="22"/>
          <w:szCs w:val="22"/>
        </w:rPr>
        <w:t>described</w:t>
      </w:r>
      <w:r w:rsidRPr="0033124D">
        <w:rPr>
          <w:rFonts w:ascii="Arial" w:hAnsi="Arial" w:cs="Arial"/>
          <w:color w:val="000000" w:themeColor="text1"/>
          <w:spacing w:val="-5"/>
          <w:sz w:val="22"/>
          <w:szCs w:val="22"/>
        </w:rPr>
        <w:t xml:space="preserve"> </w:t>
      </w:r>
      <w:r w:rsidRPr="0033124D">
        <w:rPr>
          <w:rFonts w:ascii="Arial" w:hAnsi="Arial" w:cs="Arial"/>
          <w:color w:val="000000" w:themeColor="text1"/>
          <w:spacing w:val="-1"/>
          <w:sz w:val="22"/>
          <w:szCs w:val="22"/>
        </w:rPr>
        <w:t>in</w:t>
      </w:r>
      <w:r w:rsidRPr="0033124D">
        <w:rPr>
          <w:rFonts w:ascii="Arial" w:hAnsi="Arial" w:cs="Arial"/>
          <w:color w:val="000000" w:themeColor="text1"/>
          <w:spacing w:val="-7"/>
          <w:sz w:val="22"/>
          <w:szCs w:val="22"/>
        </w:rPr>
        <w:t xml:space="preserve"> </w:t>
      </w:r>
      <w:r w:rsidRPr="0033124D">
        <w:rPr>
          <w:rFonts w:ascii="Arial" w:hAnsi="Arial" w:cs="Arial"/>
          <w:color w:val="000000" w:themeColor="text1"/>
          <w:sz w:val="22"/>
          <w:szCs w:val="22"/>
        </w:rPr>
        <w:t>this</w:t>
      </w:r>
      <w:r w:rsidRPr="0033124D">
        <w:rPr>
          <w:rFonts w:ascii="Arial" w:hAnsi="Arial" w:cs="Arial"/>
          <w:color w:val="000000" w:themeColor="text1"/>
          <w:spacing w:val="-5"/>
          <w:sz w:val="22"/>
          <w:szCs w:val="22"/>
        </w:rPr>
        <w:t xml:space="preserve"> </w:t>
      </w:r>
      <w:r w:rsidRPr="0033124D">
        <w:rPr>
          <w:rFonts w:ascii="Arial" w:hAnsi="Arial" w:cs="Arial"/>
          <w:color w:val="000000" w:themeColor="text1"/>
          <w:sz w:val="22"/>
          <w:szCs w:val="22"/>
        </w:rPr>
        <w:t>Third-party</w:t>
      </w:r>
      <w:r w:rsidRPr="0033124D">
        <w:rPr>
          <w:rFonts w:ascii="Arial" w:hAnsi="Arial" w:cs="Arial"/>
          <w:color w:val="000000" w:themeColor="text1"/>
          <w:spacing w:val="-12"/>
          <w:sz w:val="22"/>
          <w:szCs w:val="22"/>
        </w:rPr>
        <w:t xml:space="preserve"> </w:t>
      </w:r>
      <w:r w:rsidRPr="0033124D">
        <w:rPr>
          <w:rFonts w:ascii="Arial" w:hAnsi="Arial" w:cs="Arial"/>
          <w:color w:val="000000" w:themeColor="text1"/>
          <w:sz w:val="22"/>
          <w:szCs w:val="22"/>
        </w:rPr>
        <w:t>Inspection</w:t>
      </w:r>
      <w:r w:rsidRPr="0033124D">
        <w:rPr>
          <w:rFonts w:ascii="Arial" w:hAnsi="Arial" w:cs="Arial"/>
          <w:color w:val="000000" w:themeColor="text1"/>
          <w:spacing w:val="-9"/>
          <w:sz w:val="22"/>
          <w:szCs w:val="22"/>
        </w:rPr>
        <w:t xml:space="preserve"> </w:t>
      </w:r>
      <w:r w:rsidRPr="0033124D">
        <w:rPr>
          <w:rFonts w:ascii="Arial" w:hAnsi="Arial" w:cs="Arial"/>
          <w:color w:val="000000" w:themeColor="text1"/>
          <w:sz w:val="22"/>
          <w:szCs w:val="22"/>
        </w:rPr>
        <w:t>and</w:t>
      </w:r>
      <w:r w:rsidRPr="0033124D">
        <w:rPr>
          <w:rFonts w:ascii="Arial" w:hAnsi="Arial" w:cs="Arial"/>
          <w:color w:val="000000" w:themeColor="text1"/>
          <w:spacing w:val="-6"/>
          <w:sz w:val="22"/>
          <w:szCs w:val="22"/>
        </w:rPr>
        <w:t xml:space="preserve"> </w:t>
      </w:r>
      <w:r w:rsidRPr="0033124D">
        <w:rPr>
          <w:rFonts w:ascii="Arial" w:hAnsi="Arial" w:cs="Arial"/>
          <w:color w:val="000000" w:themeColor="text1"/>
          <w:spacing w:val="-1"/>
          <w:sz w:val="22"/>
          <w:szCs w:val="22"/>
        </w:rPr>
        <w:t>Plans</w:t>
      </w:r>
      <w:r w:rsidRPr="0033124D">
        <w:rPr>
          <w:rFonts w:ascii="Arial" w:hAnsi="Arial" w:cs="Arial"/>
          <w:color w:val="000000" w:themeColor="text1"/>
          <w:spacing w:val="-6"/>
          <w:sz w:val="22"/>
          <w:szCs w:val="22"/>
        </w:rPr>
        <w:t xml:space="preserve"> </w:t>
      </w:r>
      <w:r w:rsidRPr="0033124D">
        <w:rPr>
          <w:rFonts w:ascii="Arial" w:hAnsi="Arial" w:cs="Arial"/>
          <w:color w:val="000000" w:themeColor="text1"/>
          <w:sz w:val="22"/>
          <w:szCs w:val="22"/>
        </w:rPr>
        <w:t>Review</w:t>
      </w:r>
      <w:r w:rsidRPr="0033124D">
        <w:rPr>
          <w:rFonts w:ascii="Arial" w:hAnsi="Arial" w:cs="Arial"/>
          <w:color w:val="000000" w:themeColor="text1"/>
          <w:spacing w:val="-11"/>
          <w:sz w:val="22"/>
          <w:szCs w:val="22"/>
        </w:rPr>
        <w:t xml:space="preserve"> </w:t>
      </w:r>
      <w:r w:rsidRPr="0033124D">
        <w:rPr>
          <w:rFonts w:ascii="Arial" w:hAnsi="Arial" w:cs="Arial"/>
          <w:color w:val="000000" w:themeColor="text1"/>
          <w:sz w:val="22"/>
          <w:szCs w:val="22"/>
        </w:rPr>
        <w:t>Ordinance.</w:t>
      </w:r>
    </w:p>
    <w:p w14:paraId="0AAF2873" w14:textId="77777777" w:rsidR="0033124D" w:rsidRPr="0033124D" w:rsidRDefault="0033124D" w:rsidP="0033124D">
      <w:pPr>
        <w:pStyle w:val="BodyText"/>
        <w:spacing w:after="40"/>
        <w:ind w:right="121"/>
        <w:jc w:val="both"/>
        <w:rPr>
          <w:i/>
          <w:color w:val="000000" w:themeColor="text1"/>
          <w:spacing w:val="-1"/>
        </w:rPr>
      </w:pPr>
    </w:p>
    <w:p w14:paraId="36FFB808" w14:textId="72BE5426" w:rsidR="0033124D" w:rsidRPr="0033124D" w:rsidRDefault="0033124D" w:rsidP="0033124D">
      <w:pPr>
        <w:pStyle w:val="BodyText"/>
        <w:spacing w:after="40"/>
        <w:ind w:right="121"/>
        <w:jc w:val="both"/>
        <w:rPr>
          <w:color w:val="000000" w:themeColor="text1"/>
        </w:rPr>
      </w:pPr>
      <w:r w:rsidRPr="0033124D">
        <w:rPr>
          <w:i/>
          <w:color w:val="000000" w:themeColor="text1"/>
          <w:spacing w:val="-1"/>
        </w:rPr>
        <w:t>Third-party</w:t>
      </w:r>
      <w:r w:rsidRPr="0033124D">
        <w:rPr>
          <w:i/>
          <w:color w:val="000000" w:themeColor="text1"/>
          <w:spacing w:val="28"/>
        </w:rPr>
        <w:t xml:space="preserve"> </w:t>
      </w:r>
      <w:r w:rsidRPr="0033124D">
        <w:rPr>
          <w:i/>
          <w:color w:val="000000" w:themeColor="text1"/>
          <w:spacing w:val="-1"/>
        </w:rPr>
        <w:t>Plans</w:t>
      </w:r>
      <w:r w:rsidRPr="0033124D">
        <w:rPr>
          <w:i/>
          <w:color w:val="000000" w:themeColor="text1"/>
          <w:spacing w:val="28"/>
        </w:rPr>
        <w:t xml:space="preserve"> </w:t>
      </w:r>
      <w:r w:rsidRPr="0033124D">
        <w:rPr>
          <w:i/>
          <w:color w:val="000000" w:themeColor="text1"/>
          <w:spacing w:val="-1"/>
        </w:rPr>
        <w:t>Review</w:t>
      </w:r>
      <w:r w:rsidRPr="0033124D">
        <w:rPr>
          <w:color w:val="000000" w:themeColor="text1"/>
          <w:spacing w:val="-1"/>
        </w:rPr>
        <w:t>.</w:t>
      </w:r>
      <w:r w:rsidRPr="0033124D">
        <w:rPr>
          <w:color w:val="000000" w:themeColor="text1"/>
          <w:spacing w:val="28"/>
        </w:rPr>
        <w:t xml:space="preserve"> </w:t>
      </w:r>
      <w:r w:rsidRPr="0033124D">
        <w:rPr>
          <w:color w:val="000000" w:themeColor="text1"/>
          <w:spacing w:val="-1"/>
        </w:rPr>
        <w:t>Building</w:t>
      </w:r>
      <w:r w:rsidRPr="0033124D">
        <w:rPr>
          <w:color w:val="000000" w:themeColor="text1"/>
          <w:spacing w:val="27"/>
        </w:rPr>
        <w:t xml:space="preserve"> </w:t>
      </w:r>
      <w:r w:rsidRPr="0033124D">
        <w:rPr>
          <w:color w:val="000000" w:themeColor="text1"/>
        </w:rPr>
        <w:t>construction</w:t>
      </w:r>
      <w:r w:rsidRPr="0033124D">
        <w:rPr>
          <w:color w:val="000000" w:themeColor="text1"/>
          <w:spacing w:val="26"/>
        </w:rPr>
        <w:t xml:space="preserve"> </w:t>
      </w:r>
      <w:r w:rsidRPr="0033124D">
        <w:rPr>
          <w:color w:val="000000" w:themeColor="text1"/>
          <w:spacing w:val="1"/>
        </w:rPr>
        <w:t>plans</w:t>
      </w:r>
      <w:r w:rsidRPr="0033124D">
        <w:rPr>
          <w:color w:val="000000" w:themeColor="text1"/>
          <w:spacing w:val="28"/>
        </w:rPr>
        <w:t xml:space="preserve"> </w:t>
      </w:r>
      <w:r w:rsidRPr="0033124D">
        <w:rPr>
          <w:color w:val="000000" w:themeColor="text1"/>
        </w:rPr>
        <w:t>review</w:t>
      </w:r>
      <w:r w:rsidRPr="0033124D">
        <w:rPr>
          <w:color w:val="000000" w:themeColor="text1"/>
          <w:spacing w:val="25"/>
        </w:rPr>
        <w:t xml:space="preserve"> </w:t>
      </w:r>
      <w:r w:rsidRPr="0033124D">
        <w:rPr>
          <w:color w:val="000000" w:themeColor="text1"/>
        </w:rPr>
        <w:t>performed</w:t>
      </w:r>
      <w:r w:rsidRPr="0033124D">
        <w:rPr>
          <w:color w:val="000000" w:themeColor="text1"/>
          <w:spacing w:val="26"/>
        </w:rPr>
        <w:t xml:space="preserve"> </w:t>
      </w:r>
      <w:r w:rsidRPr="0033124D">
        <w:rPr>
          <w:color w:val="000000" w:themeColor="text1"/>
          <w:spacing w:val="-1"/>
        </w:rPr>
        <w:t>in</w:t>
      </w:r>
      <w:r w:rsidRPr="0033124D">
        <w:rPr>
          <w:color w:val="000000" w:themeColor="text1"/>
          <w:spacing w:val="26"/>
        </w:rPr>
        <w:t xml:space="preserve"> </w:t>
      </w:r>
      <w:r w:rsidRPr="0033124D">
        <w:rPr>
          <w:color w:val="000000" w:themeColor="text1"/>
        </w:rPr>
        <w:t>conformance</w:t>
      </w:r>
      <w:r w:rsidRPr="0033124D">
        <w:rPr>
          <w:color w:val="000000" w:themeColor="text1"/>
          <w:spacing w:val="26"/>
        </w:rPr>
        <w:t xml:space="preserve"> </w:t>
      </w:r>
      <w:r w:rsidRPr="0033124D">
        <w:rPr>
          <w:color w:val="000000" w:themeColor="text1"/>
          <w:spacing w:val="-1"/>
        </w:rPr>
        <w:t>with</w:t>
      </w:r>
      <w:r w:rsidRPr="0033124D">
        <w:rPr>
          <w:color w:val="000000" w:themeColor="text1"/>
          <w:spacing w:val="26"/>
        </w:rPr>
        <w:t xml:space="preserve"> </w:t>
      </w:r>
      <w:r w:rsidRPr="0033124D">
        <w:rPr>
          <w:color w:val="000000" w:themeColor="text1"/>
        </w:rPr>
        <w:t>this</w:t>
      </w:r>
      <w:r w:rsidRPr="0033124D">
        <w:rPr>
          <w:color w:val="000000" w:themeColor="text1"/>
          <w:spacing w:val="50"/>
          <w:w w:val="99"/>
        </w:rPr>
        <w:t xml:space="preserve"> </w:t>
      </w:r>
      <w:r w:rsidRPr="0033124D">
        <w:rPr>
          <w:color w:val="000000" w:themeColor="text1"/>
          <w:spacing w:val="-1"/>
        </w:rPr>
        <w:t>program</w:t>
      </w:r>
      <w:r w:rsidRPr="0033124D">
        <w:rPr>
          <w:color w:val="000000" w:themeColor="text1"/>
          <w:spacing w:val="-5"/>
        </w:rPr>
        <w:t xml:space="preserve"> </w:t>
      </w:r>
      <w:r w:rsidRPr="0033124D">
        <w:rPr>
          <w:color w:val="000000" w:themeColor="text1"/>
          <w:spacing w:val="1"/>
        </w:rPr>
        <w:t>by</w:t>
      </w:r>
      <w:r w:rsidRPr="0033124D">
        <w:rPr>
          <w:color w:val="000000" w:themeColor="text1"/>
          <w:spacing w:val="-11"/>
        </w:rPr>
        <w:t xml:space="preserve"> </w:t>
      </w:r>
      <w:r w:rsidRPr="0033124D">
        <w:rPr>
          <w:color w:val="000000" w:themeColor="text1"/>
        </w:rPr>
        <w:t>Approved</w:t>
      </w:r>
      <w:r w:rsidRPr="0033124D">
        <w:rPr>
          <w:color w:val="000000" w:themeColor="text1"/>
          <w:spacing w:val="-6"/>
        </w:rPr>
        <w:t xml:space="preserve"> </w:t>
      </w:r>
      <w:r w:rsidRPr="0033124D">
        <w:rPr>
          <w:color w:val="000000" w:themeColor="text1"/>
        </w:rPr>
        <w:t>Third-party</w:t>
      </w:r>
      <w:r w:rsidRPr="0033124D">
        <w:rPr>
          <w:color w:val="000000" w:themeColor="text1"/>
          <w:spacing w:val="-11"/>
        </w:rPr>
        <w:t xml:space="preserve"> </w:t>
      </w:r>
      <w:r w:rsidRPr="0033124D">
        <w:rPr>
          <w:color w:val="000000" w:themeColor="text1"/>
        </w:rPr>
        <w:t>Plans</w:t>
      </w:r>
      <w:r w:rsidRPr="0033124D">
        <w:rPr>
          <w:color w:val="000000" w:themeColor="text1"/>
          <w:spacing w:val="-7"/>
        </w:rPr>
        <w:t xml:space="preserve"> </w:t>
      </w:r>
      <w:r w:rsidRPr="0033124D">
        <w:rPr>
          <w:color w:val="000000" w:themeColor="text1"/>
        </w:rPr>
        <w:t>Reviewers.</w:t>
      </w:r>
    </w:p>
    <w:p w14:paraId="72004FF9" w14:textId="77777777" w:rsidR="0033124D" w:rsidRPr="0033124D" w:rsidRDefault="0033124D" w:rsidP="0033124D">
      <w:pPr>
        <w:spacing w:after="40"/>
        <w:ind w:right="30"/>
        <w:rPr>
          <w:rFonts w:ascii="Arial" w:hAnsi="Arial" w:cs="Arial"/>
          <w:i/>
          <w:color w:val="000000" w:themeColor="text1"/>
          <w:spacing w:val="-1"/>
          <w:sz w:val="22"/>
          <w:szCs w:val="22"/>
        </w:rPr>
      </w:pPr>
    </w:p>
    <w:p w14:paraId="0B43EA4B" w14:textId="7CAF73F4" w:rsidR="0033124D" w:rsidRPr="0033124D" w:rsidRDefault="0033124D" w:rsidP="0033124D">
      <w:pPr>
        <w:spacing w:after="40"/>
        <w:ind w:right="30"/>
        <w:rPr>
          <w:rFonts w:ascii="Arial" w:eastAsia="Arial" w:hAnsi="Arial" w:cs="Arial"/>
          <w:color w:val="000000" w:themeColor="text1"/>
          <w:sz w:val="22"/>
          <w:szCs w:val="22"/>
        </w:rPr>
      </w:pPr>
      <w:r w:rsidRPr="0033124D">
        <w:rPr>
          <w:rFonts w:ascii="Arial" w:hAnsi="Arial" w:cs="Arial"/>
          <w:i/>
          <w:color w:val="000000" w:themeColor="text1"/>
          <w:spacing w:val="-1"/>
          <w:sz w:val="22"/>
          <w:szCs w:val="22"/>
        </w:rPr>
        <w:t>Third-party</w:t>
      </w:r>
      <w:r w:rsidRPr="0033124D">
        <w:rPr>
          <w:rFonts w:ascii="Arial" w:hAnsi="Arial" w:cs="Arial"/>
          <w:i/>
          <w:color w:val="000000" w:themeColor="text1"/>
          <w:spacing w:val="20"/>
          <w:sz w:val="22"/>
          <w:szCs w:val="22"/>
        </w:rPr>
        <w:t xml:space="preserve"> </w:t>
      </w:r>
      <w:r w:rsidRPr="0033124D">
        <w:rPr>
          <w:rFonts w:ascii="Arial" w:hAnsi="Arial" w:cs="Arial"/>
          <w:i/>
          <w:color w:val="000000" w:themeColor="text1"/>
          <w:sz w:val="22"/>
          <w:szCs w:val="22"/>
        </w:rPr>
        <w:t>Inspection.</w:t>
      </w:r>
      <w:r w:rsidRPr="0033124D">
        <w:rPr>
          <w:rFonts w:ascii="Arial" w:hAnsi="Arial" w:cs="Arial"/>
          <w:i/>
          <w:color w:val="000000" w:themeColor="text1"/>
          <w:spacing w:val="18"/>
          <w:sz w:val="22"/>
          <w:szCs w:val="22"/>
        </w:rPr>
        <w:t xml:space="preserve"> </w:t>
      </w:r>
      <w:r w:rsidRPr="0033124D">
        <w:rPr>
          <w:rFonts w:ascii="Arial" w:hAnsi="Arial" w:cs="Arial"/>
          <w:color w:val="000000" w:themeColor="text1"/>
          <w:sz w:val="22"/>
          <w:szCs w:val="22"/>
        </w:rPr>
        <w:t>Inspection</w:t>
      </w:r>
      <w:r w:rsidRPr="0033124D">
        <w:rPr>
          <w:rFonts w:ascii="Arial" w:hAnsi="Arial" w:cs="Arial"/>
          <w:color w:val="000000" w:themeColor="text1"/>
          <w:spacing w:val="19"/>
          <w:sz w:val="22"/>
          <w:szCs w:val="22"/>
        </w:rPr>
        <w:t xml:space="preserve"> </w:t>
      </w:r>
      <w:r w:rsidRPr="0033124D">
        <w:rPr>
          <w:rFonts w:ascii="Arial" w:hAnsi="Arial" w:cs="Arial"/>
          <w:color w:val="000000" w:themeColor="text1"/>
          <w:sz w:val="22"/>
          <w:szCs w:val="22"/>
        </w:rPr>
        <w:t>performed</w:t>
      </w:r>
      <w:r w:rsidRPr="0033124D">
        <w:rPr>
          <w:rFonts w:ascii="Arial" w:hAnsi="Arial" w:cs="Arial"/>
          <w:color w:val="000000" w:themeColor="text1"/>
          <w:spacing w:val="16"/>
          <w:sz w:val="22"/>
          <w:szCs w:val="22"/>
        </w:rPr>
        <w:t xml:space="preserve"> </w:t>
      </w:r>
      <w:r w:rsidRPr="0033124D">
        <w:rPr>
          <w:rFonts w:ascii="Arial" w:hAnsi="Arial" w:cs="Arial"/>
          <w:color w:val="000000" w:themeColor="text1"/>
          <w:spacing w:val="-1"/>
          <w:sz w:val="22"/>
          <w:szCs w:val="22"/>
        </w:rPr>
        <w:t>in</w:t>
      </w:r>
      <w:r w:rsidRPr="0033124D">
        <w:rPr>
          <w:rFonts w:ascii="Arial" w:hAnsi="Arial" w:cs="Arial"/>
          <w:color w:val="000000" w:themeColor="text1"/>
          <w:spacing w:val="17"/>
          <w:sz w:val="22"/>
          <w:szCs w:val="22"/>
        </w:rPr>
        <w:t xml:space="preserve"> </w:t>
      </w:r>
      <w:r w:rsidRPr="0033124D">
        <w:rPr>
          <w:rFonts w:ascii="Arial" w:hAnsi="Arial" w:cs="Arial"/>
          <w:color w:val="000000" w:themeColor="text1"/>
          <w:sz w:val="22"/>
          <w:szCs w:val="22"/>
        </w:rPr>
        <w:t>conformance</w:t>
      </w:r>
      <w:r w:rsidRPr="0033124D">
        <w:rPr>
          <w:rFonts w:ascii="Arial" w:hAnsi="Arial" w:cs="Arial"/>
          <w:color w:val="000000" w:themeColor="text1"/>
          <w:spacing w:val="18"/>
          <w:sz w:val="22"/>
          <w:szCs w:val="22"/>
        </w:rPr>
        <w:t xml:space="preserve"> </w:t>
      </w:r>
      <w:r w:rsidRPr="0033124D">
        <w:rPr>
          <w:rFonts w:ascii="Arial" w:hAnsi="Arial" w:cs="Arial"/>
          <w:color w:val="000000" w:themeColor="text1"/>
          <w:spacing w:val="-1"/>
          <w:sz w:val="22"/>
          <w:szCs w:val="22"/>
        </w:rPr>
        <w:t>with</w:t>
      </w:r>
      <w:r w:rsidRPr="0033124D">
        <w:rPr>
          <w:rFonts w:ascii="Arial" w:hAnsi="Arial" w:cs="Arial"/>
          <w:color w:val="000000" w:themeColor="text1"/>
          <w:spacing w:val="19"/>
          <w:sz w:val="22"/>
          <w:szCs w:val="22"/>
        </w:rPr>
        <w:t xml:space="preserve"> </w:t>
      </w:r>
      <w:r w:rsidRPr="0033124D">
        <w:rPr>
          <w:rFonts w:ascii="Arial" w:hAnsi="Arial" w:cs="Arial"/>
          <w:color w:val="000000" w:themeColor="text1"/>
          <w:spacing w:val="-1"/>
          <w:sz w:val="22"/>
          <w:szCs w:val="22"/>
        </w:rPr>
        <w:t>this</w:t>
      </w:r>
      <w:r w:rsidRPr="0033124D">
        <w:rPr>
          <w:rFonts w:ascii="Arial" w:hAnsi="Arial" w:cs="Arial"/>
          <w:color w:val="000000" w:themeColor="text1"/>
          <w:spacing w:val="20"/>
          <w:sz w:val="22"/>
          <w:szCs w:val="22"/>
        </w:rPr>
        <w:t xml:space="preserve"> </w:t>
      </w:r>
      <w:r w:rsidRPr="0033124D">
        <w:rPr>
          <w:rFonts w:ascii="Arial" w:hAnsi="Arial" w:cs="Arial"/>
          <w:color w:val="000000" w:themeColor="text1"/>
          <w:sz w:val="22"/>
          <w:szCs w:val="22"/>
        </w:rPr>
        <w:t>program</w:t>
      </w:r>
      <w:r w:rsidRPr="0033124D">
        <w:rPr>
          <w:rFonts w:ascii="Arial" w:hAnsi="Arial" w:cs="Arial"/>
          <w:color w:val="000000" w:themeColor="text1"/>
          <w:spacing w:val="21"/>
          <w:sz w:val="22"/>
          <w:szCs w:val="22"/>
        </w:rPr>
        <w:t xml:space="preserve"> </w:t>
      </w:r>
      <w:r w:rsidRPr="0033124D">
        <w:rPr>
          <w:rFonts w:ascii="Arial" w:hAnsi="Arial" w:cs="Arial"/>
          <w:color w:val="000000" w:themeColor="text1"/>
          <w:spacing w:val="1"/>
          <w:sz w:val="22"/>
          <w:szCs w:val="22"/>
        </w:rPr>
        <w:t>by</w:t>
      </w:r>
      <w:r w:rsidRPr="0033124D">
        <w:rPr>
          <w:rFonts w:ascii="Arial" w:hAnsi="Arial" w:cs="Arial"/>
          <w:color w:val="000000" w:themeColor="text1"/>
          <w:spacing w:val="15"/>
          <w:sz w:val="22"/>
          <w:szCs w:val="22"/>
        </w:rPr>
        <w:t xml:space="preserve"> </w:t>
      </w:r>
      <w:r w:rsidRPr="0033124D">
        <w:rPr>
          <w:rFonts w:ascii="Arial" w:hAnsi="Arial" w:cs="Arial"/>
          <w:color w:val="000000" w:themeColor="text1"/>
          <w:sz w:val="22"/>
          <w:szCs w:val="22"/>
        </w:rPr>
        <w:t>Approved</w:t>
      </w:r>
      <w:r w:rsidRPr="0033124D">
        <w:rPr>
          <w:rFonts w:ascii="Arial" w:hAnsi="Arial" w:cs="Arial"/>
          <w:color w:val="000000" w:themeColor="text1"/>
          <w:spacing w:val="19"/>
          <w:sz w:val="22"/>
          <w:szCs w:val="22"/>
        </w:rPr>
        <w:t xml:space="preserve"> </w:t>
      </w:r>
      <w:r w:rsidRPr="0033124D">
        <w:rPr>
          <w:rFonts w:ascii="Arial" w:hAnsi="Arial" w:cs="Arial"/>
          <w:color w:val="000000" w:themeColor="text1"/>
          <w:sz w:val="22"/>
          <w:szCs w:val="22"/>
        </w:rPr>
        <w:t>Third-party</w:t>
      </w:r>
      <w:r w:rsidRPr="0033124D">
        <w:rPr>
          <w:rFonts w:ascii="Arial" w:hAnsi="Arial" w:cs="Arial"/>
          <w:color w:val="000000" w:themeColor="text1"/>
          <w:spacing w:val="-19"/>
          <w:sz w:val="22"/>
          <w:szCs w:val="22"/>
        </w:rPr>
        <w:t xml:space="preserve"> </w:t>
      </w:r>
      <w:r w:rsidRPr="0033124D">
        <w:rPr>
          <w:rFonts w:ascii="Arial" w:hAnsi="Arial" w:cs="Arial"/>
          <w:color w:val="000000" w:themeColor="text1"/>
          <w:sz w:val="22"/>
          <w:szCs w:val="22"/>
        </w:rPr>
        <w:t>Inspectors.</w:t>
      </w:r>
    </w:p>
    <w:bookmarkEnd w:id="3"/>
    <w:p w14:paraId="1ACDCB1A" w14:textId="77777777" w:rsidR="00041317" w:rsidRDefault="00041317" w:rsidP="00041317">
      <w:pPr>
        <w:ind w:left="720" w:hanging="720"/>
        <w:jc w:val="center"/>
        <w:rPr>
          <w:rFonts w:cstheme="majorBidi"/>
          <w:sz w:val="32"/>
          <w:szCs w:val="32"/>
        </w:rPr>
      </w:pPr>
    </w:p>
    <w:p w14:paraId="63F55572" w14:textId="77777777" w:rsidR="00041317" w:rsidRPr="00433B52" w:rsidRDefault="00041317" w:rsidP="00433B52">
      <w:pPr>
        <w:pStyle w:val="Heading1"/>
        <w:jc w:val="center"/>
        <w:rPr>
          <w:b/>
          <w:color w:val="000000" w:themeColor="text1"/>
        </w:rPr>
      </w:pPr>
      <w:bookmarkStart w:id="4" w:name="_Toc25655592"/>
      <w:r w:rsidRPr="00433B52">
        <w:rPr>
          <w:b/>
          <w:color w:val="000000" w:themeColor="text1"/>
        </w:rPr>
        <w:t>Section III. Qualification Process</w:t>
      </w:r>
      <w:bookmarkEnd w:id="4"/>
    </w:p>
    <w:p w14:paraId="55DBEEAC" w14:textId="77777777" w:rsidR="000B38F5" w:rsidRDefault="000B38F5" w:rsidP="000B38F5">
      <w:pPr>
        <w:jc w:val="center"/>
        <w:rPr>
          <w:rFonts w:cstheme="majorBidi"/>
          <w:sz w:val="32"/>
          <w:szCs w:val="32"/>
        </w:rPr>
      </w:pPr>
    </w:p>
    <w:p w14:paraId="71602AC7" w14:textId="77777777" w:rsidR="000B38F5" w:rsidRPr="00623B0E" w:rsidRDefault="000B38F5" w:rsidP="000B38F5">
      <w:pPr>
        <w:rPr>
          <w:rFonts w:asciiTheme="minorBidi" w:hAnsiTheme="minorBidi"/>
          <w:b/>
          <w:u w:val="single"/>
        </w:rPr>
      </w:pPr>
      <w:r w:rsidRPr="00623B0E">
        <w:rPr>
          <w:rFonts w:asciiTheme="minorBidi" w:hAnsiTheme="minorBidi"/>
          <w:b/>
          <w:u w:val="single"/>
        </w:rPr>
        <w:t>Qualification process to be determined by the Municipality</w:t>
      </w:r>
    </w:p>
    <w:p w14:paraId="1155FC85" w14:textId="77777777" w:rsidR="000B38F5" w:rsidRPr="00300720" w:rsidRDefault="000B38F5" w:rsidP="000B38F5">
      <w:pPr>
        <w:rPr>
          <w:rFonts w:asciiTheme="minorBidi" w:hAnsiTheme="minorBidi"/>
        </w:rPr>
      </w:pPr>
    </w:p>
    <w:p w14:paraId="2AC54745" w14:textId="77777777" w:rsidR="00300720" w:rsidRDefault="000B38F5" w:rsidP="000B38F5">
      <w:pPr>
        <w:pStyle w:val="BodyText"/>
        <w:spacing w:after="100" w:line="276" w:lineRule="auto"/>
        <w:rPr>
          <w:rFonts w:asciiTheme="minorBidi" w:hAnsiTheme="minorBidi" w:cstheme="minorBidi"/>
          <w:sz w:val="24"/>
          <w:szCs w:val="24"/>
        </w:rPr>
      </w:pPr>
      <w:r w:rsidRPr="00300720">
        <w:rPr>
          <w:rFonts w:asciiTheme="minorBidi" w:hAnsiTheme="minorBidi" w:cstheme="minorBidi"/>
          <w:sz w:val="24"/>
          <w:szCs w:val="24"/>
        </w:rPr>
        <w:t xml:space="preserve">Example: </w:t>
      </w:r>
    </w:p>
    <w:p w14:paraId="6D4BEA72" w14:textId="4DEDEB0E" w:rsidR="000B38F5" w:rsidRPr="00300720" w:rsidRDefault="000B38F5" w:rsidP="000B38F5">
      <w:pPr>
        <w:pStyle w:val="BodyText"/>
        <w:spacing w:after="100" w:line="276" w:lineRule="auto"/>
        <w:rPr>
          <w:rFonts w:asciiTheme="minorBidi" w:hAnsiTheme="minorBidi" w:cstheme="minorBidi"/>
          <w:sz w:val="24"/>
          <w:szCs w:val="24"/>
        </w:rPr>
      </w:pPr>
      <w:r w:rsidRPr="00300720">
        <w:rPr>
          <w:rFonts w:asciiTheme="minorBidi" w:hAnsiTheme="minorBidi" w:cstheme="minorBidi"/>
          <w:sz w:val="24"/>
          <w:szCs w:val="24"/>
        </w:rPr>
        <w:t xml:space="preserve">Applications for qualification with the </w:t>
      </w:r>
      <w:r w:rsidR="005F23C2" w:rsidRPr="00696EBC">
        <w:rPr>
          <w:rFonts w:asciiTheme="minorBidi" w:hAnsiTheme="minorBidi" w:cstheme="minorBidi"/>
          <w:b/>
          <w:sz w:val="24"/>
          <w:szCs w:val="24"/>
          <w:u w:val="single"/>
        </w:rPr>
        <w:t>Insert Municipality Here</w:t>
      </w:r>
      <w:r w:rsidR="00300720">
        <w:rPr>
          <w:rFonts w:asciiTheme="minorBidi" w:hAnsiTheme="minorBidi" w:cstheme="minorBidi"/>
          <w:sz w:val="24"/>
          <w:szCs w:val="24"/>
        </w:rPr>
        <w:t xml:space="preserve"> </w:t>
      </w:r>
      <w:r w:rsidRPr="00300720">
        <w:rPr>
          <w:rFonts w:asciiTheme="minorBidi" w:hAnsiTheme="minorBidi" w:cstheme="minorBidi"/>
          <w:sz w:val="24"/>
          <w:szCs w:val="24"/>
        </w:rPr>
        <w:t xml:space="preserve">shall be submitted using forms and procedures established by the </w:t>
      </w:r>
      <w:r w:rsidR="005F23C2" w:rsidRPr="00623B0E">
        <w:rPr>
          <w:rFonts w:asciiTheme="minorBidi" w:hAnsiTheme="minorBidi" w:cstheme="minorBidi"/>
          <w:b/>
          <w:sz w:val="24"/>
          <w:szCs w:val="24"/>
          <w:u w:val="single"/>
        </w:rPr>
        <w:t>Insert Appropriate Governing Body or Department.</w:t>
      </w:r>
      <w:r w:rsidR="005F23C2">
        <w:rPr>
          <w:rFonts w:asciiTheme="minorBidi" w:hAnsiTheme="minorBidi" w:cstheme="minorBidi"/>
          <w:sz w:val="24"/>
          <w:szCs w:val="24"/>
        </w:rPr>
        <w:t xml:space="preserve"> </w:t>
      </w:r>
    </w:p>
    <w:p w14:paraId="146E0317" w14:textId="7592CAE4" w:rsidR="000B38F5" w:rsidRPr="00300720" w:rsidRDefault="000B38F5" w:rsidP="000B38F5">
      <w:pPr>
        <w:pStyle w:val="BodyText"/>
        <w:spacing w:after="100" w:line="276" w:lineRule="auto"/>
        <w:jc w:val="both"/>
        <w:rPr>
          <w:rFonts w:asciiTheme="minorBidi" w:hAnsiTheme="minorBidi" w:cstheme="minorBidi"/>
          <w:sz w:val="24"/>
          <w:szCs w:val="24"/>
        </w:rPr>
      </w:pPr>
      <w:r w:rsidRPr="00300720">
        <w:rPr>
          <w:rFonts w:asciiTheme="minorBidi" w:hAnsiTheme="minorBidi" w:cstheme="minorBidi"/>
          <w:sz w:val="24"/>
          <w:szCs w:val="24"/>
        </w:rPr>
        <w:t>The</w:t>
      </w:r>
      <w:r w:rsidR="00300720">
        <w:rPr>
          <w:rFonts w:asciiTheme="minorBidi" w:hAnsiTheme="minorBidi" w:cstheme="minorBidi"/>
          <w:sz w:val="24"/>
          <w:szCs w:val="24"/>
        </w:rPr>
        <w:t xml:space="preserve"> Third-party Inspection and</w:t>
      </w:r>
      <w:r w:rsidRPr="00300720">
        <w:rPr>
          <w:rFonts w:asciiTheme="minorBidi" w:hAnsiTheme="minorBidi" w:cstheme="minorBidi"/>
          <w:sz w:val="24"/>
          <w:szCs w:val="24"/>
        </w:rPr>
        <w:t xml:space="preserve"> Plan Review application shall be examined by the </w:t>
      </w:r>
      <w:r w:rsidR="005F23C2" w:rsidRPr="00623B0E">
        <w:rPr>
          <w:rFonts w:asciiTheme="minorBidi" w:hAnsiTheme="minorBidi" w:cstheme="minorBidi"/>
          <w:b/>
          <w:sz w:val="24"/>
          <w:szCs w:val="24"/>
          <w:u w:val="single"/>
        </w:rPr>
        <w:t>Insert Appropriate Governing Body or Department</w:t>
      </w:r>
      <w:r w:rsidR="005F23C2">
        <w:rPr>
          <w:rFonts w:asciiTheme="minorBidi" w:hAnsiTheme="minorBidi" w:cstheme="minorBidi"/>
          <w:sz w:val="24"/>
          <w:szCs w:val="24"/>
        </w:rPr>
        <w:t xml:space="preserve"> </w:t>
      </w:r>
      <w:r w:rsidRPr="00300720">
        <w:rPr>
          <w:rFonts w:asciiTheme="minorBidi" w:hAnsiTheme="minorBidi" w:cstheme="minorBidi"/>
          <w:sz w:val="24"/>
          <w:szCs w:val="24"/>
        </w:rPr>
        <w:t xml:space="preserve">to determine the </w:t>
      </w:r>
      <w:r w:rsidR="00300720">
        <w:rPr>
          <w:rFonts w:asciiTheme="minorBidi" w:hAnsiTheme="minorBidi" w:cstheme="minorBidi"/>
          <w:sz w:val="24"/>
          <w:szCs w:val="24"/>
        </w:rPr>
        <w:t>applicant’s</w:t>
      </w:r>
      <w:r w:rsidRPr="00300720">
        <w:rPr>
          <w:rFonts w:asciiTheme="minorBidi" w:hAnsiTheme="minorBidi" w:cstheme="minorBidi"/>
          <w:sz w:val="24"/>
          <w:szCs w:val="24"/>
        </w:rPr>
        <w:t xml:space="preserve"> ability to perform one or more of the classes of work set forth in below.</w:t>
      </w:r>
      <w:r w:rsidR="00300720">
        <w:rPr>
          <w:rFonts w:asciiTheme="minorBidi" w:hAnsiTheme="minorBidi" w:cstheme="minorBidi"/>
          <w:sz w:val="24"/>
          <w:szCs w:val="24"/>
        </w:rPr>
        <w:t xml:space="preserve"> The</w:t>
      </w:r>
      <w:r w:rsidRPr="00300720">
        <w:rPr>
          <w:rFonts w:asciiTheme="minorBidi" w:hAnsiTheme="minorBidi" w:cstheme="minorBidi"/>
          <w:sz w:val="24"/>
          <w:szCs w:val="24"/>
        </w:rPr>
        <w:t xml:space="preserve"> </w:t>
      </w:r>
      <w:r w:rsidR="005F23C2" w:rsidRPr="005766EB">
        <w:rPr>
          <w:rFonts w:asciiTheme="minorBidi" w:hAnsiTheme="minorBidi" w:cstheme="minorBidi"/>
          <w:b/>
          <w:sz w:val="24"/>
          <w:szCs w:val="24"/>
          <w:u w:val="single"/>
        </w:rPr>
        <w:t>Insert Appropriate Governing Body or Department</w:t>
      </w:r>
      <w:r w:rsidR="005F23C2">
        <w:rPr>
          <w:rFonts w:asciiTheme="minorBidi" w:hAnsiTheme="minorBidi" w:cstheme="minorBidi"/>
          <w:sz w:val="24"/>
          <w:szCs w:val="24"/>
        </w:rPr>
        <w:t xml:space="preserve"> </w:t>
      </w:r>
      <w:r w:rsidRPr="00300720">
        <w:rPr>
          <w:rFonts w:asciiTheme="minorBidi" w:hAnsiTheme="minorBidi" w:cstheme="minorBidi"/>
          <w:sz w:val="24"/>
          <w:szCs w:val="24"/>
        </w:rPr>
        <w:t xml:space="preserve">typically meets </w:t>
      </w:r>
      <w:r w:rsidR="005F23C2">
        <w:rPr>
          <w:rFonts w:asciiTheme="minorBidi" w:hAnsiTheme="minorBidi" w:cstheme="minorBidi"/>
          <w:b/>
          <w:sz w:val="24"/>
          <w:szCs w:val="24"/>
          <w:u w:val="single"/>
        </w:rPr>
        <w:t>Insert Meeting Day</w:t>
      </w:r>
      <w:r w:rsidR="00300720" w:rsidRPr="00623B0E">
        <w:rPr>
          <w:rFonts w:asciiTheme="minorBidi" w:hAnsiTheme="minorBidi" w:cstheme="minorBidi"/>
          <w:sz w:val="24"/>
          <w:szCs w:val="24"/>
        </w:rPr>
        <w:t xml:space="preserve"> </w:t>
      </w:r>
      <w:r w:rsidRPr="00300720">
        <w:rPr>
          <w:rFonts w:asciiTheme="minorBidi" w:hAnsiTheme="minorBidi" w:cstheme="minorBidi"/>
          <w:sz w:val="24"/>
          <w:szCs w:val="24"/>
        </w:rPr>
        <w:t xml:space="preserve">and votes on </w:t>
      </w:r>
      <w:r w:rsidR="00300720">
        <w:rPr>
          <w:rFonts w:asciiTheme="minorBidi" w:hAnsiTheme="minorBidi" w:cstheme="minorBidi"/>
          <w:sz w:val="24"/>
          <w:szCs w:val="24"/>
        </w:rPr>
        <w:t>approval of the Third-party Inspector.</w:t>
      </w:r>
    </w:p>
    <w:p w14:paraId="5B793D94" w14:textId="77777777" w:rsidR="000B38F5" w:rsidRPr="000B38F5" w:rsidRDefault="000B38F5" w:rsidP="000B38F5">
      <w:pPr>
        <w:rPr>
          <w:rFonts w:cstheme="majorBidi"/>
        </w:rPr>
      </w:pPr>
    </w:p>
    <w:p w14:paraId="553C47C2" w14:textId="77777777" w:rsidR="00041317" w:rsidRDefault="00041317" w:rsidP="00041317">
      <w:pPr>
        <w:ind w:left="720" w:hanging="720"/>
        <w:jc w:val="center"/>
        <w:rPr>
          <w:rFonts w:cstheme="majorBidi"/>
          <w:sz w:val="32"/>
          <w:szCs w:val="32"/>
        </w:rPr>
      </w:pPr>
    </w:p>
    <w:p w14:paraId="0499B406" w14:textId="77777777" w:rsidR="000B38F5" w:rsidRDefault="000B38F5" w:rsidP="000B38F5">
      <w:pPr>
        <w:rPr>
          <w:rFonts w:cstheme="majorBidi"/>
          <w:sz w:val="32"/>
          <w:szCs w:val="32"/>
        </w:rPr>
      </w:pPr>
    </w:p>
    <w:p w14:paraId="179BF5CA" w14:textId="77777777" w:rsidR="000B38F5" w:rsidRDefault="000B38F5" w:rsidP="000B38F5">
      <w:pPr>
        <w:rPr>
          <w:rFonts w:cstheme="majorBidi"/>
          <w:sz w:val="32"/>
          <w:szCs w:val="32"/>
        </w:rPr>
      </w:pPr>
    </w:p>
    <w:p w14:paraId="55311548" w14:textId="77777777" w:rsidR="000B38F5" w:rsidRDefault="000B38F5" w:rsidP="000B38F5">
      <w:pPr>
        <w:rPr>
          <w:rFonts w:cstheme="majorBidi"/>
          <w:sz w:val="32"/>
          <w:szCs w:val="32"/>
        </w:rPr>
      </w:pPr>
    </w:p>
    <w:p w14:paraId="570A4F42" w14:textId="77777777" w:rsidR="000B38F5" w:rsidRDefault="000B38F5" w:rsidP="000B38F5">
      <w:pPr>
        <w:rPr>
          <w:rFonts w:cstheme="majorBidi"/>
          <w:sz w:val="32"/>
          <w:szCs w:val="32"/>
        </w:rPr>
      </w:pPr>
    </w:p>
    <w:p w14:paraId="418F8A97" w14:textId="77777777" w:rsidR="000B38F5" w:rsidRDefault="000B38F5">
      <w:pPr>
        <w:rPr>
          <w:rFonts w:cstheme="majorBidi"/>
          <w:sz w:val="32"/>
          <w:szCs w:val="32"/>
        </w:rPr>
      </w:pPr>
      <w:r>
        <w:rPr>
          <w:rFonts w:cstheme="majorBidi"/>
          <w:sz w:val="32"/>
          <w:szCs w:val="32"/>
        </w:rPr>
        <w:br w:type="page"/>
      </w:r>
    </w:p>
    <w:p w14:paraId="3AC4A71C" w14:textId="77777777" w:rsidR="00041317" w:rsidRPr="00433B52" w:rsidRDefault="00041317" w:rsidP="00433B52">
      <w:pPr>
        <w:pStyle w:val="Heading1"/>
        <w:jc w:val="center"/>
        <w:rPr>
          <w:b/>
          <w:color w:val="000000" w:themeColor="text1"/>
        </w:rPr>
      </w:pPr>
      <w:bookmarkStart w:id="5" w:name="_Toc25655593"/>
      <w:r w:rsidRPr="00433B52">
        <w:rPr>
          <w:b/>
          <w:color w:val="000000" w:themeColor="text1"/>
        </w:rPr>
        <w:lastRenderedPageBreak/>
        <w:t>Section IV. Maintenance of Prequalification Status</w:t>
      </w:r>
      <w:bookmarkEnd w:id="5"/>
    </w:p>
    <w:p w14:paraId="254BB85D" w14:textId="77777777" w:rsidR="000B38F5" w:rsidRDefault="000B38F5" w:rsidP="000B38F5">
      <w:pPr>
        <w:jc w:val="center"/>
        <w:rPr>
          <w:rFonts w:cstheme="majorBidi"/>
          <w:sz w:val="32"/>
          <w:szCs w:val="32"/>
        </w:rPr>
      </w:pPr>
    </w:p>
    <w:p w14:paraId="64EC7D6F" w14:textId="605724B0" w:rsidR="000B38F5" w:rsidRPr="00623B0E" w:rsidRDefault="001F0BA4" w:rsidP="000B38F5">
      <w:pPr>
        <w:rPr>
          <w:rFonts w:asciiTheme="minorBidi" w:hAnsiTheme="minorBidi"/>
          <w:b/>
          <w:u w:val="single"/>
        </w:rPr>
      </w:pPr>
      <w:r w:rsidRPr="00623B0E">
        <w:rPr>
          <w:rFonts w:asciiTheme="minorBidi" w:hAnsiTheme="minorBidi"/>
          <w:b/>
          <w:u w:val="single"/>
        </w:rPr>
        <w:t>Maintenance</w:t>
      </w:r>
      <w:r w:rsidR="000B38F5" w:rsidRPr="00623B0E">
        <w:rPr>
          <w:rFonts w:asciiTheme="minorBidi" w:hAnsiTheme="minorBidi"/>
          <w:b/>
          <w:u w:val="single"/>
        </w:rPr>
        <w:t xml:space="preserve"> </w:t>
      </w:r>
      <w:r w:rsidR="005F23C2">
        <w:rPr>
          <w:rFonts w:asciiTheme="minorBidi" w:hAnsiTheme="minorBidi"/>
          <w:b/>
          <w:u w:val="single"/>
        </w:rPr>
        <w:t>P</w:t>
      </w:r>
      <w:r w:rsidR="000B38F5" w:rsidRPr="00623B0E">
        <w:rPr>
          <w:rFonts w:asciiTheme="minorBidi" w:hAnsiTheme="minorBidi"/>
          <w:b/>
          <w:u w:val="single"/>
        </w:rPr>
        <w:t xml:space="preserve">rocess to be </w:t>
      </w:r>
      <w:r w:rsidR="005F23C2">
        <w:rPr>
          <w:rFonts w:asciiTheme="minorBidi" w:hAnsiTheme="minorBidi"/>
          <w:b/>
          <w:u w:val="single"/>
        </w:rPr>
        <w:t>D</w:t>
      </w:r>
      <w:r w:rsidR="000B38F5" w:rsidRPr="00623B0E">
        <w:rPr>
          <w:rFonts w:asciiTheme="minorBidi" w:hAnsiTheme="minorBidi"/>
          <w:b/>
          <w:u w:val="single"/>
        </w:rPr>
        <w:t>etermined by the Municipality</w:t>
      </w:r>
    </w:p>
    <w:p w14:paraId="5F94E742" w14:textId="77777777" w:rsidR="000B38F5" w:rsidRPr="00300720" w:rsidRDefault="000B38F5" w:rsidP="000B38F5">
      <w:pPr>
        <w:rPr>
          <w:rFonts w:asciiTheme="minorBidi" w:hAnsiTheme="minorBidi"/>
          <w:sz w:val="32"/>
          <w:szCs w:val="32"/>
        </w:rPr>
      </w:pPr>
    </w:p>
    <w:p w14:paraId="6E78CA4E" w14:textId="77777777" w:rsidR="000B38F5" w:rsidRPr="00623B0E" w:rsidRDefault="000B38F5" w:rsidP="000B38F5">
      <w:pPr>
        <w:rPr>
          <w:rFonts w:asciiTheme="minorBidi" w:hAnsiTheme="minorBidi"/>
          <w:b/>
          <w:u w:val="single"/>
        </w:rPr>
      </w:pPr>
      <w:r w:rsidRPr="00623B0E">
        <w:rPr>
          <w:rFonts w:asciiTheme="minorBidi" w:hAnsiTheme="minorBidi"/>
          <w:b/>
          <w:u w:val="single"/>
        </w:rPr>
        <w:t>Example:</w:t>
      </w:r>
    </w:p>
    <w:p w14:paraId="2AF611CA" w14:textId="77777777" w:rsidR="000B38F5" w:rsidRPr="00300720" w:rsidRDefault="000B38F5" w:rsidP="000B38F5">
      <w:pPr>
        <w:rPr>
          <w:rFonts w:asciiTheme="minorBidi" w:hAnsiTheme="minorBidi"/>
        </w:rPr>
      </w:pPr>
    </w:p>
    <w:p w14:paraId="3D154B2C" w14:textId="2607019B" w:rsidR="000B38F5" w:rsidRPr="00300720" w:rsidRDefault="000B38F5" w:rsidP="000B38F5">
      <w:pPr>
        <w:pStyle w:val="ListParagraph"/>
        <w:numPr>
          <w:ilvl w:val="0"/>
          <w:numId w:val="1"/>
        </w:numPr>
        <w:tabs>
          <w:tab w:val="left" w:pos="941"/>
        </w:tabs>
        <w:spacing w:after="100" w:line="276" w:lineRule="auto"/>
        <w:ind w:left="0"/>
        <w:jc w:val="both"/>
        <w:rPr>
          <w:rFonts w:asciiTheme="minorBidi" w:hAnsiTheme="minorBidi" w:cstheme="minorBidi"/>
          <w:sz w:val="24"/>
          <w:szCs w:val="24"/>
        </w:rPr>
      </w:pPr>
      <w:r w:rsidRPr="00300720">
        <w:rPr>
          <w:rFonts w:asciiTheme="minorBidi" w:hAnsiTheme="minorBidi" w:cstheme="minorBidi"/>
          <w:sz w:val="24"/>
          <w:szCs w:val="24"/>
        </w:rPr>
        <w:t xml:space="preserve">Each certified consultant who desires to maintain qualification status shall initiate and submit a renewal application every </w:t>
      </w:r>
      <w:r w:rsidR="001F0BA4" w:rsidRPr="00623B0E">
        <w:rPr>
          <w:rFonts w:asciiTheme="minorBidi" w:hAnsiTheme="minorBidi" w:cstheme="minorBidi"/>
          <w:b/>
          <w:sz w:val="24"/>
          <w:szCs w:val="24"/>
          <w:u w:val="single"/>
        </w:rPr>
        <w:t xml:space="preserve">Insert </w:t>
      </w:r>
      <w:r w:rsidR="005F23C2">
        <w:rPr>
          <w:rFonts w:asciiTheme="minorBidi" w:hAnsiTheme="minorBidi" w:cstheme="minorBidi"/>
          <w:b/>
          <w:sz w:val="24"/>
          <w:szCs w:val="24"/>
          <w:u w:val="single"/>
        </w:rPr>
        <w:t>T</w:t>
      </w:r>
      <w:r w:rsidR="001F0BA4" w:rsidRPr="00623B0E">
        <w:rPr>
          <w:rFonts w:asciiTheme="minorBidi" w:hAnsiTheme="minorBidi" w:cstheme="minorBidi"/>
          <w:b/>
          <w:sz w:val="24"/>
          <w:szCs w:val="24"/>
          <w:u w:val="single"/>
        </w:rPr>
        <w:t>ime</w:t>
      </w:r>
      <w:r w:rsidRPr="00300720">
        <w:rPr>
          <w:rFonts w:asciiTheme="minorBidi" w:hAnsiTheme="minorBidi" w:cstheme="minorBidi"/>
          <w:sz w:val="24"/>
          <w:szCs w:val="24"/>
        </w:rPr>
        <w:t>. This renewal application shall be submitted within three (3) months prior to the anniversary of the initial qualification for a Class of Work. This submittal shall include updated work experience for all the key personnel and the firm, and other information as requested in the application</w:t>
      </w:r>
      <w:r w:rsidRPr="00300720">
        <w:rPr>
          <w:rFonts w:asciiTheme="minorBidi" w:hAnsiTheme="minorBidi" w:cstheme="minorBidi"/>
          <w:spacing w:val="-10"/>
          <w:sz w:val="24"/>
          <w:szCs w:val="24"/>
        </w:rPr>
        <w:t xml:space="preserve"> </w:t>
      </w:r>
      <w:r w:rsidRPr="00300720">
        <w:rPr>
          <w:rFonts w:asciiTheme="minorBidi" w:hAnsiTheme="minorBidi" w:cstheme="minorBidi"/>
          <w:sz w:val="24"/>
          <w:szCs w:val="24"/>
        </w:rPr>
        <w:t>forms.</w:t>
      </w:r>
    </w:p>
    <w:p w14:paraId="74F1BA30" w14:textId="168E058F" w:rsidR="000B38F5" w:rsidRPr="00300720" w:rsidRDefault="000B38F5" w:rsidP="000B38F5">
      <w:pPr>
        <w:pStyle w:val="ListParagraph"/>
        <w:numPr>
          <w:ilvl w:val="0"/>
          <w:numId w:val="1"/>
        </w:numPr>
        <w:tabs>
          <w:tab w:val="left" w:pos="941"/>
        </w:tabs>
        <w:spacing w:after="100" w:line="276" w:lineRule="auto"/>
        <w:ind w:left="0"/>
        <w:jc w:val="both"/>
        <w:rPr>
          <w:rFonts w:asciiTheme="minorBidi" w:hAnsiTheme="minorBidi" w:cstheme="minorBidi"/>
          <w:sz w:val="24"/>
          <w:szCs w:val="24"/>
        </w:rPr>
      </w:pPr>
      <w:r w:rsidRPr="00300720">
        <w:rPr>
          <w:rFonts w:asciiTheme="minorBidi" w:hAnsiTheme="minorBidi" w:cstheme="minorBidi"/>
          <w:sz w:val="24"/>
          <w:szCs w:val="24"/>
        </w:rPr>
        <w:t xml:space="preserve">It is the responsibility of prequalified firms to report to </w:t>
      </w:r>
      <w:r w:rsidR="005F23C2">
        <w:rPr>
          <w:rFonts w:asciiTheme="minorBidi" w:hAnsiTheme="minorBidi" w:cstheme="minorBidi"/>
          <w:b/>
          <w:sz w:val="24"/>
          <w:szCs w:val="24"/>
          <w:u w:val="single"/>
        </w:rPr>
        <w:t>Insert Municipality Here</w:t>
      </w:r>
      <w:r w:rsidRPr="00300720">
        <w:rPr>
          <w:rFonts w:asciiTheme="minorBidi" w:hAnsiTheme="minorBidi" w:cstheme="minorBidi"/>
          <w:sz w:val="24"/>
          <w:szCs w:val="24"/>
        </w:rPr>
        <w:t xml:space="preserve"> any personnel changes that may affect that firm’s prequalification status within </w:t>
      </w:r>
      <w:r w:rsidRPr="00300720">
        <w:rPr>
          <w:rFonts w:asciiTheme="minorBidi" w:hAnsiTheme="minorBidi" w:cstheme="minorBidi"/>
          <w:spacing w:val="2"/>
          <w:sz w:val="24"/>
          <w:szCs w:val="24"/>
        </w:rPr>
        <w:t xml:space="preserve">30 </w:t>
      </w:r>
      <w:r w:rsidRPr="00300720">
        <w:rPr>
          <w:rFonts w:asciiTheme="minorBidi" w:hAnsiTheme="minorBidi" w:cstheme="minorBidi"/>
          <w:sz w:val="24"/>
          <w:szCs w:val="24"/>
        </w:rPr>
        <w:t>calendar days of occurrence. Failure to do so may result in a suspension of prequalification status as provided in Section VI of this</w:t>
      </w:r>
      <w:r w:rsidRPr="00300720">
        <w:rPr>
          <w:rFonts w:asciiTheme="minorBidi" w:hAnsiTheme="minorBidi" w:cstheme="minorBidi"/>
          <w:spacing w:val="-3"/>
          <w:sz w:val="24"/>
          <w:szCs w:val="24"/>
        </w:rPr>
        <w:t xml:space="preserve"> </w:t>
      </w:r>
      <w:r w:rsidR="00C32203">
        <w:rPr>
          <w:rFonts w:asciiTheme="minorBidi" w:hAnsiTheme="minorBidi" w:cstheme="minorBidi"/>
          <w:spacing w:val="-3"/>
          <w:sz w:val="24"/>
          <w:szCs w:val="24"/>
        </w:rPr>
        <w:t>manual</w:t>
      </w:r>
      <w:r w:rsidRPr="00300720">
        <w:rPr>
          <w:rFonts w:asciiTheme="minorBidi" w:hAnsiTheme="minorBidi" w:cstheme="minorBidi"/>
          <w:sz w:val="24"/>
          <w:szCs w:val="24"/>
        </w:rPr>
        <w:t>.</w:t>
      </w:r>
    </w:p>
    <w:p w14:paraId="7880B028" w14:textId="52C27326" w:rsidR="000B38F5" w:rsidRPr="00300720" w:rsidRDefault="000B38F5" w:rsidP="000B38F5">
      <w:pPr>
        <w:pStyle w:val="ListParagraph"/>
        <w:numPr>
          <w:ilvl w:val="0"/>
          <w:numId w:val="1"/>
        </w:numPr>
        <w:tabs>
          <w:tab w:val="left" w:pos="941"/>
        </w:tabs>
        <w:spacing w:after="100" w:line="276" w:lineRule="auto"/>
        <w:ind w:left="0"/>
        <w:jc w:val="both"/>
        <w:rPr>
          <w:rFonts w:asciiTheme="minorBidi" w:hAnsiTheme="minorBidi" w:cstheme="minorBidi"/>
          <w:sz w:val="24"/>
          <w:szCs w:val="24"/>
        </w:rPr>
      </w:pPr>
      <w:r w:rsidRPr="00300720">
        <w:rPr>
          <w:rFonts w:asciiTheme="minorBidi" w:hAnsiTheme="minorBidi" w:cstheme="minorBidi"/>
          <w:sz w:val="24"/>
          <w:szCs w:val="24"/>
        </w:rPr>
        <w:t>If the</w:t>
      </w:r>
      <w:r w:rsidR="005F23C2">
        <w:rPr>
          <w:rFonts w:asciiTheme="minorBidi" w:hAnsiTheme="minorBidi" w:cstheme="minorBidi"/>
          <w:sz w:val="24"/>
          <w:szCs w:val="24"/>
        </w:rPr>
        <w:t xml:space="preserve"> </w:t>
      </w:r>
      <w:r w:rsidR="005F23C2" w:rsidRPr="005766EB">
        <w:rPr>
          <w:rFonts w:asciiTheme="minorBidi" w:hAnsiTheme="minorBidi" w:cstheme="minorBidi"/>
          <w:b/>
          <w:sz w:val="24"/>
          <w:szCs w:val="24"/>
          <w:u w:val="single"/>
        </w:rPr>
        <w:t>Insert Appropriate Governing Body or Department</w:t>
      </w:r>
      <w:r w:rsidRPr="00300720">
        <w:rPr>
          <w:rFonts w:asciiTheme="minorBidi" w:hAnsiTheme="minorBidi" w:cstheme="minorBidi"/>
          <w:sz w:val="24"/>
          <w:szCs w:val="24"/>
        </w:rPr>
        <w:t xml:space="preserve"> determines that a firm’s quality of work is insufficient, the </w:t>
      </w:r>
      <w:r w:rsidR="005F23C2" w:rsidRPr="00623B0E">
        <w:rPr>
          <w:rFonts w:asciiTheme="minorBidi" w:hAnsiTheme="minorBidi" w:cstheme="minorBidi"/>
          <w:b/>
          <w:sz w:val="24"/>
          <w:szCs w:val="24"/>
          <w:u w:val="single"/>
        </w:rPr>
        <w:t>Insert Appropriate</w:t>
      </w:r>
      <w:r w:rsidR="001F0BA4" w:rsidRPr="00623B0E">
        <w:rPr>
          <w:rFonts w:asciiTheme="minorBidi" w:hAnsiTheme="minorBidi" w:cstheme="minorBidi"/>
          <w:b/>
          <w:sz w:val="24"/>
          <w:szCs w:val="24"/>
          <w:u w:val="single"/>
        </w:rPr>
        <w:t xml:space="preserve"> </w:t>
      </w:r>
      <w:r w:rsidR="001B6A44" w:rsidRPr="00623B0E">
        <w:rPr>
          <w:rFonts w:asciiTheme="minorBidi" w:hAnsiTheme="minorBidi" w:cstheme="minorBidi"/>
          <w:b/>
          <w:sz w:val="24"/>
          <w:szCs w:val="24"/>
          <w:u w:val="single"/>
        </w:rPr>
        <w:t>Governing Body or Department</w:t>
      </w:r>
      <w:r w:rsidR="001F0BA4">
        <w:rPr>
          <w:rFonts w:asciiTheme="minorBidi" w:hAnsiTheme="minorBidi" w:cstheme="minorBidi"/>
          <w:sz w:val="24"/>
          <w:szCs w:val="24"/>
        </w:rPr>
        <w:t xml:space="preserve"> </w:t>
      </w:r>
      <w:r w:rsidRPr="00300720">
        <w:rPr>
          <w:rFonts w:asciiTheme="minorBidi" w:hAnsiTheme="minorBidi" w:cstheme="minorBidi"/>
          <w:sz w:val="24"/>
          <w:szCs w:val="24"/>
        </w:rPr>
        <w:t xml:space="preserve">may require a Plan of Correction be prepared by the firm. This intermediate action is independent of and is not required </w:t>
      </w:r>
      <w:proofErr w:type="gramStart"/>
      <w:r w:rsidR="001B6A44">
        <w:rPr>
          <w:rFonts w:asciiTheme="minorBidi" w:hAnsiTheme="minorBidi" w:cstheme="minorBidi"/>
          <w:sz w:val="24"/>
          <w:szCs w:val="24"/>
        </w:rPr>
        <w:t xml:space="preserve">in </w:t>
      </w:r>
      <w:r w:rsidRPr="00300720">
        <w:rPr>
          <w:rFonts w:asciiTheme="minorBidi" w:hAnsiTheme="minorBidi" w:cstheme="minorBidi"/>
          <w:sz w:val="24"/>
          <w:szCs w:val="24"/>
        </w:rPr>
        <w:t xml:space="preserve"> Section</w:t>
      </w:r>
      <w:proofErr w:type="gramEnd"/>
      <w:r w:rsidRPr="00300720">
        <w:rPr>
          <w:rFonts w:asciiTheme="minorBidi" w:hAnsiTheme="minorBidi" w:cstheme="minorBidi"/>
          <w:sz w:val="24"/>
          <w:szCs w:val="24"/>
        </w:rPr>
        <w:t xml:space="preserve"> VI of this </w:t>
      </w:r>
      <w:r w:rsidR="001B6A44">
        <w:rPr>
          <w:rFonts w:asciiTheme="minorBidi" w:hAnsiTheme="minorBidi" w:cstheme="minorBidi"/>
          <w:sz w:val="24"/>
          <w:szCs w:val="24"/>
        </w:rPr>
        <w:t>manual</w:t>
      </w:r>
      <w:r w:rsidRPr="00300720">
        <w:rPr>
          <w:rFonts w:asciiTheme="minorBidi" w:hAnsiTheme="minorBidi" w:cstheme="minorBidi"/>
          <w:sz w:val="24"/>
          <w:szCs w:val="24"/>
        </w:rPr>
        <w:t xml:space="preserve"> and cannot be appealed.</w:t>
      </w:r>
    </w:p>
    <w:p w14:paraId="7BF2DDF2" w14:textId="08E36C6F" w:rsidR="000B38F5" w:rsidRPr="00300720" w:rsidRDefault="000B38F5" w:rsidP="000B38F5">
      <w:pPr>
        <w:pStyle w:val="BodyText"/>
        <w:spacing w:after="100" w:line="276" w:lineRule="auto"/>
        <w:jc w:val="both"/>
        <w:rPr>
          <w:rFonts w:asciiTheme="minorBidi" w:hAnsiTheme="minorBidi" w:cstheme="minorBidi"/>
          <w:sz w:val="24"/>
          <w:szCs w:val="24"/>
        </w:rPr>
      </w:pPr>
      <w:r w:rsidRPr="00300720">
        <w:rPr>
          <w:rFonts w:asciiTheme="minorBidi" w:hAnsiTheme="minorBidi" w:cstheme="minorBidi"/>
          <w:sz w:val="24"/>
          <w:szCs w:val="24"/>
        </w:rPr>
        <w:t xml:space="preserve">It is the responsibility of the prequalified firm to provide a Plan of Correction to the </w:t>
      </w:r>
      <w:r w:rsidR="005F23C2" w:rsidRPr="005766EB">
        <w:rPr>
          <w:rFonts w:asciiTheme="minorBidi" w:hAnsiTheme="minorBidi" w:cstheme="minorBidi"/>
          <w:b/>
          <w:sz w:val="24"/>
          <w:szCs w:val="24"/>
          <w:u w:val="single"/>
        </w:rPr>
        <w:t>Insert Appropriate Governing Body or Department</w:t>
      </w:r>
      <w:r w:rsidR="005F23C2">
        <w:rPr>
          <w:rFonts w:asciiTheme="minorBidi" w:hAnsiTheme="minorBidi" w:cstheme="minorBidi"/>
          <w:sz w:val="24"/>
          <w:szCs w:val="24"/>
        </w:rPr>
        <w:t xml:space="preserve">, </w:t>
      </w:r>
      <w:r w:rsidRPr="00300720">
        <w:rPr>
          <w:rFonts w:asciiTheme="minorBidi" w:hAnsiTheme="minorBidi" w:cstheme="minorBidi"/>
          <w:sz w:val="24"/>
          <w:szCs w:val="24"/>
        </w:rPr>
        <w:t>if requested, within 30 calendar days of the date of the request. Failure to do so may result in a suspension of prequalification status as provided in Section VI of this Procedure.</w:t>
      </w:r>
    </w:p>
    <w:p w14:paraId="2F399104" w14:textId="77777777" w:rsidR="000B38F5" w:rsidRPr="003A5C32" w:rsidRDefault="000B38F5" w:rsidP="000B38F5">
      <w:pPr>
        <w:rPr>
          <w:rFonts w:cstheme="majorBidi"/>
          <w:b/>
          <w:sz w:val="32"/>
          <w:szCs w:val="32"/>
        </w:rPr>
      </w:pPr>
    </w:p>
    <w:p w14:paraId="4E7D02EB" w14:textId="77777777" w:rsidR="00041317" w:rsidRPr="00433B52" w:rsidRDefault="00041317" w:rsidP="00433B52">
      <w:pPr>
        <w:pStyle w:val="Heading1"/>
        <w:jc w:val="center"/>
        <w:rPr>
          <w:b/>
        </w:rPr>
      </w:pPr>
      <w:bookmarkStart w:id="6" w:name="_Toc25655594"/>
      <w:r w:rsidRPr="00433B52">
        <w:rPr>
          <w:b/>
          <w:color w:val="000000" w:themeColor="text1"/>
        </w:rPr>
        <w:t>Section V. Minimum Qualification Standards by Class of Work</w:t>
      </w:r>
      <w:bookmarkEnd w:id="6"/>
    </w:p>
    <w:p w14:paraId="2CE5E19D" w14:textId="77777777" w:rsidR="00041317" w:rsidRDefault="00041317" w:rsidP="00300720">
      <w:pPr>
        <w:jc w:val="center"/>
        <w:rPr>
          <w:rFonts w:cstheme="majorBidi"/>
          <w:sz w:val="40"/>
          <w:szCs w:val="40"/>
        </w:rPr>
      </w:pPr>
    </w:p>
    <w:p w14:paraId="0A0D21A0" w14:textId="2C087766" w:rsidR="00300720" w:rsidRPr="00623B0E" w:rsidRDefault="00300720" w:rsidP="00300720">
      <w:pPr>
        <w:rPr>
          <w:rFonts w:cstheme="majorBidi"/>
          <w:b/>
          <w:sz w:val="28"/>
          <w:szCs w:val="28"/>
          <w:u w:val="single"/>
        </w:rPr>
      </w:pPr>
      <w:r w:rsidRPr="00623B0E">
        <w:rPr>
          <w:rFonts w:cstheme="majorBidi"/>
          <w:b/>
          <w:sz w:val="28"/>
          <w:szCs w:val="28"/>
          <w:u w:val="single"/>
        </w:rPr>
        <w:t>The following is based on the Private Permitting Prequalification Model Ordinance and can be changed at the Municipality’s Discretion</w:t>
      </w:r>
      <w:r w:rsidR="005F23C2">
        <w:rPr>
          <w:rFonts w:cstheme="majorBidi"/>
          <w:b/>
          <w:sz w:val="28"/>
          <w:szCs w:val="28"/>
          <w:u w:val="single"/>
        </w:rPr>
        <w:t>.</w:t>
      </w:r>
    </w:p>
    <w:p w14:paraId="34CFA595" w14:textId="77777777" w:rsidR="00300720" w:rsidRPr="00300720" w:rsidRDefault="00300720" w:rsidP="00300720">
      <w:pPr>
        <w:rPr>
          <w:rFonts w:cstheme="majorBidi"/>
          <w:sz w:val="28"/>
          <w:szCs w:val="28"/>
        </w:rPr>
      </w:pPr>
    </w:p>
    <w:p w14:paraId="1D101049" w14:textId="77777777" w:rsidR="00300720" w:rsidRPr="00300720" w:rsidRDefault="00300720" w:rsidP="00300720">
      <w:pPr>
        <w:pStyle w:val="ListParagraph"/>
        <w:numPr>
          <w:ilvl w:val="0"/>
          <w:numId w:val="5"/>
        </w:numPr>
        <w:spacing w:after="100"/>
        <w:ind w:left="360"/>
        <w:rPr>
          <w:rFonts w:cstheme="majorBidi"/>
          <w:sz w:val="24"/>
          <w:szCs w:val="24"/>
        </w:rPr>
      </w:pPr>
      <w:r w:rsidRPr="00300720">
        <w:rPr>
          <w:rFonts w:cstheme="majorBidi"/>
          <w:sz w:val="24"/>
          <w:szCs w:val="24"/>
        </w:rPr>
        <w:t>The following criteria apply to the qualification of Third-party Plan Reviewers and Inspectors. An individual must:</w:t>
      </w:r>
    </w:p>
    <w:p w14:paraId="0C4D7B1E" w14:textId="46D0FF38" w:rsidR="00300720" w:rsidRPr="00300720" w:rsidRDefault="00300720" w:rsidP="00300720">
      <w:pPr>
        <w:pStyle w:val="ListParagraph"/>
        <w:numPr>
          <w:ilvl w:val="0"/>
          <w:numId w:val="2"/>
        </w:numPr>
        <w:spacing w:after="100"/>
        <w:ind w:left="720"/>
        <w:rPr>
          <w:rFonts w:cstheme="majorBidi"/>
          <w:sz w:val="24"/>
          <w:szCs w:val="24"/>
        </w:rPr>
      </w:pPr>
      <w:r w:rsidRPr="00300720">
        <w:rPr>
          <w:rFonts w:cstheme="majorBidi"/>
          <w:sz w:val="24"/>
          <w:szCs w:val="24"/>
        </w:rPr>
        <w:t xml:space="preserve">Be employed by or be a partner in an engineering or architect firm, in full compliance with </w:t>
      </w:r>
      <w:r w:rsidR="005F23C2" w:rsidRPr="00623B0E">
        <w:rPr>
          <w:rFonts w:cstheme="majorBidi"/>
          <w:b/>
          <w:sz w:val="24"/>
          <w:szCs w:val="24"/>
          <w:u w:val="single"/>
        </w:rPr>
        <w:t>Insert Municipality Here</w:t>
      </w:r>
      <w:r w:rsidRPr="00300720">
        <w:rPr>
          <w:rFonts w:cstheme="majorBidi"/>
          <w:sz w:val="24"/>
          <w:szCs w:val="24"/>
        </w:rPr>
        <w:t xml:space="preserve"> Code of Ordinances, including current occupation tax and registration required thereunder.</w:t>
      </w:r>
    </w:p>
    <w:p w14:paraId="1378E307" w14:textId="77777777" w:rsidR="00300720" w:rsidRPr="00300720" w:rsidRDefault="00300720" w:rsidP="00300720">
      <w:pPr>
        <w:pStyle w:val="ListParagraph"/>
        <w:numPr>
          <w:ilvl w:val="0"/>
          <w:numId w:val="2"/>
        </w:numPr>
        <w:spacing w:after="100"/>
        <w:ind w:left="720"/>
        <w:rPr>
          <w:rFonts w:cstheme="majorBidi"/>
          <w:sz w:val="24"/>
          <w:szCs w:val="24"/>
        </w:rPr>
      </w:pPr>
      <w:r w:rsidRPr="00300720">
        <w:rPr>
          <w:rFonts w:cstheme="majorBidi"/>
          <w:sz w:val="24"/>
          <w:szCs w:val="24"/>
        </w:rPr>
        <w:t>Be a Registered Professional Engineer or a Registered Professional Architect, as defined in Section II.</w:t>
      </w:r>
    </w:p>
    <w:p w14:paraId="1FAA2EB4" w14:textId="0615423A" w:rsidR="00300720" w:rsidRPr="00300720" w:rsidRDefault="00300720" w:rsidP="00300720">
      <w:pPr>
        <w:pStyle w:val="ListParagraph"/>
        <w:numPr>
          <w:ilvl w:val="0"/>
          <w:numId w:val="2"/>
        </w:numPr>
        <w:spacing w:after="100"/>
        <w:ind w:left="720"/>
        <w:rPr>
          <w:rFonts w:cstheme="majorBidi"/>
          <w:sz w:val="24"/>
          <w:szCs w:val="24"/>
        </w:rPr>
      </w:pPr>
      <w:r w:rsidRPr="00300720">
        <w:rPr>
          <w:rFonts w:cstheme="majorBidi"/>
          <w:sz w:val="24"/>
          <w:szCs w:val="24"/>
        </w:rPr>
        <w:t xml:space="preserve">Otherwise be in good standing with all pertinent certification and professional </w:t>
      </w:r>
      <w:r w:rsidRPr="00300720">
        <w:rPr>
          <w:rFonts w:cstheme="majorBidi"/>
          <w:sz w:val="24"/>
          <w:szCs w:val="24"/>
        </w:rPr>
        <w:lastRenderedPageBreak/>
        <w:t>accreditation boards</w:t>
      </w:r>
      <w:r w:rsidR="001B6A44">
        <w:rPr>
          <w:rFonts w:cstheme="majorBidi"/>
          <w:sz w:val="24"/>
          <w:szCs w:val="24"/>
        </w:rPr>
        <w:t>.</w:t>
      </w:r>
    </w:p>
    <w:p w14:paraId="5ECE7AD8" w14:textId="77777777" w:rsidR="00300720" w:rsidRPr="00300720" w:rsidRDefault="00300720" w:rsidP="00300720">
      <w:pPr>
        <w:pStyle w:val="ListParagraph"/>
        <w:numPr>
          <w:ilvl w:val="0"/>
          <w:numId w:val="2"/>
        </w:numPr>
        <w:spacing w:after="100"/>
        <w:ind w:left="720"/>
        <w:rPr>
          <w:rFonts w:cstheme="majorBidi"/>
          <w:sz w:val="24"/>
          <w:szCs w:val="24"/>
        </w:rPr>
      </w:pPr>
      <w:r w:rsidRPr="00300720">
        <w:rPr>
          <w:rFonts w:cstheme="majorBidi"/>
          <w:sz w:val="24"/>
          <w:szCs w:val="24"/>
        </w:rPr>
        <w:t>Demonstrate relevant experience of at least one (1) year.</w:t>
      </w:r>
    </w:p>
    <w:p w14:paraId="324B86F0" w14:textId="77777777" w:rsidR="00300720" w:rsidRPr="00300720" w:rsidRDefault="00300720" w:rsidP="00300720">
      <w:pPr>
        <w:pStyle w:val="ListParagraph"/>
        <w:numPr>
          <w:ilvl w:val="0"/>
          <w:numId w:val="2"/>
        </w:numPr>
        <w:spacing w:after="100"/>
        <w:ind w:left="720"/>
        <w:rPr>
          <w:rFonts w:cstheme="majorBidi"/>
          <w:sz w:val="24"/>
          <w:szCs w:val="24"/>
        </w:rPr>
      </w:pPr>
      <w:r w:rsidRPr="00300720">
        <w:rPr>
          <w:rFonts w:cstheme="majorBidi"/>
          <w:sz w:val="24"/>
          <w:szCs w:val="24"/>
        </w:rPr>
        <w:t>Possess and maintain minimum insurance as described herein</w:t>
      </w:r>
    </w:p>
    <w:p w14:paraId="16847032" w14:textId="77777777" w:rsidR="00300720" w:rsidRPr="00300720" w:rsidRDefault="00300720" w:rsidP="00300720">
      <w:pPr>
        <w:pStyle w:val="ListParagraph"/>
        <w:numPr>
          <w:ilvl w:val="1"/>
          <w:numId w:val="2"/>
        </w:numPr>
        <w:spacing w:after="100"/>
        <w:ind w:left="1080"/>
        <w:rPr>
          <w:rFonts w:cstheme="majorBidi"/>
          <w:sz w:val="24"/>
          <w:szCs w:val="24"/>
        </w:rPr>
      </w:pPr>
      <w:r w:rsidRPr="00300720">
        <w:rPr>
          <w:rFonts w:cstheme="majorBidi"/>
          <w:sz w:val="24"/>
          <w:szCs w:val="24"/>
        </w:rPr>
        <w:t>All private professional providers providing plan review or inspection services shall secure and maintain insurance coverage for professional liability (errors and omissions) insurance.</w:t>
      </w:r>
    </w:p>
    <w:p w14:paraId="71D0DAD2" w14:textId="77777777" w:rsidR="00300720" w:rsidRPr="00300720" w:rsidRDefault="00300720" w:rsidP="00300720">
      <w:pPr>
        <w:pStyle w:val="ListParagraph"/>
        <w:numPr>
          <w:ilvl w:val="1"/>
          <w:numId w:val="2"/>
        </w:numPr>
        <w:spacing w:after="100"/>
        <w:ind w:left="1080"/>
        <w:rPr>
          <w:rFonts w:cstheme="majorBidi"/>
          <w:sz w:val="24"/>
          <w:szCs w:val="24"/>
        </w:rPr>
      </w:pPr>
      <w:r w:rsidRPr="00300720">
        <w:rPr>
          <w:rFonts w:cstheme="majorBidi"/>
          <w:sz w:val="24"/>
          <w:szCs w:val="24"/>
        </w:rPr>
        <w:t>For any project with a construction cost of $5 million or less, the limits of such insurance shall be not less than $1 million per claim and $1 million in aggregate coverage.</w:t>
      </w:r>
    </w:p>
    <w:p w14:paraId="74678E04" w14:textId="77777777" w:rsidR="00300720" w:rsidRPr="00300720" w:rsidRDefault="00300720" w:rsidP="00300720">
      <w:pPr>
        <w:pStyle w:val="ListParagraph"/>
        <w:numPr>
          <w:ilvl w:val="1"/>
          <w:numId w:val="2"/>
        </w:numPr>
        <w:spacing w:after="100"/>
        <w:ind w:left="1080"/>
        <w:rPr>
          <w:rFonts w:cstheme="majorBidi"/>
          <w:sz w:val="24"/>
          <w:szCs w:val="24"/>
        </w:rPr>
      </w:pPr>
      <w:r w:rsidRPr="00300720">
        <w:rPr>
          <w:rFonts w:cstheme="majorBidi"/>
          <w:sz w:val="24"/>
          <w:szCs w:val="24"/>
        </w:rPr>
        <w:t>For any project with a construction cost of $5 million or more, the limits of such insurance shall not be less than $2 million per claim and $2 million in aggregate coverage.</w:t>
      </w:r>
    </w:p>
    <w:p w14:paraId="43C026AA" w14:textId="77777777" w:rsidR="00300720" w:rsidRPr="00300720" w:rsidRDefault="00300720" w:rsidP="00300720">
      <w:pPr>
        <w:pStyle w:val="ListParagraph"/>
        <w:numPr>
          <w:ilvl w:val="1"/>
          <w:numId w:val="2"/>
        </w:numPr>
        <w:spacing w:after="100"/>
        <w:ind w:left="1080"/>
        <w:rPr>
          <w:rFonts w:cstheme="majorBidi"/>
          <w:sz w:val="24"/>
          <w:szCs w:val="24"/>
        </w:rPr>
      </w:pPr>
      <w:r w:rsidRPr="00300720">
        <w:rPr>
          <w:rFonts w:cstheme="majorBidi"/>
          <w:sz w:val="24"/>
          <w:szCs w:val="24"/>
        </w:rPr>
        <w:t xml:space="preserve">Such insurance may be a practice policy or project-specific coverage. If the insurance is a practice policy, it shall contain prior acts coverage for the private professional provider. If the insurance is project-specific, it shall continue in effect for two years following the issuance of the certificate of final completion for the project. </w:t>
      </w:r>
    </w:p>
    <w:p w14:paraId="3D98214C" w14:textId="4104321E" w:rsidR="00300720" w:rsidRPr="00300720" w:rsidRDefault="005F23C2" w:rsidP="00300720">
      <w:pPr>
        <w:pStyle w:val="ListParagraph"/>
        <w:numPr>
          <w:ilvl w:val="1"/>
          <w:numId w:val="2"/>
        </w:numPr>
        <w:spacing w:after="100"/>
        <w:ind w:left="1080"/>
        <w:rPr>
          <w:rFonts w:cstheme="majorBidi"/>
          <w:sz w:val="24"/>
          <w:szCs w:val="24"/>
        </w:rPr>
      </w:pPr>
      <w:r w:rsidRPr="005766EB">
        <w:rPr>
          <w:rFonts w:asciiTheme="minorBidi" w:hAnsiTheme="minorBidi" w:cstheme="minorBidi"/>
          <w:b/>
          <w:sz w:val="24"/>
          <w:szCs w:val="24"/>
          <w:u w:val="single"/>
        </w:rPr>
        <w:t xml:space="preserve">Insert </w:t>
      </w:r>
      <w:r>
        <w:rPr>
          <w:rFonts w:asciiTheme="minorBidi" w:hAnsiTheme="minorBidi" w:cstheme="minorBidi"/>
          <w:b/>
          <w:sz w:val="24"/>
          <w:szCs w:val="24"/>
          <w:u w:val="single"/>
        </w:rPr>
        <w:t>Municipality Here</w:t>
      </w:r>
      <w:r w:rsidR="00300720" w:rsidRPr="00300720">
        <w:rPr>
          <w:rFonts w:cstheme="majorBidi"/>
          <w:sz w:val="24"/>
          <w:szCs w:val="24"/>
        </w:rPr>
        <w:t>, Georgia, its officers, officials, employees and representatives shall be named as additional insureds on the required insurance policies</w:t>
      </w:r>
      <w:r w:rsidR="001B6A44">
        <w:rPr>
          <w:rFonts w:cstheme="majorBidi"/>
          <w:sz w:val="24"/>
          <w:szCs w:val="24"/>
        </w:rPr>
        <w:t xml:space="preserve"> </w:t>
      </w:r>
      <w:r w:rsidR="001B6A44">
        <w:rPr>
          <w:color w:val="000000" w:themeColor="text1"/>
        </w:rPr>
        <w:t xml:space="preserve">for all insurance coverages including but not limited to </w:t>
      </w:r>
      <w:r w:rsidR="001B6A44" w:rsidRPr="00C056FD">
        <w:rPr>
          <w:color w:val="000000" w:themeColor="text1"/>
        </w:rPr>
        <w:t>General Liability, Auto Liability, Employers Liability and Umbrella/Excess coverage</w:t>
      </w:r>
      <w:r w:rsidR="001B6A44">
        <w:rPr>
          <w:color w:val="000000" w:themeColor="text1"/>
        </w:rPr>
        <w:t xml:space="preserve">, except that additional insured status shall not be required for </w:t>
      </w:r>
      <w:r w:rsidR="001B6A44" w:rsidRPr="00C056FD">
        <w:rPr>
          <w:color w:val="000000" w:themeColor="text1"/>
        </w:rPr>
        <w:t>Professional Liability and Workers Comp</w:t>
      </w:r>
      <w:r w:rsidR="001B6A44">
        <w:rPr>
          <w:color w:val="000000" w:themeColor="text1"/>
        </w:rPr>
        <w:t>ensation</w:t>
      </w:r>
      <w:r w:rsidR="001B6A44" w:rsidRPr="00C056FD">
        <w:rPr>
          <w:color w:val="000000" w:themeColor="text1"/>
        </w:rPr>
        <w:t xml:space="preserve"> coverages</w:t>
      </w:r>
      <w:r w:rsidR="001B6A44" w:rsidRPr="0098316C">
        <w:rPr>
          <w:color w:val="000000" w:themeColor="text1"/>
        </w:rPr>
        <w:t>.</w:t>
      </w:r>
    </w:p>
    <w:p w14:paraId="10423CC6" w14:textId="77777777" w:rsidR="00300720" w:rsidRPr="00300720" w:rsidRDefault="00300720" w:rsidP="00300720">
      <w:pPr>
        <w:pStyle w:val="ListParagraph"/>
        <w:numPr>
          <w:ilvl w:val="1"/>
          <w:numId w:val="2"/>
        </w:numPr>
        <w:spacing w:after="100"/>
        <w:ind w:left="1080"/>
        <w:rPr>
          <w:rFonts w:cstheme="majorBidi"/>
          <w:sz w:val="24"/>
          <w:szCs w:val="24"/>
        </w:rPr>
      </w:pPr>
      <w:r w:rsidRPr="00300720">
        <w:rPr>
          <w:rFonts w:cstheme="majorBidi"/>
          <w:sz w:val="24"/>
          <w:szCs w:val="24"/>
        </w:rPr>
        <w:t>The required insurance shall be provided by an insurance company at all material times licensed to business by, and in good standing with, the Georgia Department of Insurance.</w:t>
      </w:r>
    </w:p>
    <w:p w14:paraId="58223B70" w14:textId="74B8D57A" w:rsidR="00300720" w:rsidRPr="00300720" w:rsidRDefault="00300720" w:rsidP="00300720">
      <w:pPr>
        <w:pStyle w:val="ListParagraph"/>
        <w:numPr>
          <w:ilvl w:val="1"/>
          <w:numId w:val="2"/>
        </w:numPr>
        <w:spacing w:after="100"/>
        <w:ind w:left="1080"/>
        <w:rPr>
          <w:rFonts w:cstheme="majorBidi"/>
          <w:sz w:val="24"/>
          <w:szCs w:val="24"/>
        </w:rPr>
      </w:pPr>
      <w:r w:rsidRPr="00300720">
        <w:rPr>
          <w:rFonts w:cstheme="majorBidi"/>
          <w:sz w:val="24"/>
          <w:szCs w:val="24"/>
        </w:rPr>
        <w:t xml:space="preserve">Approved Third-party Inspectors shall maintain the minimum insurance coverage as required above at all times during which they are listed as Approved Third-party Inspectors. If at any time an Approved Third-party Inspector fails to maintain the required insurance coverage, </w:t>
      </w:r>
      <w:r w:rsidR="005F23C2" w:rsidRPr="005766EB">
        <w:rPr>
          <w:rFonts w:asciiTheme="minorBidi" w:hAnsiTheme="minorBidi" w:cstheme="minorBidi"/>
          <w:b/>
          <w:sz w:val="24"/>
          <w:szCs w:val="24"/>
          <w:u w:val="single"/>
        </w:rPr>
        <w:t xml:space="preserve">Insert </w:t>
      </w:r>
      <w:r w:rsidR="005F23C2">
        <w:rPr>
          <w:rFonts w:asciiTheme="minorBidi" w:hAnsiTheme="minorBidi" w:cstheme="minorBidi"/>
          <w:b/>
          <w:sz w:val="24"/>
          <w:szCs w:val="24"/>
          <w:u w:val="single"/>
        </w:rPr>
        <w:t xml:space="preserve">Municipality Here </w:t>
      </w:r>
      <w:r w:rsidRPr="00300720">
        <w:rPr>
          <w:rFonts w:cstheme="majorBidi"/>
          <w:sz w:val="24"/>
          <w:szCs w:val="24"/>
        </w:rPr>
        <w:t>may remove them from the Approved Third-party Inspectors and Plans Reviewer List.</w:t>
      </w:r>
    </w:p>
    <w:p w14:paraId="344F2AC7" w14:textId="20CD5D26" w:rsidR="00300720" w:rsidRPr="00300720" w:rsidRDefault="00300720" w:rsidP="00300720">
      <w:pPr>
        <w:pStyle w:val="ListParagraph"/>
        <w:numPr>
          <w:ilvl w:val="0"/>
          <w:numId w:val="5"/>
        </w:numPr>
        <w:spacing w:after="100"/>
        <w:ind w:left="360"/>
        <w:rPr>
          <w:rFonts w:cstheme="majorBidi"/>
          <w:sz w:val="24"/>
          <w:szCs w:val="24"/>
        </w:rPr>
      </w:pPr>
      <w:r w:rsidRPr="00300720">
        <w:rPr>
          <w:rFonts w:cstheme="majorBidi"/>
          <w:sz w:val="24"/>
          <w:szCs w:val="24"/>
        </w:rPr>
        <w:t xml:space="preserve">Technicians may perform inspections under the supervision of an Approved Third-party Inspector provided that the technician has satisfied any specific requirements as may be designated by the </w:t>
      </w:r>
      <w:r w:rsidR="005F23C2" w:rsidRPr="005766EB">
        <w:rPr>
          <w:rFonts w:asciiTheme="minorBidi" w:hAnsiTheme="minorBidi" w:cstheme="minorBidi"/>
          <w:b/>
          <w:sz w:val="24"/>
          <w:szCs w:val="24"/>
          <w:u w:val="single"/>
        </w:rPr>
        <w:t xml:space="preserve">Insert </w:t>
      </w:r>
      <w:r w:rsidR="005F23C2">
        <w:rPr>
          <w:rFonts w:asciiTheme="minorBidi" w:hAnsiTheme="minorBidi" w:cstheme="minorBidi"/>
          <w:b/>
          <w:sz w:val="24"/>
          <w:szCs w:val="24"/>
          <w:u w:val="single"/>
        </w:rPr>
        <w:t xml:space="preserve">Municipality Here </w:t>
      </w:r>
      <w:r w:rsidRPr="00300720">
        <w:rPr>
          <w:rFonts w:cstheme="majorBidi"/>
          <w:sz w:val="24"/>
          <w:szCs w:val="24"/>
        </w:rPr>
        <w:t>Building Official</w:t>
      </w:r>
      <w:r w:rsidR="00345475">
        <w:rPr>
          <w:rFonts w:cstheme="majorBidi"/>
          <w:sz w:val="24"/>
          <w:szCs w:val="24"/>
        </w:rPr>
        <w:t>, if those same requirements are imposed on the municipal employees completing the plan review or inspection.</w:t>
      </w:r>
      <w:r w:rsidR="00345475" w:rsidRPr="00300720">
        <w:rPr>
          <w:rFonts w:cstheme="majorBidi"/>
          <w:sz w:val="24"/>
          <w:szCs w:val="24"/>
        </w:rPr>
        <w:t xml:space="preserve"> </w:t>
      </w:r>
    </w:p>
    <w:p w14:paraId="5C28EE21" w14:textId="6A4D4DBB" w:rsidR="00300720" w:rsidRPr="00300720" w:rsidRDefault="00300720" w:rsidP="00300720">
      <w:pPr>
        <w:pStyle w:val="ListParagraph"/>
        <w:numPr>
          <w:ilvl w:val="1"/>
          <w:numId w:val="5"/>
        </w:numPr>
        <w:spacing w:after="100"/>
        <w:ind w:left="1080"/>
        <w:rPr>
          <w:rFonts w:cstheme="majorBidi"/>
          <w:sz w:val="24"/>
          <w:szCs w:val="24"/>
        </w:rPr>
      </w:pPr>
      <w:r w:rsidRPr="00300720">
        <w:rPr>
          <w:rFonts w:cstheme="majorBidi"/>
          <w:sz w:val="24"/>
          <w:szCs w:val="24"/>
        </w:rPr>
        <w:t>Technicians performing inspections under the supervision of an Approved Third-Party Inspector shall be a certified ICC Inspector or equivalent</w:t>
      </w:r>
      <w:r w:rsidR="00345475">
        <w:rPr>
          <w:rFonts w:cstheme="majorBidi"/>
          <w:sz w:val="24"/>
          <w:szCs w:val="24"/>
        </w:rPr>
        <w:t>, if those same requirements are imposed on the municipal employees completing the plan review or inspection</w:t>
      </w:r>
      <w:r w:rsidRPr="00300720">
        <w:rPr>
          <w:rFonts w:cstheme="majorBidi"/>
          <w:sz w:val="24"/>
          <w:szCs w:val="24"/>
        </w:rPr>
        <w:t>.</w:t>
      </w:r>
    </w:p>
    <w:p w14:paraId="29446006" w14:textId="77777777" w:rsidR="00300720" w:rsidRPr="003A5C32" w:rsidRDefault="00300720" w:rsidP="00300720">
      <w:pPr>
        <w:spacing w:after="100"/>
        <w:jc w:val="center"/>
        <w:rPr>
          <w:rFonts w:cstheme="majorBidi"/>
          <w:b/>
          <w:sz w:val="32"/>
          <w:szCs w:val="32"/>
        </w:rPr>
      </w:pPr>
    </w:p>
    <w:p w14:paraId="3F249F92" w14:textId="77777777" w:rsidR="00041317" w:rsidRPr="00433B52" w:rsidRDefault="00041317" w:rsidP="00433B52">
      <w:pPr>
        <w:pStyle w:val="Heading1"/>
        <w:jc w:val="center"/>
        <w:rPr>
          <w:b/>
          <w:color w:val="000000" w:themeColor="text1"/>
          <w:sz w:val="22"/>
          <w:szCs w:val="22"/>
        </w:rPr>
      </w:pPr>
      <w:bookmarkStart w:id="7" w:name="_Toc25655595"/>
      <w:r w:rsidRPr="00433B52">
        <w:rPr>
          <w:b/>
          <w:color w:val="000000" w:themeColor="text1"/>
        </w:rPr>
        <w:lastRenderedPageBreak/>
        <w:t>Section VI. Suspension of Certification</w:t>
      </w:r>
      <w:bookmarkEnd w:id="7"/>
    </w:p>
    <w:p w14:paraId="7B0A7243" w14:textId="77777777" w:rsidR="00041317" w:rsidRPr="00041317" w:rsidRDefault="00041317" w:rsidP="00041317">
      <w:pPr>
        <w:ind w:left="720" w:hanging="720"/>
        <w:jc w:val="center"/>
        <w:rPr>
          <w:rFonts w:cstheme="majorBidi"/>
          <w:sz w:val="40"/>
          <w:szCs w:val="40"/>
        </w:rPr>
      </w:pPr>
    </w:p>
    <w:p w14:paraId="5ACE6674" w14:textId="77777777" w:rsidR="00300720" w:rsidRPr="00623B0E" w:rsidRDefault="00300720" w:rsidP="00300720">
      <w:pPr>
        <w:rPr>
          <w:rFonts w:cstheme="majorBidi"/>
          <w:b/>
          <w:sz w:val="28"/>
          <w:szCs w:val="28"/>
          <w:u w:val="single"/>
        </w:rPr>
      </w:pPr>
      <w:r w:rsidRPr="00623B0E">
        <w:rPr>
          <w:rFonts w:cstheme="majorBidi"/>
          <w:b/>
          <w:sz w:val="28"/>
          <w:szCs w:val="28"/>
          <w:u w:val="single"/>
        </w:rPr>
        <w:t>The following is based on the Private Permitting Prequalification Model Ordinance and can be changed at the Municipality’s Discretion</w:t>
      </w:r>
    </w:p>
    <w:p w14:paraId="3B3D628F" w14:textId="77777777" w:rsidR="00041317" w:rsidRDefault="00041317">
      <w:pPr>
        <w:rPr>
          <w:rFonts w:cstheme="majorBidi"/>
          <w:sz w:val="28"/>
          <w:szCs w:val="28"/>
        </w:rPr>
      </w:pPr>
    </w:p>
    <w:p w14:paraId="3CFAC970" w14:textId="77777777" w:rsidR="00300720" w:rsidRPr="00300720" w:rsidRDefault="00300720" w:rsidP="00300720">
      <w:pPr>
        <w:pStyle w:val="ListParagraph"/>
        <w:numPr>
          <w:ilvl w:val="0"/>
          <w:numId w:val="4"/>
        </w:numPr>
        <w:spacing w:after="100"/>
        <w:ind w:left="360"/>
        <w:rPr>
          <w:rFonts w:cstheme="majorBidi"/>
          <w:sz w:val="24"/>
          <w:szCs w:val="24"/>
        </w:rPr>
      </w:pPr>
      <w:r w:rsidRPr="00300720">
        <w:rPr>
          <w:rFonts w:cstheme="majorBidi"/>
          <w:sz w:val="24"/>
          <w:szCs w:val="24"/>
        </w:rPr>
        <w:t>An individual who performs inspections shall be subject to suspension from the Approved Third-party Inspector and Plans Reviewer List, and from submitting Inspection Fields Reports and Inspection Certifications for the following infractions:</w:t>
      </w:r>
    </w:p>
    <w:p w14:paraId="7C0E9E15" w14:textId="77777777" w:rsidR="00300720" w:rsidRPr="00300720" w:rsidRDefault="00300720" w:rsidP="00300720">
      <w:pPr>
        <w:pStyle w:val="ListParagraph"/>
        <w:numPr>
          <w:ilvl w:val="0"/>
          <w:numId w:val="3"/>
        </w:numPr>
        <w:spacing w:after="100"/>
        <w:rPr>
          <w:rFonts w:cstheme="majorBidi"/>
          <w:sz w:val="24"/>
          <w:szCs w:val="24"/>
        </w:rPr>
      </w:pPr>
      <w:r w:rsidRPr="00300720">
        <w:rPr>
          <w:rFonts w:cstheme="majorBidi"/>
          <w:sz w:val="24"/>
          <w:szCs w:val="24"/>
        </w:rPr>
        <w:t>Providing inspections without appropriate license or certification.</w:t>
      </w:r>
    </w:p>
    <w:p w14:paraId="57D38802" w14:textId="77777777" w:rsidR="00300720" w:rsidRPr="00300720" w:rsidRDefault="00300720" w:rsidP="00300720">
      <w:pPr>
        <w:pStyle w:val="ListParagraph"/>
        <w:numPr>
          <w:ilvl w:val="0"/>
          <w:numId w:val="3"/>
        </w:numPr>
        <w:spacing w:after="100"/>
        <w:rPr>
          <w:rFonts w:cstheme="majorBidi"/>
          <w:sz w:val="24"/>
          <w:szCs w:val="24"/>
        </w:rPr>
      </w:pPr>
      <w:r w:rsidRPr="00300720">
        <w:rPr>
          <w:rFonts w:cstheme="majorBidi"/>
          <w:sz w:val="24"/>
          <w:szCs w:val="24"/>
        </w:rPr>
        <w:t>Providing inspection services prior to issuance of a valid building permit.</w:t>
      </w:r>
    </w:p>
    <w:p w14:paraId="6915A2A5" w14:textId="24F20B5B" w:rsidR="00300720" w:rsidRPr="00300720" w:rsidRDefault="00300720" w:rsidP="00300720">
      <w:pPr>
        <w:pStyle w:val="ListParagraph"/>
        <w:numPr>
          <w:ilvl w:val="0"/>
          <w:numId w:val="3"/>
        </w:numPr>
        <w:spacing w:after="100"/>
        <w:rPr>
          <w:rFonts w:cstheme="majorBidi"/>
          <w:sz w:val="24"/>
          <w:szCs w:val="24"/>
        </w:rPr>
      </w:pPr>
      <w:r w:rsidRPr="00300720">
        <w:rPr>
          <w:rFonts w:cstheme="majorBidi"/>
          <w:sz w:val="24"/>
          <w:szCs w:val="24"/>
        </w:rPr>
        <w:t xml:space="preserve">Failing to identify any noncompliance with any applicable code, as amending, including, but not limited to, the International Building Code, International Mechanical Code, International Energy Conservation Code, and Life Safety Code, as determined in the sole good faith of the Chief Building Official of </w:t>
      </w:r>
      <w:r w:rsidR="005F23C2" w:rsidRPr="005766EB">
        <w:rPr>
          <w:rFonts w:asciiTheme="minorBidi" w:hAnsiTheme="minorBidi" w:cstheme="minorBidi"/>
          <w:b/>
          <w:sz w:val="24"/>
          <w:szCs w:val="24"/>
          <w:u w:val="single"/>
        </w:rPr>
        <w:t xml:space="preserve">Insert </w:t>
      </w:r>
      <w:r w:rsidR="005F23C2">
        <w:rPr>
          <w:rFonts w:asciiTheme="minorBidi" w:hAnsiTheme="minorBidi" w:cstheme="minorBidi"/>
          <w:b/>
          <w:sz w:val="24"/>
          <w:szCs w:val="24"/>
          <w:u w:val="single"/>
        </w:rPr>
        <w:t>Municipality Her</w:t>
      </w:r>
      <w:r w:rsidR="005F23C2" w:rsidRPr="005F23C2">
        <w:rPr>
          <w:rFonts w:asciiTheme="minorBidi" w:hAnsiTheme="minorBidi" w:cstheme="minorBidi"/>
          <w:b/>
          <w:sz w:val="24"/>
          <w:szCs w:val="24"/>
          <w:u w:val="single"/>
        </w:rPr>
        <w:t>e</w:t>
      </w:r>
      <w:r w:rsidR="005F23C2" w:rsidRPr="00623B0E">
        <w:rPr>
          <w:rFonts w:cstheme="majorBidi"/>
          <w:sz w:val="24"/>
          <w:szCs w:val="24"/>
        </w:rPr>
        <w:t>.</w:t>
      </w:r>
      <w:r w:rsidRPr="00623B0E">
        <w:rPr>
          <w:rFonts w:cstheme="majorBidi"/>
          <w:sz w:val="24"/>
          <w:szCs w:val="24"/>
        </w:rPr>
        <w:t xml:space="preserve"> </w:t>
      </w:r>
    </w:p>
    <w:p w14:paraId="7E0D7FAF" w14:textId="77777777" w:rsidR="00300720" w:rsidRPr="00300720" w:rsidRDefault="00300720" w:rsidP="00623B0E">
      <w:pPr>
        <w:pStyle w:val="ListParagraph"/>
        <w:numPr>
          <w:ilvl w:val="3"/>
          <w:numId w:val="3"/>
        </w:numPr>
        <w:spacing w:after="100"/>
        <w:rPr>
          <w:rFonts w:cstheme="majorBidi"/>
          <w:sz w:val="24"/>
          <w:szCs w:val="24"/>
        </w:rPr>
      </w:pPr>
      <w:r w:rsidRPr="00300720">
        <w:rPr>
          <w:rFonts w:cstheme="majorBidi"/>
          <w:sz w:val="24"/>
          <w:szCs w:val="24"/>
        </w:rPr>
        <w:t>Multiple failures contained in a single inspection shall be treated as a single infraction.</w:t>
      </w:r>
    </w:p>
    <w:p w14:paraId="66E8646B" w14:textId="77777777" w:rsidR="00300720" w:rsidRPr="00300720" w:rsidRDefault="00300720" w:rsidP="00300720">
      <w:pPr>
        <w:pStyle w:val="ListParagraph"/>
        <w:numPr>
          <w:ilvl w:val="0"/>
          <w:numId w:val="3"/>
        </w:numPr>
        <w:spacing w:after="100"/>
        <w:rPr>
          <w:rFonts w:cstheme="majorBidi"/>
          <w:sz w:val="24"/>
          <w:szCs w:val="24"/>
        </w:rPr>
      </w:pPr>
      <w:r w:rsidRPr="00300720">
        <w:rPr>
          <w:rFonts w:cstheme="majorBidi"/>
          <w:sz w:val="24"/>
          <w:szCs w:val="24"/>
        </w:rPr>
        <w:t>Authorizing any deviation from the approved permit.</w:t>
      </w:r>
    </w:p>
    <w:p w14:paraId="7C6142D8" w14:textId="77777777" w:rsidR="00300720" w:rsidRPr="00300720" w:rsidRDefault="00300720" w:rsidP="00300720">
      <w:pPr>
        <w:pStyle w:val="ListParagraph"/>
        <w:numPr>
          <w:ilvl w:val="0"/>
          <w:numId w:val="3"/>
        </w:numPr>
        <w:spacing w:after="100"/>
        <w:rPr>
          <w:rFonts w:cstheme="majorBidi"/>
          <w:sz w:val="24"/>
          <w:szCs w:val="24"/>
        </w:rPr>
      </w:pPr>
      <w:r w:rsidRPr="00300720">
        <w:rPr>
          <w:rFonts w:cstheme="majorBidi"/>
          <w:sz w:val="24"/>
          <w:szCs w:val="24"/>
        </w:rPr>
        <w:t>Falsifying reports.</w:t>
      </w:r>
    </w:p>
    <w:p w14:paraId="3A4E60D7" w14:textId="77777777" w:rsidR="00300720" w:rsidRPr="00300720" w:rsidRDefault="00300720" w:rsidP="00300720">
      <w:pPr>
        <w:pStyle w:val="ListParagraph"/>
        <w:numPr>
          <w:ilvl w:val="0"/>
          <w:numId w:val="3"/>
        </w:numPr>
        <w:spacing w:after="100"/>
        <w:rPr>
          <w:rFonts w:cstheme="majorBidi"/>
          <w:sz w:val="24"/>
          <w:szCs w:val="24"/>
        </w:rPr>
      </w:pPr>
      <w:r w:rsidRPr="00300720">
        <w:rPr>
          <w:rFonts w:cstheme="majorBidi"/>
          <w:sz w:val="24"/>
          <w:szCs w:val="24"/>
        </w:rPr>
        <w:t>Unauthorized employee performing inspections.</w:t>
      </w:r>
    </w:p>
    <w:p w14:paraId="6BE5E20F" w14:textId="77777777" w:rsidR="00300720" w:rsidRPr="00300720" w:rsidRDefault="00300720" w:rsidP="00300720">
      <w:pPr>
        <w:pStyle w:val="ListParagraph"/>
        <w:numPr>
          <w:ilvl w:val="0"/>
          <w:numId w:val="3"/>
        </w:numPr>
        <w:spacing w:after="100"/>
        <w:rPr>
          <w:rFonts w:cstheme="majorBidi"/>
          <w:sz w:val="24"/>
          <w:szCs w:val="24"/>
        </w:rPr>
      </w:pPr>
      <w:r w:rsidRPr="00300720">
        <w:rPr>
          <w:rFonts w:cstheme="majorBidi"/>
          <w:sz w:val="24"/>
          <w:szCs w:val="24"/>
        </w:rPr>
        <w:t>Performing unauthorized types of inspections.</w:t>
      </w:r>
    </w:p>
    <w:p w14:paraId="6D1E3E00" w14:textId="77777777" w:rsidR="00300720" w:rsidRPr="00300720" w:rsidRDefault="00300720" w:rsidP="00300720">
      <w:pPr>
        <w:pStyle w:val="ListParagraph"/>
        <w:numPr>
          <w:ilvl w:val="0"/>
          <w:numId w:val="3"/>
        </w:numPr>
        <w:spacing w:after="100"/>
        <w:rPr>
          <w:rFonts w:cstheme="majorBidi"/>
          <w:sz w:val="24"/>
          <w:szCs w:val="24"/>
        </w:rPr>
      </w:pPr>
      <w:r w:rsidRPr="00300720">
        <w:rPr>
          <w:rFonts w:cstheme="majorBidi"/>
          <w:sz w:val="24"/>
          <w:szCs w:val="24"/>
        </w:rPr>
        <w:t>Inspections passed with hold on project or under stop work order.</w:t>
      </w:r>
    </w:p>
    <w:p w14:paraId="3C3D7D36" w14:textId="6BD64A47" w:rsidR="00300720" w:rsidRPr="00300720" w:rsidRDefault="00300720" w:rsidP="00300720">
      <w:pPr>
        <w:pStyle w:val="ListParagraph"/>
        <w:numPr>
          <w:ilvl w:val="0"/>
          <w:numId w:val="3"/>
        </w:numPr>
        <w:spacing w:after="100"/>
        <w:rPr>
          <w:rFonts w:cstheme="majorBidi"/>
          <w:sz w:val="24"/>
          <w:szCs w:val="24"/>
        </w:rPr>
      </w:pPr>
      <w:r w:rsidRPr="00300720">
        <w:rPr>
          <w:rFonts w:cstheme="majorBidi"/>
          <w:sz w:val="24"/>
          <w:szCs w:val="24"/>
        </w:rPr>
        <w:t xml:space="preserve">Failure to identify noncompliance with any applicable code not captured in subsection </w:t>
      </w:r>
      <w:r>
        <w:rPr>
          <w:rFonts w:cstheme="majorBidi"/>
          <w:sz w:val="24"/>
          <w:szCs w:val="24"/>
        </w:rPr>
        <w:t>C</w:t>
      </w:r>
      <w:r w:rsidRPr="00300720">
        <w:rPr>
          <w:rFonts w:cstheme="majorBidi"/>
          <w:sz w:val="24"/>
          <w:szCs w:val="24"/>
        </w:rPr>
        <w:t xml:space="preserve"> above, upon identification of such failure by the </w:t>
      </w:r>
      <w:r w:rsidR="005F23C2" w:rsidRPr="005766EB">
        <w:rPr>
          <w:rFonts w:asciiTheme="minorBidi" w:hAnsiTheme="minorBidi" w:cstheme="minorBidi"/>
          <w:b/>
          <w:sz w:val="24"/>
          <w:szCs w:val="24"/>
          <w:u w:val="single"/>
        </w:rPr>
        <w:t xml:space="preserve">Insert </w:t>
      </w:r>
      <w:r w:rsidR="005F23C2">
        <w:rPr>
          <w:rFonts w:asciiTheme="minorBidi" w:hAnsiTheme="minorBidi" w:cstheme="minorBidi"/>
          <w:b/>
          <w:sz w:val="24"/>
          <w:szCs w:val="24"/>
          <w:u w:val="single"/>
        </w:rPr>
        <w:t xml:space="preserve">Municipality Here </w:t>
      </w:r>
      <w:r w:rsidRPr="00300720">
        <w:rPr>
          <w:rFonts w:cstheme="majorBidi"/>
          <w:sz w:val="24"/>
          <w:szCs w:val="24"/>
        </w:rPr>
        <w:t xml:space="preserve">on multiple occasions, as determined in the sole good faith discretion of the Chief Building Official of the </w:t>
      </w:r>
      <w:r w:rsidR="005F23C2" w:rsidRPr="005766EB">
        <w:rPr>
          <w:rFonts w:asciiTheme="minorBidi" w:hAnsiTheme="minorBidi" w:cstheme="minorBidi"/>
          <w:b/>
          <w:sz w:val="24"/>
          <w:szCs w:val="24"/>
          <w:u w:val="single"/>
        </w:rPr>
        <w:t xml:space="preserve">Insert </w:t>
      </w:r>
      <w:r w:rsidR="005F23C2">
        <w:rPr>
          <w:rFonts w:asciiTheme="minorBidi" w:hAnsiTheme="minorBidi" w:cstheme="minorBidi"/>
          <w:b/>
          <w:sz w:val="24"/>
          <w:szCs w:val="24"/>
          <w:u w:val="single"/>
        </w:rPr>
        <w:t>Municipality Here</w:t>
      </w:r>
      <w:r w:rsidRPr="00300720">
        <w:rPr>
          <w:rFonts w:cstheme="majorBidi"/>
          <w:sz w:val="24"/>
          <w:szCs w:val="24"/>
        </w:rPr>
        <w:t>.</w:t>
      </w:r>
    </w:p>
    <w:p w14:paraId="1DF95A29" w14:textId="77777777" w:rsidR="00300720" w:rsidRPr="00300720" w:rsidRDefault="00300720" w:rsidP="00300720">
      <w:pPr>
        <w:pStyle w:val="ListParagraph"/>
        <w:numPr>
          <w:ilvl w:val="0"/>
          <w:numId w:val="4"/>
        </w:numPr>
        <w:spacing w:after="100"/>
        <w:ind w:left="360"/>
        <w:rPr>
          <w:rFonts w:cstheme="majorBidi"/>
          <w:sz w:val="24"/>
          <w:szCs w:val="24"/>
        </w:rPr>
      </w:pPr>
      <w:r w:rsidRPr="00300720">
        <w:rPr>
          <w:rFonts w:cstheme="majorBidi"/>
          <w:sz w:val="24"/>
          <w:szCs w:val="24"/>
        </w:rPr>
        <w:t>Suspension for submitting Inspection Field Reports and Inspection Certifications for infractions by a Technician or individual Approved Third-party Inspector shall be progressive based on the number of infractions in the previous 12-month period. For any combination of infractions within a 12-month period, the following actions and suspensions against a Technician or individual Approved Third-party Inspector shall be assessed:</w:t>
      </w:r>
    </w:p>
    <w:tbl>
      <w:tblPr>
        <w:tblStyle w:val="GridTable1Light"/>
        <w:tblW w:w="0" w:type="auto"/>
        <w:tblLook w:val="04A0" w:firstRow="1" w:lastRow="0" w:firstColumn="1" w:lastColumn="0" w:noHBand="0" w:noVBand="1"/>
      </w:tblPr>
      <w:tblGrid>
        <w:gridCol w:w="2245"/>
        <w:gridCol w:w="7105"/>
      </w:tblGrid>
      <w:tr w:rsidR="00300720" w:rsidRPr="00300720" w14:paraId="37F52714" w14:textId="77777777" w:rsidTr="00300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2048CB2" w14:textId="77777777" w:rsidR="00300720" w:rsidRPr="00300720" w:rsidRDefault="00300720" w:rsidP="00300720">
            <w:pPr>
              <w:pStyle w:val="ListParagraph"/>
              <w:spacing w:after="100"/>
              <w:ind w:left="0" w:firstLine="0"/>
              <w:jc w:val="center"/>
              <w:rPr>
                <w:rFonts w:cstheme="majorBidi"/>
                <w:sz w:val="24"/>
                <w:szCs w:val="24"/>
              </w:rPr>
            </w:pPr>
            <w:r w:rsidRPr="00300720">
              <w:rPr>
                <w:rFonts w:cstheme="majorBidi"/>
                <w:sz w:val="24"/>
                <w:szCs w:val="24"/>
              </w:rPr>
              <w:t>First Infraction:</w:t>
            </w:r>
          </w:p>
        </w:tc>
        <w:tc>
          <w:tcPr>
            <w:tcW w:w="7105" w:type="dxa"/>
          </w:tcPr>
          <w:p w14:paraId="03964C2E" w14:textId="77777777" w:rsidR="00300720" w:rsidRPr="00300720" w:rsidRDefault="00300720" w:rsidP="00300720">
            <w:pPr>
              <w:pStyle w:val="ListParagraph"/>
              <w:spacing w:after="100"/>
              <w:ind w:left="0" w:firstLine="0"/>
              <w:jc w:val="center"/>
              <w:cnfStyle w:val="100000000000" w:firstRow="1" w:lastRow="0" w:firstColumn="0" w:lastColumn="0" w:oddVBand="0" w:evenVBand="0" w:oddHBand="0" w:evenHBand="0" w:firstRowFirstColumn="0" w:firstRowLastColumn="0" w:lastRowFirstColumn="0" w:lastRowLastColumn="0"/>
              <w:rPr>
                <w:rFonts w:cstheme="majorBidi"/>
                <w:b w:val="0"/>
                <w:bCs w:val="0"/>
                <w:sz w:val="24"/>
                <w:szCs w:val="24"/>
              </w:rPr>
            </w:pPr>
            <w:r w:rsidRPr="00300720">
              <w:rPr>
                <w:rFonts w:cstheme="majorBidi"/>
                <w:b w:val="0"/>
                <w:bCs w:val="0"/>
                <w:sz w:val="24"/>
                <w:szCs w:val="24"/>
              </w:rPr>
              <w:t>Warning Letter</w:t>
            </w:r>
          </w:p>
        </w:tc>
      </w:tr>
      <w:tr w:rsidR="00300720" w:rsidRPr="00300720" w14:paraId="31C9084D" w14:textId="77777777" w:rsidTr="00300720">
        <w:tc>
          <w:tcPr>
            <w:cnfStyle w:val="001000000000" w:firstRow="0" w:lastRow="0" w:firstColumn="1" w:lastColumn="0" w:oddVBand="0" w:evenVBand="0" w:oddHBand="0" w:evenHBand="0" w:firstRowFirstColumn="0" w:firstRowLastColumn="0" w:lastRowFirstColumn="0" w:lastRowLastColumn="0"/>
            <w:tcW w:w="2245" w:type="dxa"/>
          </w:tcPr>
          <w:p w14:paraId="52E8F4BC" w14:textId="77777777" w:rsidR="00300720" w:rsidRPr="00300720" w:rsidRDefault="00300720" w:rsidP="00300720">
            <w:pPr>
              <w:pStyle w:val="ListParagraph"/>
              <w:spacing w:after="100"/>
              <w:ind w:left="0" w:firstLine="0"/>
              <w:jc w:val="center"/>
              <w:rPr>
                <w:rFonts w:cstheme="majorBidi"/>
                <w:sz w:val="24"/>
                <w:szCs w:val="24"/>
              </w:rPr>
            </w:pPr>
            <w:r w:rsidRPr="00300720">
              <w:rPr>
                <w:rFonts w:cstheme="majorBidi"/>
                <w:sz w:val="24"/>
                <w:szCs w:val="24"/>
              </w:rPr>
              <w:t>Second Infraction:</w:t>
            </w:r>
          </w:p>
        </w:tc>
        <w:tc>
          <w:tcPr>
            <w:tcW w:w="7105" w:type="dxa"/>
          </w:tcPr>
          <w:p w14:paraId="4E01AFFB" w14:textId="77777777" w:rsidR="00300720" w:rsidRPr="00300720" w:rsidRDefault="00300720" w:rsidP="00300720">
            <w:pPr>
              <w:pStyle w:val="ListParagraph"/>
              <w:spacing w:after="100"/>
              <w:ind w:left="0" w:firstLine="0"/>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00720">
              <w:rPr>
                <w:rFonts w:cstheme="majorBidi"/>
                <w:sz w:val="24"/>
                <w:szCs w:val="24"/>
              </w:rPr>
              <w:t>30-Day suspension from eligibility to perform inspections and submit Inspection Field Reports and Inspection Certifications</w:t>
            </w:r>
          </w:p>
        </w:tc>
      </w:tr>
      <w:tr w:rsidR="00300720" w:rsidRPr="00300720" w14:paraId="1E05E90E" w14:textId="77777777" w:rsidTr="00300720">
        <w:tc>
          <w:tcPr>
            <w:cnfStyle w:val="001000000000" w:firstRow="0" w:lastRow="0" w:firstColumn="1" w:lastColumn="0" w:oddVBand="0" w:evenVBand="0" w:oddHBand="0" w:evenHBand="0" w:firstRowFirstColumn="0" w:firstRowLastColumn="0" w:lastRowFirstColumn="0" w:lastRowLastColumn="0"/>
            <w:tcW w:w="2245" w:type="dxa"/>
          </w:tcPr>
          <w:p w14:paraId="08503CD4" w14:textId="77777777" w:rsidR="00300720" w:rsidRPr="00300720" w:rsidRDefault="00300720" w:rsidP="00300720">
            <w:pPr>
              <w:pStyle w:val="ListParagraph"/>
              <w:spacing w:after="100"/>
              <w:ind w:left="0" w:firstLine="0"/>
              <w:jc w:val="center"/>
              <w:rPr>
                <w:rFonts w:cstheme="majorBidi"/>
                <w:sz w:val="24"/>
                <w:szCs w:val="24"/>
              </w:rPr>
            </w:pPr>
            <w:r w:rsidRPr="00300720">
              <w:rPr>
                <w:rFonts w:cstheme="majorBidi"/>
                <w:sz w:val="24"/>
                <w:szCs w:val="24"/>
              </w:rPr>
              <w:t>Third Infraction:</w:t>
            </w:r>
          </w:p>
        </w:tc>
        <w:tc>
          <w:tcPr>
            <w:tcW w:w="7105" w:type="dxa"/>
          </w:tcPr>
          <w:p w14:paraId="093A561A" w14:textId="77777777" w:rsidR="00300720" w:rsidRPr="00300720" w:rsidRDefault="00300720" w:rsidP="00300720">
            <w:pPr>
              <w:pStyle w:val="ListParagraph"/>
              <w:spacing w:after="100"/>
              <w:ind w:left="0" w:firstLine="0"/>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00720">
              <w:rPr>
                <w:rFonts w:cstheme="majorBidi"/>
                <w:sz w:val="24"/>
                <w:szCs w:val="24"/>
              </w:rPr>
              <w:t>90-Day suspension from eligibility to perform inspections and submit Inspection Field Reports and Inspection Certifications</w:t>
            </w:r>
          </w:p>
        </w:tc>
      </w:tr>
      <w:tr w:rsidR="00300720" w:rsidRPr="00300720" w14:paraId="4EDA9F47" w14:textId="77777777" w:rsidTr="00300720">
        <w:tc>
          <w:tcPr>
            <w:cnfStyle w:val="001000000000" w:firstRow="0" w:lastRow="0" w:firstColumn="1" w:lastColumn="0" w:oddVBand="0" w:evenVBand="0" w:oddHBand="0" w:evenHBand="0" w:firstRowFirstColumn="0" w:firstRowLastColumn="0" w:lastRowFirstColumn="0" w:lastRowLastColumn="0"/>
            <w:tcW w:w="2245" w:type="dxa"/>
          </w:tcPr>
          <w:p w14:paraId="63CA8E1C" w14:textId="77777777" w:rsidR="00300720" w:rsidRPr="00300720" w:rsidRDefault="00300720" w:rsidP="00300720">
            <w:pPr>
              <w:pStyle w:val="ListParagraph"/>
              <w:spacing w:after="100"/>
              <w:ind w:left="0" w:firstLine="0"/>
              <w:jc w:val="center"/>
              <w:rPr>
                <w:rFonts w:cstheme="majorBidi"/>
                <w:sz w:val="24"/>
                <w:szCs w:val="24"/>
              </w:rPr>
            </w:pPr>
            <w:r w:rsidRPr="00300720">
              <w:rPr>
                <w:rFonts w:cstheme="majorBidi"/>
                <w:sz w:val="24"/>
                <w:szCs w:val="24"/>
              </w:rPr>
              <w:t>Fourth Infraction:</w:t>
            </w:r>
          </w:p>
        </w:tc>
        <w:tc>
          <w:tcPr>
            <w:tcW w:w="7105" w:type="dxa"/>
          </w:tcPr>
          <w:p w14:paraId="6CBAA1B5" w14:textId="77777777" w:rsidR="00300720" w:rsidRPr="00300720" w:rsidRDefault="00300720" w:rsidP="00300720">
            <w:pPr>
              <w:pStyle w:val="ListParagraph"/>
              <w:spacing w:after="100"/>
              <w:ind w:left="0" w:firstLine="0"/>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00720">
              <w:rPr>
                <w:rFonts w:cstheme="majorBidi"/>
                <w:sz w:val="24"/>
                <w:szCs w:val="24"/>
              </w:rPr>
              <w:t>1- Year suspension from eligibility to perform inspections and submit Inspection Field Reports and Inspection Certifications</w:t>
            </w:r>
          </w:p>
        </w:tc>
      </w:tr>
    </w:tbl>
    <w:p w14:paraId="341D50D1" w14:textId="77777777" w:rsidR="00300720" w:rsidRPr="00300720" w:rsidRDefault="00300720" w:rsidP="00300720">
      <w:pPr>
        <w:pStyle w:val="ListParagraph"/>
        <w:spacing w:after="100"/>
        <w:ind w:left="360" w:firstLine="0"/>
        <w:rPr>
          <w:rFonts w:cstheme="majorBidi"/>
          <w:sz w:val="24"/>
          <w:szCs w:val="24"/>
        </w:rPr>
      </w:pPr>
    </w:p>
    <w:p w14:paraId="63B23C96" w14:textId="77777777" w:rsidR="00300720" w:rsidRDefault="00300720" w:rsidP="00300720">
      <w:pPr>
        <w:pStyle w:val="ListParagraph"/>
        <w:numPr>
          <w:ilvl w:val="0"/>
          <w:numId w:val="4"/>
        </w:numPr>
        <w:spacing w:after="100"/>
        <w:ind w:left="360"/>
        <w:rPr>
          <w:rFonts w:cstheme="majorBidi"/>
          <w:sz w:val="24"/>
          <w:szCs w:val="24"/>
        </w:rPr>
      </w:pPr>
      <w:r w:rsidRPr="00300720">
        <w:rPr>
          <w:rFonts w:cstheme="majorBidi"/>
          <w:sz w:val="24"/>
          <w:szCs w:val="24"/>
        </w:rPr>
        <w:t xml:space="preserve">An approved Third-Party Inspector shall be subject to progressive action </w:t>
      </w:r>
      <w:r>
        <w:rPr>
          <w:rFonts w:cstheme="majorBidi"/>
          <w:sz w:val="24"/>
          <w:szCs w:val="24"/>
        </w:rPr>
        <w:t>based on the number of infractions in the previous 24-month period by individuals performing inspections, including the individual Approved Third-party Inspector or any one or more of the Technicians acting under the supervision of the Approved Third-party Inspector (which shall include Technicians serving as employees, independent contractors, agents, etc.). Violations under this paragraph shall accrue upon every third infraction by an individual contemplated in paragraph 2 above, and shall subject Approved Third-Party Inspectors to the following actions and suspensions for any combination of infractions within a 24-month period:</w:t>
      </w:r>
    </w:p>
    <w:tbl>
      <w:tblPr>
        <w:tblStyle w:val="GridTable1Light"/>
        <w:tblW w:w="0" w:type="auto"/>
        <w:tblLook w:val="04A0" w:firstRow="1" w:lastRow="0" w:firstColumn="1" w:lastColumn="0" w:noHBand="0" w:noVBand="1"/>
      </w:tblPr>
      <w:tblGrid>
        <w:gridCol w:w="2965"/>
        <w:gridCol w:w="6385"/>
      </w:tblGrid>
      <w:tr w:rsidR="00300720" w:rsidRPr="00300720" w14:paraId="3E4C36C6" w14:textId="77777777" w:rsidTr="00300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7CB3E74" w14:textId="77777777" w:rsidR="00300720" w:rsidRDefault="00300720" w:rsidP="00300720">
            <w:pPr>
              <w:pStyle w:val="ListParagraph"/>
              <w:ind w:left="0" w:firstLine="0"/>
              <w:jc w:val="center"/>
              <w:rPr>
                <w:rFonts w:cstheme="majorBidi"/>
                <w:b w:val="0"/>
                <w:bCs w:val="0"/>
                <w:sz w:val="24"/>
                <w:szCs w:val="24"/>
              </w:rPr>
            </w:pPr>
            <w:r w:rsidRPr="00300720">
              <w:rPr>
                <w:rFonts w:cstheme="majorBidi"/>
                <w:sz w:val="24"/>
                <w:szCs w:val="24"/>
              </w:rPr>
              <w:t xml:space="preserve">First </w:t>
            </w:r>
            <w:r>
              <w:rPr>
                <w:rFonts w:cstheme="majorBidi"/>
                <w:sz w:val="24"/>
                <w:szCs w:val="24"/>
              </w:rPr>
              <w:t>Violation</w:t>
            </w:r>
          </w:p>
          <w:p w14:paraId="5B27BA8F" w14:textId="77777777" w:rsidR="00300720" w:rsidRPr="00300720" w:rsidRDefault="00300720" w:rsidP="00300720">
            <w:pPr>
              <w:pStyle w:val="ListParagraph"/>
              <w:ind w:left="0" w:firstLine="0"/>
              <w:jc w:val="center"/>
              <w:rPr>
                <w:rFonts w:cstheme="majorBidi"/>
                <w:sz w:val="24"/>
                <w:szCs w:val="24"/>
              </w:rPr>
            </w:pPr>
            <w:r>
              <w:rPr>
                <w:rFonts w:cstheme="majorBidi"/>
                <w:sz w:val="24"/>
                <w:szCs w:val="24"/>
              </w:rPr>
              <w:t xml:space="preserve"> (upon third individual violation)</w:t>
            </w:r>
            <w:r w:rsidRPr="00300720">
              <w:rPr>
                <w:rFonts w:cstheme="majorBidi"/>
                <w:sz w:val="24"/>
                <w:szCs w:val="24"/>
              </w:rPr>
              <w:t>:</w:t>
            </w:r>
          </w:p>
        </w:tc>
        <w:tc>
          <w:tcPr>
            <w:tcW w:w="6385" w:type="dxa"/>
          </w:tcPr>
          <w:p w14:paraId="1E2CF8A9" w14:textId="77777777" w:rsidR="00300720" w:rsidRPr="00300720" w:rsidRDefault="00300720" w:rsidP="00CD36DA">
            <w:pPr>
              <w:pStyle w:val="ListParagraph"/>
              <w:spacing w:after="100"/>
              <w:ind w:left="0" w:firstLine="0"/>
              <w:jc w:val="center"/>
              <w:cnfStyle w:val="100000000000" w:firstRow="1" w:lastRow="0" w:firstColumn="0" w:lastColumn="0" w:oddVBand="0" w:evenVBand="0" w:oddHBand="0" w:evenHBand="0" w:firstRowFirstColumn="0" w:firstRowLastColumn="0" w:lastRowFirstColumn="0" w:lastRowLastColumn="0"/>
              <w:rPr>
                <w:rFonts w:cstheme="majorBidi"/>
                <w:b w:val="0"/>
                <w:bCs w:val="0"/>
                <w:sz w:val="24"/>
                <w:szCs w:val="24"/>
              </w:rPr>
            </w:pPr>
            <w:r>
              <w:rPr>
                <w:rFonts w:cstheme="majorBidi"/>
                <w:b w:val="0"/>
                <w:bCs w:val="0"/>
                <w:sz w:val="24"/>
                <w:szCs w:val="24"/>
              </w:rPr>
              <w:t>Written Letter of Reprimand</w:t>
            </w:r>
          </w:p>
        </w:tc>
      </w:tr>
      <w:tr w:rsidR="00300720" w:rsidRPr="00300720" w14:paraId="12B19A78" w14:textId="77777777" w:rsidTr="00300720">
        <w:tc>
          <w:tcPr>
            <w:cnfStyle w:val="001000000000" w:firstRow="0" w:lastRow="0" w:firstColumn="1" w:lastColumn="0" w:oddVBand="0" w:evenVBand="0" w:oddHBand="0" w:evenHBand="0" w:firstRowFirstColumn="0" w:firstRowLastColumn="0" w:lastRowFirstColumn="0" w:lastRowLastColumn="0"/>
            <w:tcW w:w="2965" w:type="dxa"/>
          </w:tcPr>
          <w:p w14:paraId="0CDE196F" w14:textId="77777777" w:rsidR="00300720" w:rsidRDefault="00300720" w:rsidP="00300720">
            <w:pPr>
              <w:pStyle w:val="ListParagraph"/>
              <w:ind w:left="0" w:firstLine="0"/>
              <w:jc w:val="center"/>
              <w:rPr>
                <w:rFonts w:cstheme="majorBidi"/>
                <w:b w:val="0"/>
                <w:bCs w:val="0"/>
                <w:sz w:val="24"/>
                <w:szCs w:val="24"/>
              </w:rPr>
            </w:pPr>
            <w:r>
              <w:rPr>
                <w:rFonts w:cstheme="majorBidi"/>
                <w:sz w:val="24"/>
                <w:szCs w:val="24"/>
              </w:rPr>
              <w:t>Second</w:t>
            </w:r>
            <w:r w:rsidRPr="00300720">
              <w:rPr>
                <w:rFonts w:cstheme="majorBidi"/>
                <w:sz w:val="24"/>
                <w:szCs w:val="24"/>
              </w:rPr>
              <w:t xml:space="preserve"> </w:t>
            </w:r>
            <w:r>
              <w:rPr>
                <w:rFonts w:cstheme="majorBidi"/>
                <w:sz w:val="24"/>
                <w:szCs w:val="24"/>
              </w:rPr>
              <w:t>Violation</w:t>
            </w:r>
          </w:p>
          <w:p w14:paraId="3F826016" w14:textId="77777777" w:rsidR="00300720" w:rsidRPr="00300720" w:rsidRDefault="00300720" w:rsidP="00300720">
            <w:pPr>
              <w:pStyle w:val="ListParagraph"/>
              <w:ind w:left="0" w:firstLine="0"/>
              <w:jc w:val="center"/>
              <w:rPr>
                <w:rFonts w:cstheme="majorBidi"/>
                <w:sz w:val="24"/>
                <w:szCs w:val="24"/>
              </w:rPr>
            </w:pPr>
            <w:r>
              <w:rPr>
                <w:rFonts w:cstheme="majorBidi"/>
                <w:sz w:val="24"/>
                <w:szCs w:val="24"/>
              </w:rPr>
              <w:t xml:space="preserve"> (upon third individual violation)</w:t>
            </w:r>
            <w:r w:rsidRPr="00300720">
              <w:rPr>
                <w:rFonts w:cstheme="majorBidi"/>
                <w:sz w:val="24"/>
                <w:szCs w:val="24"/>
              </w:rPr>
              <w:t>:</w:t>
            </w:r>
          </w:p>
        </w:tc>
        <w:tc>
          <w:tcPr>
            <w:tcW w:w="6385" w:type="dxa"/>
          </w:tcPr>
          <w:p w14:paraId="07ACFEA4" w14:textId="77777777" w:rsidR="00300720" w:rsidRPr="00300720" w:rsidRDefault="00300720" w:rsidP="00CD36DA">
            <w:pPr>
              <w:pStyle w:val="ListParagraph"/>
              <w:spacing w:after="100"/>
              <w:ind w:left="0" w:firstLine="0"/>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00720">
              <w:rPr>
                <w:rFonts w:cstheme="majorBidi"/>
                <w:sz w:val="24"/>
                <w:szCs w:val="24"/>
              </w:rPr>
              <w:t xml:space="preserve">30-Day suspension from </w:t>
            </w:r>
            <w:r>
              <w:rPr>
                <w:rFonts w:cstheme="majorBidi"/>
                <w:sz w:val="24"/>
                <w:szCs w:val="24"/>
              </w:rPr>
              <w:t>Approved Third-Party Inspector and Plans Reviewer List</w:t>
            </w:r>
          </w:p>
        </w:tc>
      </w:tr>
      <w:tr w:rsidR="00300720" w:rsidRPr="00300720" w14:paraId="6E3FB02D" w14:textId="77777777" w:rsidTr="00300720">
        <w:tc>
          <w:tcPr>
            <w:cnfStyle w:val="001000000000" w:firstRow="0" w:lastRow="0" w:firstColumn="1" w:lastColumn="0" w:oddVBand="0" w:evenVBand="0" w:oddHBand="0" w:evenHBand="0" w:firstRowFirstColumn="0" w:firstRowLastColumn="0" w:lastRowFirstColumn="0" w:lastRowLastColumn="0"/>
            <w:tcW w:w="2965" w:type="dxa"/>
          </w:tcPr>
          <w:p w14:paraId="427FAC9C" w14:textId="77777777" w:rsidR="00300720" w:rsidRDefault="00300720" w:rsidP="00300720">
            <w:pPr>
              <w:pStyle w:val="ListParagraph"/>
              <w:ind w:left="0" w:firstLine="0"/>
              <w:jc w:val="center"/>
              <w:rPr>
                <w:rFonts w:cstheme="majorBidi"/>
                <w:b w:val="0"/>
                <w:bCs w:val="0"/>
                <w:sz w:val="24"/>
                <w:szCs w:val="24"/>
              </w:rPr>
            </w:pPr>
            <w:r>
              <w:rPr>
                <w:rFonts w:cstheme="majorBidi"/>
                <w:sz w:val="24"/>
                <w:szCs w:val="24"/>
              </w:rPr>
              <w:t>Third</w:t>
            </w:r>
            <w:r w:rsidRPr="00300720">
              <w:rPr>
                <w:rFonts w:cstheme="majorBidi"/>
                <w:sz w:val="24"/>
                <w:szCs w:val="24"/>
              </w:rPr>
              <w:t xml:space="preserve"> </w:t>
            </w:r>
            <w:r>
              <w:rPr>
                <w:rFonts w:cstheme="majorBidi"/>
                <w:sz w:val="24"/>
                <w:szCs w:val="24"/>
              </w:rPr>
              <w:t>Violation</w:t>
            </w:r>
          </w:p>
          <w:p w14:paraId="370DAD4C" w14:textId="77777777" w:rsidR="00300720" w:rsidRPr="00300720" w:rsidRDefault="00300720" w:rsidP="00300720">
            <w:pPr>
              <w:pStyle w:val="ListParagraph"/>
              <w:ind w:left="0" w:firstLine="0"/>
              <w:jc w:val="center"/>
              <w:rPr>
                <w:rFonts w:cstheme="majorBidi"/>
                <w:sz w:val="24"/>
                <w:szCs w:val="24"/>
              </w:rPr>
            </w:pPr>
            <w:r>
              <w:rPr>
                <w:rFonts w:cstheme="majorBidi"/>
                <w:sz w:val="24"/>
                <w:szCs w:val="24"/>
              </w:rPr>
              <w:t xml:space="preserve"> (upon third individual violation)</w:t>
            </w:r>
            <w:r w:rsidRPr="00300720">
              <w:rPr>
                <w:rFonts w:cstheme="majorBidi"/>
                <w:sz w:val="24"/>
                <w:szCs w:val="24"/>
              </w:rPr>
              <w:t>:</w:t>
            </w:r>
          </w:p>
        </w:tc>
        <w:tc>
          <w:tcPr>
            <w:tcW w:w="6385" w:type="dxa"/>
          </w:tcPr>
          <w:p w14:paraId="22BE012C" w14:textId="77777777" w:rsidR="00300720" w:rsidRPr="00300720" w:rsidRDefault="00300720" w:rsidP="00CD36DA">
            <w:pPr>
              <w:pStyle w:val="ListParagraph"/>
              <w:spacing w:after="100"/>
              <w:ind w:left="0" w:firstLine="0"/>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Pr>
                <w:rFonts w:cstheme="majorBidi"/>
                <w:sz w:val="24"/>
                <w:szCs w:val="24"/>
              </w:rPr>
              <w:t>90</w:t>
            </w:r>
            <w:r w:rsidRPr="00300720">
              <w:rPr>
                <w:rFonts w:cstheme="majorBidi"/>
                <w:sz w:val="24"/>
                <w:szCs w:val="24"/>
              </w:rPr>
              <w:t xml:space="preserve">-Day suspension from </w:t>
            </w:r>
            <w:r>
              <w:rPr>
                <w:rFonts w:cstheme="majorBidi"/>
                <w:sz w:val="24"/>
                <w:szCs w:val="24"/>
              </w:rPr>
              <w:t>Approved Third-Party Inspector and Plans Reviewer List</w:t>
            </w:r>
          </w:p>
        </w:tc>
      </w:tr>
      <w:tr w:rsidR="00300720" w:rsidRPr="00300720" w14:paraId="31D161EF" w14:textId="77777777" w:rsidTr="00300720">
        <w:tc>
          <w:tcPr>
            <w:cnfStyle w:val="001000000000" w:firstRow="0" w:lastRow="0" w:firstColumn="1" w:lastColumn="0" w:oddVBand="0" w:evenVBand="0" w:oddHBand="0" w:evenHBand="0" w:firstRowFirstColumn="0" w:firstRowLastColumn="0" w:lastRowFirstColumn="0" w:lastRowLastColumn="0"/>
            <w:tcW w:w="2965" w:type="dxa"/>
          </w:tcPr>
          <w:p w14:paraId="1C569B39" w14:textId="77777777" w:rsidR="00300720" w:rsidRDefault="00300720" w:rsidP="00300720">
            <w:pPr>
              <w:pStyle w:val="ListParagraph"/>
              <w:ind w:left="0" w:firstLine="0"/>
              <w:jc w:val="center"/>
              <w:rPr>
                <w:rFonts w:cstheme="majorBidi"/>
                <w:b w:val="0"/>
                <w:bCs w:val="0"/>
                <w:sz w:val="24"/>
                <w:szCs w:val="24"/>
              </w:rPr>
            </w:pPr>
            <w:r w:rsidRPr="00300720">
              <w:rPr>
                <w:rFonts w:cstheme="majorBidi"/>
                <w:sz w:val="24"/>
                <w:szCs w:val="24"/>
              </w:rPr>
              <w:t>F</w:t>
            </w:r>
            <w:r>
              <w:rPr>
                <w:rFonts w:cstheme="majorBidi"/>
                <w:sz w:val="24"/>
                <w:szCs w:val="24"/>
              </w:rPr>
              <w:t>ourth</w:t>
            </w:r>
            <w:r w:rsidRPr="00300720">
              <w:rPr>
                <w:rFonts w:cstheme="majorBidi"/>
                <w:sz w:val="24"/>
                <w:szCs w:val="24"/>
              </w:rPr>
              <w:t xml:space="preserve"> </w:t>
            </w:r>
            <w:r>
              <w:rPr>
                <w:rFonts w:cstheme="majorBidi"/>
                <w:sz w:val="24"/>
                <w:szCs w:val="24"/>
              </w:rPr>
              <w:t>Violation</w:t>
            </w:r>
          </w:p>
          <w:p w14:paraId="418D8A56" w14:textId="77777777" w:rsidR="00300720" w:rsidRPr="00300720" w:rsidRDefault="00300720" w:rsidP="00300720">
            <w:pPr>
              <w:pStyle w:val="ListParagraph"/>
              <w:ind w:left="0" w:firstLine="0"/>
              <w:jc w:val="center"/>
              <w:rPr>
                <w:rFonts w:cstheme="majorBidi"/>
                <w:sz w:val="24"/>
                <w:szCs w:val="24"/>
              </w:rPr>
            </w:pPr>
            <w:r>
              <w:rPr>
                <w:rFonts w:cstheme="majorBidi"/>
                <w:sz w:val="24"/>
                <w:szCs w:val="24"/>
              </w:rPr>
              <w:t xml:space="preserve"> (upon third individual violation)</w:t>
            </w:r>
            <w:r w:rsidRPr="00300720">
              <w:rPr>
                <w:rFonts w:cstheme="majorBidi"/>
                <w:sz w:val="24"/>
                <w:szCs w:val="24"/>
              </w:rPr>
              <w:t>:</w:t>
            </w:r>
          </w:p>
        </w:tc>
        <w:tc>
          <w:tcPr>
            <w:tcW w:w="6385" w:type="dxa"/>
          </w:tcPr>
          <w:p w14:paraId="6E00DAA8" w14:textId="77777777" w:rsidR="00300720" w:rsidRPr="00300720" w:rsidRDefault="00300720" w:rsidP="00CD36DA">
            <w:pPr>
              <w:pStyle w:val="ListParagraph"/>
              <w:spacing w:after="100"/>
              <w:ind w:left="0" w:firstLine="0"/>
              <w:jc w:val="center"/>
              <w:cnfStyle w:val="000000000000" w:firstRow="0" w:lastRow="0" w:firstColumn="0" w:lastColumn="0" w:oddVBand="0" w:evenVBand="0" w:oddHBand="0" w:evenHBand="0" w:firstRowFirstColumn="0" w:firstRowLastColumn="0" w:lastRowFirstColumn="0" w:lastRowLastColumn="0"/>
              <w:rPr>
                <w:rFonts w:cstheme="majorBidi"/>
                <w:sz w:val="24"/>
                <w:szCs w:val="24"/>
              </w:rPr>
            </w:pPr>
            <w:r>
              <w:rPr>
                <w:rFonts w:cstheme="majorBidi"/>
                <w:sz w:val="24"/>
                <w:szCs w:val="24"/>
              </w:rPr>
              <w:t>1-year</w:t>
            </w:r>
            <w:r w:rsidRPr="00300720">
              <w:rPr>
                <w:rFonts w:cstheme="majorBidi"/>
                <w:sz w:val="24"/>
                <w:szCs w:val="24"/>
              </w:rPr>
              <w:t xml:space="preserve"> suspension from </w:t>
            </w:r>
            <w:r>
              <w:rPr>
                <w:rFonts w:cstheme="majorBidi"/>
                <w:sz w:val="24"/>
                <w:szCs w:val="24"/>
              </w:rPr>
              <w:t>Approved Third-Party Inspector and Plans Reviewer List</w:t>
            </w:r>
          </w:p>
        </w:tc>
      </w:tr>
    </w:tbl>
    <w:p w14:paraId="48A6CDE3" w14:textId="77777777" w:rsidR="00300720" w:rsidRDefault="00300720" w:rsidP="00300720">
      <w:pPr>
        <w:pStyle w:val="ListParagraph"/>
        <w:spacing w:after="100"/>
        <w:ind w:left="360" w:firstLine="0"/>
        <w:rPr>
          <w:rFonts w:cstheme="majorBidi"/>
          <w:sz w:val="24"/>
          <w:szCs w:val="24"/>
        </w:rPr>
      </w:pPr>
    </w:p>
    <w:p w14:paraId="423562EB" w14:textId="09BB0686" w:rsidR="00300720" w:rsidRDefault="00300720" w:rsidP="00300720">
      <w:pPr>
        <w:pStyle w:val="ListParagraph"/>
        <w:numPr>
          <w:ilvl w:val="0"/>
          <w:numId w:val="4"/>
        </w:numPr>
        <w:spacing w:after="100"/>
        <w:rPr>
          <w:rFonts w:cstheme="majorBidi"/>
          <w:sz w:val="24"/>
          <w:szCs w:val="24"/>
        </w:rPr>
      </w:pPr>
      <w:r>
        <w:rPr>
          <w:rFonts w:cstheme="majorBidi"/>
          <w:sz w:val="24"/>
          <w:szCs w:val="24"/>
        </w:rPr>
        <w:t xml:space="preserve">The </w:t>
      </w:r>
      <w:r w:rsidR="005F23C2" w:rsidRPr="005766EB">
        <w:rPr>
          <w:rFonts w:asciiTheme="minorBidi" w:hAnsiTheme="minorBidi" w:cstheme="minorBidi"/>
          <w:b/>
          <w:sz w:val="24"/>
          <w:szCs w:val="24"/>
          <w:u w:val="single"/>
        </w:rPr>
        <w:t xml:space="preserve">Insert </w:t>
      </w:r>
      <w:r w:rsidR="005F23C2">
        <w:rPr>
          <w:rFonts w:asciiTheme="minorBidi" w:hAnsiTheme="minorBidi" w:cstheme="minorBidi"/>
          <w:b/>
          <w:sz w:val="24"/>
          <w:szCs w:val="24"/>
          <w:u w:val="single"/>
        </w:rPr>
        <w:t xml:space="preserve">Municipality Here </w:t>
      </w:r>
      <w:r>
        <w:rPr>
          <w:rFonts w:cstheme="majorBidi"/>
          <w:sz w:val="24"/>
          <w:szCs w:val="24"/>
        </w:rPr>
        <w:t>shall send written notice to the Approved Third-party Inspector for each infraction as contemplated above, the purpose of which shall be to inform the Approved Third-party Inspector of the number of infractions accruing, to put the Approved Third-party Inspector on notice of possible violations, and so the Approved Third-party Inspector has the opportunity to take any remedial action necessary to prevent future infractions and/or violations.</w:t>
      </w:r>
    </w:p>
    <w:p w14:paraId="1520A8F7" w14:textId="66F5FDDF" w:rsidR="00300720" w:rsidRDefault="00300720" w:rsidP="00300720">
      <w:pPr>
        <w:pStyle w:val="ListParagraph"/>
        <w:numPr>
          <w:ilvl w:val="0"/>
          <w:numId w:val="4"/>
        </w:numPr>
        <w:spacing w:after="100"/>
        <w:rPr>
          <w:rFonts w:cstheme="majorBidi"/>
          <w:sz w:val="24"/>
          <w:szCs w:val="24"/>
        </w:rPr>
      </w:pPr>
      <w:r>
        <w:rPr>
          <w:rFonts w:cstheme="majorBidi"/>
          <w:sz w:val="24"/>
          <w:szCs w:val="24"/>
        </w:rPr>
        <w:t xml:space="preserve">In the event a Technician or individual Approved Third-party inspector is found to have falsified report or where life safety issues were not identified, the progressive actions and suspensions may, in the discretion of the </w:t>
      </w:r>
      <w:r w:rsidR="005F23C2" w:rsidRPr="005766EB">
        <w:rPr>
          <w:rFonts w:asciiTheme="minorBidi" w:hAnsiTheme="minorBidi" w:cstheme="minorBidi"/>
          <w:b/>
          <w:sz w:val="24"/>
          <w:szCs w:val="24"/>
          <w:u w:val="single"/>
        </w:rPr>
        <w:t xml:space="preserve">Insert </w:t>
      </w:r>
      <w:r w:rsidR="005F23C2">
        <w:rPr>
          <w:rFonts w:asciiTheme="minorBidi" w:hAnsiTheme="minorBidi" w:cstheme="minorBidi"/>
          <w:b/>
          <w:sz w:val="24"/>
          <w:szCs w:val="24"/>
          <w:u w:val="single"/>
        </w:rPr>
        <w:t>Municipality Here</w:t>
      </w:r>
      <w:r w:rsidRPr="00300720">
        <w:rPr>
          <w:rFonts w:cstheme="majorBidi"/>
          <w:sz w:val="24"/>
          <w:szCs w:val="24"/>
        </w:rPr>
        <w:t xml:space="preserve">, be </w:t>
      </w:r>
      <w:r>
        <w:rPr>
          <w:rFonts w:cstheme="majorBidi"/>
          <w:sz w:val="24"/>
          <w:szCs w:val="24"/>
        </w:rPr>
        <w:t>bypassed with an immediate suspension and/or disqualification imposed.</w:t>
      </w:r>
    </w:p>
    <w:p w14:paraId="20FECC2C" w14:textId="11DAF506" w:rsidR="00300720" w:rsidRPr="00300720" w:rsidRDefault="00300720" w:rsidP="00300720">
      <w:pPr>
        <w:pStyle w:val="ListParagraph"/>
        <w:numPr>
          <w:ilvl w:val="0"/>
          <w:numId w:val="4"/>
        </w:numPr>
        <w:spacing w:after="100"/>
        <w:rPr>
          <w:rFonts w:cstheme="majorBidi"/>
          <w:sz w:val="24"/>
          <w:szCs w:val="24"/>
        </w:rPr>
      </w:pPr>
      <w:r>
        <w:rPr>
          <w:rFonts w:cstheme="majorBidi"/>
          <w:sz w:val="24"/>
          <w:szCs w:val="24"/>
        </w:rPr>
        <w:t xml:space="preserve">Appeal of suspensions and/or disqualifications shall be processed through the </w:t>
      </w:r>
      <w:r w:rsidR="00C17227" w:rsidRPr="005766EB">
        <w:rPr>
          <w:rFonts w:asciiTheme="minorBidi" w:hAnsiTheme="minorBidi" w:cstheme="minorBidi"/>
          <w:b/>
          <w:sz w:val="24"/>
          <w:szCs w:val="24"/>
          <w:u w:val="single"/>
        </w:rPr>
        <w:t>Insert Appropriate Governing Body or Department</w:t>
      </w:r>
      <w:r w:rsidR="00C17227">
        <w:rPr>
          <w:rFonts w:asciiTheme="minorBidi" w:hAnsiTheme="minorBidi" w:cstheme="minorBidi"/>
          <w:sz w:val="24"/>
          <w:szCs w:val="24"/>
        </w:rPr>
        <w:t>.</w:t>
      </w:r>
    </w:p>
    <w:p w14:paraId="69EB6F8D" w14:textId="77777777" w:rsidR="00300720" w:rsidRDefault="00300720" w:rsidP="00300720">
      <w:pPr>
        <w:spacing w:after="100"/>
        <w:ind w:left="360"/>
        <w:rPr>
          <w:rFonts w:cstheme="majorBidi"/>
        </w:rPr>
      </w:pPr>
    </w:p>
    <w:p w14:paraId="08235D93" w14:textId="77777777" w:rsidR="00300720" w:rsidRDefault="00300720">
      <w:pPr>
        <w:rPr>
          <w:rFonts w:cstheme="majorBidi"/>
        </w:rPr>
      </w:pPr>
      <w:r>
        <w:rPr>
          <w:rFonts w:cstheme="majorBidi"/>
        </w:rPr>
        <w:br w:type="page"/>
      </w:r>
    </w:p>
    <w:p w14:paraId="4FC992B7" w14:textId="77777777" w:rsidR="001F0BA4" w:rsidRPr="00433B52" w:rsidRDefault="001F0BA4" w:rsidP="00433B52">
      <w:pPr>
        <w:pStyle w:val="Heading1"/>
        <w:jc w:val="center"/>
        <w:rPr>
          <w:b/>
          <w:color w:val="000000" w:themeColor="text1"/>
        </w:rPr>
      </w:pPr>
      <w:bookmarkStart w:id="8" w:name="Area_Class:_3.01_Rural_Roadway_Design"/>
      <w:bookmarkStart w:id="9" w:name="_Toc25655596"/>
      <w:bookmarkEnd w:id="8"/>
      <w:r w:rsidRPr="00433B52">
        <w:rPr>
          <w:b/>
          <w:color w:val="000000" w:themeColor="text1"/>
        </w:rPr>
        <w:lastRenderedPageBreak/>
        <w:t>Section VII</w:t>
      </w:r>
      <w:r w:rsidR="003A5C32" w:rsidRPr="00433B52">
        <w:rPr>
          <w:b/>
          <w:color w:val="000000" w:themeColor="text1"/>
        </w:rPr>
        <w:t>.</w:t>
      </w:r>
      <w:r w:rsidR="007A455C" w:rsidRPr="00433B52">
        <w:rPr>
          <w:b/>
          <w:color w:val="000000" w:themeColor="text1"/>
        </w:rPr>
        <w:t xml:space="preserve"> Highway Design - Roadway</w:t>
      </w:r>
      <w:bookmarkEnd w:id="9"/>
    </w:p>
    <w:p w14:paraId="030E46CF" w14:textId="443FCBA2" w:rsidR="001F0BA4" w:rsidRPr="00A570F5" w:rsidRDefault="001F0BA4" w:rsidP="00A570F5">
      <w:pPr>
        <w:pStyle w:val="Heading2"/>
        <w:spacing w:before="240"/>
        <w:rPr>
          <w:b/>
          <w:sz w:val="32"/>
          <w:szCs w:val="32"/>
        </w:rPr>
      </w:pPr>
      <w:bookmarkStart w:id="10" w:name="_Toc25655597"/>
      <w:r w:rsidRPr="00A570F5">
        <w:rPr>
          <w:b/>
          <w:color w:val="000000" w:themeColor="text1"/>
          <w:sz w:val="32"/>
          <w:szCs w:val="32"/>
        </w:rPr>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003A5C32" w:rsidRPr="00A570F5">
        <w:rPr>
          <w:b/>
          <w:color w:val="000000" w:themeColor="text1"/>
          <w:sz w:val="32"/>
          <w:szCs w:val="32"/>
        </w:rPr>
        <w:t>1.01</w:t>
      </w:r>
      <w:r w:rsidRPr="00A570F5">
        <w:rPr>
          <w:b/>
          <w:color w:val="000000" w:themeColor="text1"/>
          <w:sz w:val="32"/>
          <w:szCs w:val="32"/>
        </w:rPr>
        <w:tab/>
        <w:t>Rural Roadway Design</w:t>
      </w:r>
      <w:bookmarkEnd w:id="10"/>
    </w:p>
    <w:p w14:paraId="55BF1BE2" w14:textId="77777777" w:rsidR="001F0BA4" w:rsidRPr="00A570F5" w:rsidRDefault="001F0BA4"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tbl>
      <w:tblPr>
        <w:tblpPr w:leftFromText="180" w:rightFromText="180" w:vertAnchor="text" w:horzAnchor="margin" w:tblpY="107"/>
        <w:tblW w:w="10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420BFE" w14:paraId="7CEF2A73" w14:textId="77777777" w:rsidTr="00420BFE">
        <w:trPr>
          <w:trHeight w:val="271"/>
        </w:trPr>
        <w:tc>
          <w:tcPr>
            <w:tcW w:w="10370" w:type="dxa"/>
            <w:tcBorders>
              <w:bottom w:val="nil"/>
            </w:tcBorders>
          </w:tcPr>
          <w:p w14:paraId="1F9D9F26" w14:textId="77777777" w:rsidR="00420BFE" w:rsidRDefault="00420BFE" w:rsidP="00420BFE">
            <w:pPr>
              <w:pStyle w:val="TableParagraph"/>
              <w:spacing w:line="248" w:lineRule="exact"/>
              <w:ind w:left="108"/>
              <w:rPr>
                <w:b/>
              </w:rPr>
            </w:pPr>
            <w:r>
              <w:rPr>
                <w:b/>
              </w:rPr>
              <w:t>Requirements for Prequalification:</w:t>
            </w:r>
          </w:p>
        </w:tc>
      </w:tr>
      <w:tr w:rsidR="00420BFE" w14:paraId="720A544E" w14:textId="77777777" w:rsidTr="00420BFE">
        <w:trPr>
          <w:trHeight w:val="952"/>
        </w:trPr>
        <w:tc>
          <w:tcPr>
            <w:tcW w:w="10370" w:type="dxa"/>
            <w:tcBorders>
              <w:top w:val="nil"/>
            </w:tcBorders>
          </w:tcPr>
          <w:p w14:paraId="7E3C8013" w14:textId="77777777" w:rsidR="00420BFE" w:rsidRDefault="00420BFE" w:rsidP="00420BFE">
            <w:pPr>
              <w:pStyle w:val="TableParagraph"/>
              <w:spacing w:before="16" w:line="276" w:lineRule="auto"/>
              <w:ind w:left="108" w:right="98"/>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420BFE" w14:paraId="744AD903" w14:textId="77777777" w:rsidTr="00420BFE">
        <w:trPr>
          <w:trHeight w:val="314"/>
        </w:trPr>
        <w:tc>
          <w:tcPr>
            <w:tcW w:w="10370" w:type="dxa"/>
            <w:tcBorders>
              <w:bottom w:val="nil"/>
            </w:tcBorders>
          </w:tcPr>
          <w:p w14:paraId="11513AD6" w14:textId="77777777" w:rsidR="00420BFE" w:rsidRDefault="00420BFE" w:rsidP="00420BFE">
            <w:pPr>
              <w:pStyle w:val="TableParagraph"/>
              <w:spacing w:before="24"/>
              <w:rPr>
                <w:b/>
              </w:rPr>
            </w:pPr>
            <w:r>
              <w:rPr>
                <w:b/>
              </w:rPr>
              <w:t>Summary Description of Area Class:</w:t>
            </w:r>
          </w:p>
        </w:tc>
      </w:tr>
      <w:tr w:rsidR="00420BFE" w14:paraId="66DDCD5E" w14:textId="77777777" w:rsidTr="00420BFE">
        <w:trPr>
          <w:trHeight w:val="967"/>
        </w:trPr>
        <w:tc>
          <w:tcPr>
            <w:tcW w:w="10370" w:type="dxa"/>
            <w:tcBorders>
              <w:top w:val="nil"/>
            </w:tcBorders>
          </w:tcPr>
          <w:p w14:paraId="76744DE9" w14:textId="77777777" w:rsidR="00420BFE" w:rsidRDefault="00420BFE" w:rsidP="00420BFE">
            <w:pPr>
              <w:pStyle w:val="TableParagraph"/>
              <w:spacing w:before="31" w:line="276" w:lineRule="auto"/>
              <w:ind w:right="57"/>
              <w:jc w:val="both"/>
            </w:pPr>
            <w:r>
              <w:t xml:space="preserve">This class of work is defined as </w:t>
            </w:r>
            <w:r>
              <w:rPr>
                <w:color w:val="221F1F"/>
              </w:rPr>
              <w:t>roadway design projects of two-lane or multi-lane facilities with free or controlled (permitted) access in rural areas with intersections or driveways generally located more than 1000 feet apart, rural drainage (ditches and cross drains only) and minimum conflicts with utilities.</w:t>
            </w:r>
          </w:p>
        </w:tc>
      </w:tr>
      <w:tr w:rsidR="00420BFE" w14:paraId="6CA96FEC" w14:textId="77777777" w:rsidTr="00420BFE">
        <w:trPr>
          <w:trHeight w:val="314"/>
        </w:trPr>
        <w:tc>
          <w:tcPr>
            <w:tcW w:w="10370" w:type="dxa"/>
            <w:tcBorders>
              <w:bottom w:val="nil"/>
            </w:tcBorders>
          </w:tcPr>
          <w:p w14:paraId="661C7460" w14:textId="77777777" w:rsidR="00420BFE" w:rsidRDefault="00420BFE" w:rsidP="00420BFE">
            <w:pPr>
              <w:pStyle w:val="TableParagraph"/>
              <w:spacing w:before="24"/>
              <w:rPr>
                <w:b/>
              </w:rPr>
            </w:pPr>
            <w:r>
              <w:rPr>
                <w:b/>
              </w:rPr>
              <w:t>Additional Description of Area Class:</w:t>
            </w:r>
          </w:p>
        </w:tc>
      </w:tr>
      <w:tr w:rsidR="00420BFE" w14:paraId="60978F6F" w14:textId="77777777" w:rsidTr="00420BFE">
        <w:trPr>
          <w:trHeight w:val="966"/>
        </w:trPr>
        <w:tc>
          <w:tcPr>
            <w:tcW w:w="10370" w:type="dxa"/>
            <w:tcBorders>
              <w:top w:val="nil"/>
            </w:tcBorders>
          </w:tcPr>
          <w:p w14:paraId="3B37A3E6" w14:textId="77777777" w:rsidR="00420BFE" w:rsidRDefault="00420BFE" w:rsidP="00420BFE">
            <w:pPr>
              <w:pStyle w:val="TableParagraph"/>
              <w:spacing w:before="31" w:line="276" w:lineRule="auto"/>
              <w:ind w:right="62"/>
              <w:jc w:val="both"/>
            </w:pPr>
            <w:r>
              <w:t>This area of work may include, among other things, horizontal and vertical alignment design, open channel and culvert drainage analysis and design, sight distance analysis, clear zone analysis, staging plan design, and Right of Way Plan development.</w:t>
            </w:r>
          </w:p>
        </w:tc>
      </w:tr>
      <w:tr w:rsidR="00420BFE" w14:paraId="46B716E6" w14:textId="77777777" w:rsidTr="00420BFE">
        <w:trPr>
          <w:trHeight w:val="310"/>
        </w:trPr>
        <w:tc>
          <w:tcPr>
            <w:tcW w:w="10370" w:type="dxa"/>
            <w:tcBorders>
              <w:bottom w:val="nil"/>
            </w:tcBorders>
          </w:tcPr>
          <w:p w14:paraId="31669035" w14:textId="77777777" w:rsidR="00420BFE" w:rsidRDefault="00420BFE" w:rsidP="00420BFE">
            <w:pPr>
              <w:pStyle w:val="TableParagraph"/>
              <w:spacing w:before="24"/>
              <w:rPr>
                <w:b/>
              </w:rPr>
            </w:pPr>
            <w:r>
              <w:rPr>
                <w:b/>
              </w:rPr>
              <w:t>Professional Registration, Certification, Education and/or Qualifications:</w:t>
            </w:r>
          </w:p>
        </w:tc>
      </w:tr>
      <w:tr w:rsidR="00420BFE" w14:paraId="1A1A60D8" w14:textId="77777777" w:rsidTr="00420BFE">
        <w:trPr>
          <w:trHeight w:val="634"/>
        </w:trPr>
        <w:tc>
          <w:tcPr>
            <w:tcW w:w="10370" w:type="dxa"/>
            <w:tcBorders>
              <w:top w:val="nil"/>
            </w:tcBorders>
          </w:tcPr>
          <w:p w14:paraId="78F640A1" w14:textId="77777777" w:rsidR="00420BFE" w:rsidRDefault="00420BFE" w:rsidP="00420BFE">
            <w:pPr>
              <w:pStyle w:val="TableParagraph"/>
              <w:numPr>
                <w:ilvl w:val="0"/>
                <w:numId w:val="9"/>
              </w:numPr>
              <w:tabs>
                <w:tab w:val="left" w:pos="432"/>
                <w:tab w:val="left" w:pos="433"/>
              </w:tabs>
              <w:spacing w:before="14" w:line="290" w:lineRule="atLeast"/>
              <w:ind w:right="62"/>
            </w:pPr>
            <w:r>
              <w:t xml:space="preserve">At least </w:t>
            </w:r>
            <w:r>
              <w:rPr>
                <w:b/>
              </w:rPr>
              <w:t xml:space="preserve">one (1) Georgia Professional Engineer </w:t>
            </w:r>
            <w:r>
              <w:t>with proven proficiency in the field of Civil Engineering is required.</w:t>
            </w:r>
          </w:p>
        </w:tc>
      </w:tr>
      <w:tr w:rsidR="00420BFE" w14:paraId="438BD880" w14:textId="77777777" w:rsidTr="00420BFE">
        <w:trPr>
          <w:trHeight w:val="311"/>
        </w:trPr>
        <w:tc>
          <w:tcPr>
            <w:tcW w:w="10370" w:type="dxa"/>
            <w:tcBorders>
              <w:bottom w:val="nil"/>
            </w:tcBorders>
          </w:tcPr>
          <w:p w14:paraId="0101F7CB" w14:textId="77777777" w:rsidR="00420BFE" w:rsidRDefault="00420BFE" w:rsidP="00420BFE">
            <w:pPr>
              <w:pStyle w:val="TableParagraph"/>
              <w:spacing w:before="24"/>
              <w:rPr>
                <w:b/>
              </w:rPr>
            </w:pPr>
            <w:r>
              <w:rPr>
                <w:b/>
              </w:rPr>
              <w:t>Required Training:</w:t>
            </w:r>
          </w:p>
        </w:tc>
      </w:tr>
      <w:tr w:rsidR="00420BFE" w14:paraId="23F2809C" w14:textId="77777777" w:rsidTr="00420BFE">
        <w:trPr>
          <w:trHeight w:val="342"/>
        </w:trPr>
        <w:tc>
          <w:tcPr>
            <w:tcW w:w="10370" w:type="dxa"/>
            <w:tcBorders>
              <w:top w:val="nil"/>
            </w:tcBorders>
          </w:tcPr>
          <w:p w14:paraId="66FD715A" w14:textId="68E3045C" w:rsidR="00420BFE" w:rsidRPr="00623B0E" w:rsidRDefault="00420BFE" w:rsidP="00420BFE">
            <w:pPr>
              <w:pStyle w:val="TableParagraph"/>
              <w:numPr>
                <w:ilvl w:val="0"/>
                <w:numId w:val="8"/>
              </w:numPr>
              <w:tabs>
                <w:tab w:val="left" w:pos="447"/>
                <w:tab w:val="left" w:pos="433"/>
              </w:tabs>
              <w:spacing w:before="34" w:line="273" w:lineRule="auto"/>
              <w:ind w:right="57"/>
              <w:jc w:val="both"/>
              <w:rPr>
                <w:b/>
                <w:u w:val="single"/>
              </w:rPr>
            </w:pPr>
            <w:r w:rsidRPr="00623B0E">
              <w:rPr>
                <w:b/>
                <w:color w:val="221F1F"/>
                <w:spacing w:val="-3"/>
                <w:u w:val="single"/>
              </w:rPr>
              <w:t xml:space="preserve">To </w:t>
            </w:r>
            <w:r w:rsidR="00A972EE" w:rsidRPr="00623B0E">
              <w:rPr>
                <w:b/>
                <w:color w:val="221F1F"/>
                <w:spacing w:val="-3"/>
                <w:u w:val="single"/>
              </w:rPr>
              <w:t>B</w:t>
            </w:r>
            <w:r w:rsidRPr="00623B0E">
              <w:rPr>
                <w:b/>
                <w:color w:val="221F1F"/>
                <w:spacing w:val="-3"/>
                <w:u w:val="single"/>
              </w:rPr>
              <w:t xml:space="preserve">e </w:t>
            </w:r>
            <w:r w:rsidR="00A972EE" w:rsidRPr="00623B0E">
              <w:rPr>
                <w:b/>
                <w:color w:val="221F1F"/>
                <w:spacing w:val="-3"/>
                <w:u w:val="single"/>
              </w:rPr>
              <w:t>D</w:t>
            </w:r>
            <w:r w:rsidRPr="00623B0E">
              <w:rPr>
                <w:b/>
                <w:color w:val="221F1F"/>
                <w:spacing w:val="-3"/>
                <w:u w:val="single"/>
              </w:rPr>
              <w:t xml:space="preserve">etermined </w:t>
            </w:r>
            <w:proofErr w:type="gramStart"/>
            <w:r w:rsidRPr="00623B0E">
              <w:rPr>
                <w:b/>
                <w:color w:val="221F1F"/>
                <w:spacing w:val="-3"/>
                <w:u w:val="single"/>
              </w:rPr>
              <w:t>By</w:t>
            </w:r>
            <w:proofErr w:type="gramEnd"/>
            <w:r w:rsidRPr="00623B0E">
              <w:rPr>
                <w:b/>
                <w:color w:val="221F1F"/>
                <w:spacing w:val="-3"/>
                <w:u w:val="single"/>
              </w:rPr>
              <w:t xml:space="preserve"> Municipality</w:t>
            </w:r>
          </w:p>
        </w:tc>
      </w:tr>
      <w:tr w:rsidR="00420BFE" w14:paraId="15905605" w14:textId="77777777" w:rsidTr="00420BFE">
        <w:trPr>
          <w:trHeight w:val="311"/>
        </w:trPr>
        <w:tc>
          <w:tcPr>
            <w:tcW w:w="10370" w:type="dxa"/>
            <w:tcBorders>
              <w:bottom w:val="nil"/>
            </w:tcBorders>
          </w:tcPr>
          <w:p w14:paraId="293C9E44" w14:textId="77777777" w:rsidR="00420BFE" w:rsidRDefault="00420BFE" w:rsidP="00420BFE">
            <w:pPr>
              <w:pStyle w:val="TableParagraph"/>
              <w:spacing w:before="24"/>
              <w:rPr>
                <w:b/>
              </w:rPr>
            </w:pPr>
            <w:r>
              <w:rPr>
                <w:b/>
              </w:rPr>
              <w:t>Additional Personnel Requirements:</w:t>
            </w:r>
          </w:p>
        </w:tc>
      </w:tr>
      <w:tr w:rsidR="00420BFE" w14:paraId="50F61E89" w14:textId="77777777" w:rsidTr="00420BFE">
        <w:trPr>
          <w:trHeight w:val="1005"/>
        </w:trPr>
        <w:tc>
          <w:tcPr>
            <w:tcW w:w="10370" w:type="dxa"/>
            <w:tcBorders>
              <w:top w:val="nil"/>
            </w:tcBorders>
          </w:tcPr>
          <w:p w14:paraId="5D40C3F3" w14:textId="682B2366" w:rsidR="00420BFE" w:rsidRDefault="00A972EE" w:rsidP="00420BFE">
            <w:pPr>
              <w:pStyle w:val="TableParagraph"/>
              <w:numPr>
                <w:ilvl w:val="0"/>
                <w:numId w:val="7"/>
              </w:numPr>
              <w:tabs>
                <w:tab w:val="left" w:pos="447"/>
              </w:tabs>
              <w:spacing w:before="34" w:line="273" w:lineRule="auto"/>
              <w:ind w:right="57" w:hanging="374"/>
              <w:jc w:val="both"/>
              <w:rPr>
                <w:b/>
              </w:rPr>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p w14:paraId="18AA1BB8" w14:textId="59F9E20F" w:rsidR="00420BFE" w:rsidRDefault="00420BFE" w:rsidP="00420BFE">
            <w:pPr>
              <w:pStyle w:val="TableParagraph"/>
              <w:numPr>
                <w:ilvl w:val="0"/>
                <w:numId w:val="7"/>
              </w:numPr>
              <w:tabs>
                <w:tab w:val="left" w:pos="446"/>
                <w:tab w:val="left" w:pos="447"/>
              </w:tabs>
              <w:spacing w:before="6"/>
              <w:ind w:hanging="374"/>
            </w:pPr>
            <w:r>
              <w:rPr>
                <w:color w:val="221F1F"/>
              </w:rPr>
              <w:t>Example: Experience of design may include any aspect relating to AASHTO, GDOT or local jurisdiction</w:t>
            </w:r>
            <w:r w:rsidR="00A972EE">
              <w:rPr>
                <w:color w:val="221F1F"/>
              </w:rPr>
              <w:t xml:space="preserve"> </w:t>
            </w:r>
            <w:r>
              <w:rPr>
                <w:color w:val="221F1F"/>
              </w:rPr>
              <w:t>design</w:t>
            </w:r>
            <w:r>
              <w:t xml:space="preserve"> </w:t>
            </w:r>
            <w:r w:rsidRPr="00C05ACC">
              <w:rPr>
                <w:color w:val="221F1F"/>
              </w:rPr>
              <w:t>standards.</w:t>
            </w:r>
          </w:p>
        </w:tc>
      </w:tr>
      <w:tr w:rsidR="00420BFE" w14:paraId="12CBB4D0" w14:textId="77777777" w:rsidTr="00420BFE">
        <w:trPr>
          <w:trHeight w:val="311"/>
        </w:trPr>
        <w:tc>
          <w:tcPr>
            <w:tcW w:w="10370" w:type="dxa"/>
            <w:tcBorders>
              <w:bottom w:val="nil"/>
            </w:tcBorders>
          </w:tcPr>
          <w:p w14:paraId="0CFE4C8F" w14:textId="77777777" w:rsidR="00420BFE" w:rsidRDefault="00420BFE" w:rsidP="00420BFE">
            <w:pPr>
              <w:pStyle w:val="TableParagraph"/>
              <w:spacing w:before="24"/>
              <w:rPr>
                <w:b/>
              </w:rPr>
            </w:pPr>
            <w:r>
              <w:rPr>
                <w:b/>
              </w:rPr>
              <w:t>Equipment and/or Software Requirements:</w:t>
            </w:r>
          </w:p>
        </w:tc>
      </w:tr>
      <w:tr w:rsidR="00420BFE" w14:paraId="6E572F07" w14:textId="77777777" w:rsidTr="00420BFE">
        <w:trPr>
          <w:trHeight w:val="342"/>
        </w:trPr>
        <w:tc>
          <w:tcPr>
            <w:tcW w:w="10370" w:type="dxa"/>
            <w:tcBorders>
              <w:top w:val="nil"/>
            </w:tcBorders>
          </w:tcPr>
          <w:p w14:paraId="2BE43F25" w14:textId="626249C4" w:rsidR="00420BFE" w:rsidRPr="00420BFE" w:rsidRDefault="00A972EE" w:rsidP="00420BFE">
            <w:pPr>
              <w:pStyle w:val="TableParagraph"/>
              <w:numPr>
                <w:ilvl w:val="0"/>
                <w:numId w:val="6"/>
              </w:numPr>
              <w:tabs>
                <w:tab w:val="left" w:pos="447"/>
                <w:tab w:val="left" w:pos="433"/>
              </w:tabs>
              <w:spacing w:before="34" w:line="273" w:lineRule="auto"/>
              <w:ind w:right="57"/>
              <w:jc w:val="both"/>
              <w:rPr>
                <w:b/>
              </w:rPr>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bl>
    <w:p w14:paraId="21B40F6A" w14:textId="77777777" w:rsidR="00300720" w:rsidRPr="00300720" w:rsidRDefault="00300720" w:rsidP="00300720">
      <w:pPr>
        <w:spacing w:after="100"/>
        <w:ind w:left="360"/>
        <w:rPr>
          <w:rFonts w:cstheme="majorBidi"/>
        </w:rPr>
      </w:pPr>
    </w:p>
    <w:p w14:paraId="13C01054" w14:textId="77777777" w:rsidR="003A5C32" w:rsidRDefault="003A5C32" w:rsidP="00300720">
      <w:pPr>
        <w:spacing w:after="100"/>
        <w:ind w:left="360"/>
        <w:rPr>
          <w:rFonts w:cstheme="majorBidi"/>
        </w:rPr>
      </w:pPr>
    </w:p>
    <w:p w14:paraId="4A3F308B" w14:textId="77777777" w:rsidR="003A5C32" w:rsidRPr="003A5C32" w:rsidRDefault="003A5C32" w:rsidP="003A5C32">
      <w:pPr>
        <w:rPr>
          <w:rFonts w:cstheme="majorBidi"/>
        </w:rPr>
      </w:pPr>
    </w:p>
    <w:p w14:paraId="75363004" w14:textId="77777777" w:rsidR="003A5C32" w:rsidRPr="003A5C32" w:rsidRDefault="003A5C32" w:rsidP="003A5C32">
      <w:pPr>
        <w:tabs>
          <w:tab w:val="left" w:pos="1560"/>
        </w:tabs>
        <w:rPr>
          <w:rFonts w:cstheme="majorBidi"/>
        </w:rPr>
      </w:pPr>
      <w:r>
        <w:rPr>
          <w:rFonts w:cstheme="majorBidi"/>
        </w:rPr>
        <w:tab/>
      </w:r>
    </w:p>
    <w:p w14:paraId="3ADCFC65" w14:textId="77777777" w:rsidR="003A5C32" w:rsidRDefault="003A5C32">
      <w:pPr>
        <w:rPr>
          <w:rFonts w:cstheme="majorBidi"/>
        </w:rPr>
      </w:pPr>
      <w:r>
        <w:rPr>
          <w:rFonts w:cstheme="majorBidi"/>
        </w:rPr>
        <w:br w:type="page"/>
      </w:r>
    </w:p>
    <w:p w14:paraId="4ACB7ABE" w14:textId="77777777" w:rsidR="003A5C32" w:rsidRPr="00A570F5" w:rsidRDefault="003A5C32" w:rsidP="00A570F5">
      <w:pPr>
        <w:pStyle w:val="Heading2"/>
        <w:spacing w:after="240"/>
        <w:rPr>
          <w:b/>
          <w:color w:val="000000" w:themeColor="text1"/>
          <w:sz w:val="32"/>
          <w:szCs w:val="32"/>
        </w:rPr>
      </w:pPr>
      <w:bookmarkStart w:id="11" w:name="_Toc25655598"/>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1.02</w:t>
      </w:r>
      <w:r w:rsidRPr="00A570F5">
        <w:rPr>
          <w:b/>
          <w:color w:val="000000" w:themeColor="text1"/>
          <w:sz w:val="32"/>
          <w:szCs w:val="32"/>
        </w:rPr>
        <w:tab/>
        <w:t>Urban Roadway Design</w:t>
      </w:r>
      <w:bookmarkEnd w:id="11"/>
      <w:r w:rsidRPr="00A570F5">
        <w:rPr>
          <w:b/>
          <w:color w:val="000000" w:themeColor="text1"/>
          <w:sz w:val="32"/>
          <w:szCs w:val="32"/>
        </w:rPr>
        <w:t xml:space="preserve"> </w:t>
      </w:r>
    </w:p>
    <w:p w14:paraId="7B30B2DF" w14:textId="77777777" w:rsidR="003A5C32" w:rsidRPr="00A570F5" w:rsidRDefault="003A5C32" w:rsidP="00A570F5">
      <w:pPr>
        <w:spacing w:after="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p w14:paraId="164B0BC7" w14:textId="77777777" w:rsidR="003A5C32" w:rsidRDefault="009F7B19">
      <w:pPr>
        <w:rPr>
          <w:rFonts w:cstheme="majorBidi"/>
        </w:rPr>
      </w:pPr>
      <w:r>
        <w:rPr>
          <w:rFonts w:cstheme="majorBidi"/>
          <w:noProof/>
          <w:lang w:eastAsia="en-US"/>
        </w:rPr>
        <mc:AlternateContent>
          <mc:Choice Requires="wps">
            <w:drawing>
              <wp:inline distT="0" distB="0" distL="0" distR="0" wp14:anchorId="2B3201FF" wp14:editId="388352CD">
                <wp:extent cx="6594475" cy="5985510"/>
                <wp:effectExtent l="0" t="0" r="1587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598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19D39600" w14:textId="77777777">
                              <w:trPr>
                                <w:trHeight w:val="272"/>
                              </w:trPr>
                              <w:tc>
                                <w:tcPr>
                                  <w:tcW w:w="10370" w:type="dxa"/>
                                  <w:tcBorders>
                                    <w:bottom w:val="nil"/>
                                  </w:tcBorders>
                                </w:tcPr>
                                <w:p w14:paraId="521C1161" w14:textId="77777777" w:rsidR="00696EBC" w:rsidRDefault="00696EBC">
                                  <w:pPr>
                                    <w:pStyle w:val="TableParagraph"/>
                                    <w:spacing w:line="248" w:lineRule="exact"/>
                                    <w:ind w:left="108"/>
                                    <w:rPr>
                                      <w:b/>
                                    </w:rPr>
                                  </w:pPr>
                                  <w:r>
                                    <w:rPr>
                                      <w:b/>
                                    </w:rPr>
                                    <w:t>Requirements for Prequalification:</w:t>
                                  </w:r>
                                </w:p>
                              </w:tc>
                            </w:tr>
                            <w:tr w:rsidR="00696EBC" w14:paraId="38F61DF1" w14:textId="77777777">
                              <w:trPr>
                                <w:trHeight w:val="951"/>
                              </w:trPr>
                              <w:tc>
                                <w:tcPr>
                                  <w:tcW w:w="10370" w:type="dxa"/>
                                  <w:tcBorders>
                                    <w:top w:val="nil"/>
                                  </w:tcBorders>
                                </w:tcPr>
                                <w:p w14:paraId="652E36B8" w14:textId="77777777" w:rsidR="00696EBC" w:rsidRDefault="00696EBC">
                                  <w:pPr>
                                    <w:pStyle w:val="TableParagraph"/>
                                    <w:spacing w:before="17" w:line="276" w:lineRule="auto"/>
                                    <w:ind w:left="108" w:right="101"/>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4D27712D" w14:textId="77777777">
                              <w:trPr>
                                <w:trHeight w:val="316"/>
                              </w:trPr>
                              <w:tc>
                                <w:tcPr>
                                  <w:tcW w:w="10370" w:type="dxa"/>
                                  <w:tcBorders>
                                    <w:bottom w:val="nil"/>
                                  </w:tcBorders>
                                </w:tcPr>
                                <w:p w14:paraId="54E76C02" w14:textId="77777777" w:rsidR="00696EBC" w:rsidRDefault="00696EBC">
                                  <w:pPr>
                                    <w:pStyle w:val="TableParagraph"/>
                                    <w:spacing w:before="26"/>
                                    <w:rPr>
                                      <w:b/>
                                    </w:rPr>
                                  </w:pPr>
                                  <w:r>
                                    <w:rPr>
                                      <w:b/>
                                    </w:rPr>
                                    <w:t>Summary Description of Area Class:</w:t>
                                  </w:r>
                                </w:p>
                              </w:tc>
                            </w:tr>
                            <w:tr w:rsidR="00696EBC" w14:paraId="5C57A666" w14:textId="77777777">
                              <w:trPr>
                                <w:trHeight w:val="1257"/>
                              </w:trPr>
                              <w:tc>
                                <w:tcPr>
                                  <w:tcW w:w="10370" w:type="dxa"/>
                                  <w:tcBorders>
                                    <w:top w:val="nil"/>
                                  </w:tcBorders>
                                </w:tcPr>
                                <w:p w14:paraId="7D2DAD20" w14:textId="77777777" w:rsidR="00696EBC" w:rsidRDefault="00696EBC">
                                  <w:pPr>
                                    <w:pStyle w:val="TableParagraph"/>
                                    <w:spacing w:before="31" w:line="276" w:lineRule="auto"/>
                                    <w:ind w:right="57"/>
                                    <w:jc w:val="both"/>
                                  </w:pPr>
                                  <w:r>
                                    <w:t xml:space="preserve">This class of work is defined as </w:t>
                                  </w:r>
                                  <w:r>
                                    <w:rPr>
                                      <w:color w:val="221F1F"/>
                                    </w:rPr>
                                    <w:t>roadway design projects of two-lane or multi-lane facilities with free or controlled (permitted) access in urban areas with intersections or driveways generally located less than 1000 feet apart, pedestrian and/or bicycle facilities, urban drainage systems (longitudinal) and moderate conflicts with utilities.</w:t>
                                  </w:r>
                                </w:p>
                              </w:tc>
                            </w:tr>
                            <w:tr w:rsidR="00696EBC" w14:paraId="35482B08" w14:textId="77777777">
                              <w:trPr>
                                <w:trHeight w:val="314"/>
                              </w:trPr>
                              <w:tc>
                                <w:tcPr>
                                  <w:tcW w:w="10370" w:type="dxa"/>
                                  <w:tcBorders>
                                    <w:bottom w:val="nil"/>
                                  </w:tcBorders>
                                </w:tcPr>
                                <w:p w14:paraId="299787F9" w14:textId="77777777" w:rsidR="00696EBC" w:rsidRDefault="00696EBC">
                                  <w:pPr>
                                    <w:pStyle w:val="TableParagraph"/>
                                    <w:spacing w:before="24"/>
                                    <w:rPr>
                                      <w:b/>
                                    </w:rPr>
                                  </w:pPr>
                                  <w:r>
                                    <w:rPr>
                                      <w:b/>
                                    </w:rPr>
                                    <w:t>Additional Description of Area Class:</w:t>
                                  </w:r>
                                </w:p>
                              </w:tc>
                            </w:tr>
                            <w:tr w:rsidR="00696EBC" w14:paraId="36E4D687" w14:textId="77777777">
                              <w:trPr>
                                <w:trHeight w:val="1547"/>
                              </w:trPr>
                              <w:tc>
                                <w:tcPr>
                                  <w:tcW w:w="10370" w:type="dxa"/>
                                  <w:tcBorders>
                                    <w:top w:val="nil"/>
                                  </w:tcBorders>
                                </w:tcPr>
                                <w:p w14:paraId="2CA7A800" w14:textId="77777777" w:rsidR="00696EBC" w:rsidRDefault="00696EBC">
                                  <w:pPr>
                                    <w:pStyle w:val="TableParagraph"/>
                                    <w:spacing w:before="31" w:line="276" w:lineRule="auto"/>
                                    <w:ind w:right="59"/>
                                    <w:jc w:val="both"/>
                                  </w:pPr>
                                  <w:r>
                                    <w:t>This area of work may include, among other things, horizontal and vertical alignment design including pedestrian and/or bike accommodation, open channel drainage analysis and design, closed system drainage analysis and design including moderate utility coordination, sight distance analysis, clear zone analysis, staging plan design, and Right of Way (ROW) Plan development including moderate ROW coordination.</w:t>
                                  </w:r>
                                </w:p>
                              </w:tc>
                            </w:tr>
                            <w:tr w:rsidR="00696EBC" w14:paraId="11262432" w14:textId="77777777">
                              <w:trPr>
                                <w:trHeight w:val="311"/>
                              </w:trPr>
                              <w:tc>
                                <w:tcPr>
                                  <w:tcW w:w="10370" w:type="dxa"/>
                                  <w:tcBorders>
                                    <w:bottom w:val="nil"/>
                                  </w:tcBorders>
                                </w:tcPr>
                                <w:p w14:paraId="0406BA4F" w14:textId="77777777" w:rsidR="00696EBC" w:rsidRDefault="00696EBC">
                                  <w:pPr>
                                    <w:pStyle w:val="TableParagraph"/>
                                    <w:spacing w:before="26"/>
                                    <w:rPr>
                                      <w:b/>
                                    </w:rPr>
                                  </w:pPr>
                                  <w:r>
                                    <w:rPr>
                                      <w:b/>
                                    </w:rPr>
                                    <w:t>Professional Registration, Certification, Education and/or Qualifications:</w:t>
                                  </w:r>
                                </w:p>
                              </w:tc>
                            </w:tr>
                            <w:tr w:rsidR="00696EBC" w14:paraId="6D8F2781" w14:textId="77777777" w:rsidTr="00420BFE">
                              <w:trPr>
                                <w:trHeight w:val="750"/>
                              </w:trPr>
                              <w:tc>
                                <w:tcPr>
                                  <w:tcW w:w="10370" w:type="dxa"/>
                                  <w:tcBorders>
                                    <w:top w:val="nil"/>
                                  </w:tcBorders>
                                </w:tcPr>
                                <w:p w14:paraId="7F474E2E" w14:textId="77777777" w:rsidR="00696EBC" w:rsidRDefault="00696EBC" w:rsidP="00420BFE">
                                  <w:pPr>
                                    <w:pStyle w:val="TableParagraph"/>
                                    <w:numPr>
                                      <w:ilvl w:val="0"/>
                                      <w:numId w:val="13"/>
                                    </w:numPr>
                                    <w:tabs>
                                      <w:tab w:val="left" w:pos="432"/>
                                      <w:tab w:val="left" w:pos="433"/>
                                    </w:tabs>
                                    <w:spacing w:before="33" w:line="273" w:lineRule="auto"/>
                                    <w:ind w:right="65"/>
                                  </w:pPr>
                                  <w:r>
                                    <w:t xml:space="preserve">At least </w:t>
                                  </w:r>
                                  <w:r>
                                    <w:rPr>
                                      <w:b/>
                                    </w:rPr>
                                    <w:t xml:space="preserve">one (1) Georgia Professional Engineer </w:t>
                                  </w:r>
                                  <w:r>
                                    <w:t>with proven proficiency in the field of Civil Engineering is required.</w:t>
                                  </w:r>
                                </w:p>
                              </w:tc>
                            </w:tr>
                            <w:tr w:rsidR="00696EBC" w14:paraId="0F216EFF" w14:textId="77777777">
                              <w:trPr>
                                <w:trHeight w:val="311"/>
                              </w:trPr>
                              <w:tc>
                                <w:tcPr>
                                  <w:tcW w:w="10370" w:type="dxa"/>
                                  <w:tcBorders>
                                    <w:bottom w:val="nil"/>
                                  </w:tcBorders>
                                </w:tcPr>
                                <w:p w14:paraId="27EB762D" w14:textId="77777777" w:rsidR="00696EBC" w:rsidRDefault="00696EBC">
                                  <w:pPr>
                                    <w:pStyle w:val="TableParagraph"/>
                                    <w:spacing w:before="24"/>
                                    <w:rPr>
                                      <w:b/>
                                    </w:rPr>
                                  </w:pPr>
                                  <w:r>
                                    <w:rPr>
                                      <w:b/>
                                    </w:rPr>
                                    <w:t>Required Training:</w:t>
                                  </w:r>
                                </w:p>
                              </w:tc>
                            </w:tr>
                            <w:tr w:rsidR="00696EBC" w14:paraId="2EC4130F" w14:textId="77777777" w:rsidTr="00420BFE">
                              <w:trPr>
                                <w:trHeight w:val="498"/>
                              </w:trPr>
                              <w:tc>
                                <w:tcPr>
                                  <w:tcW w:w="10370" w:type="dxa"/>
                                  <w:tcBorders>
                                    <w:top w:val="nil"/>
                                  </w:tcBorders>
                                </w:tcPr>
                                <w:p w14:paraId="10ABED87" w14:textId="4A3EA723" w:rsidR="00696EBC" w:rsidRPr="00420BFE" w:rsidRDefault="00696EBC" w:rsidP="00420BFE">
                                  <w:pPr>
                                    <w:pStyle w:val="TableParagraph"/>
                                    <w:numPr>
                                      <w:ilvl w:val="0"/>
                                      <w:numId w:val="12"/>
                                    </w:numPr>
                                    <w:tabs>
                                      <w:tab w:val="left" w:pos="447"/>
                                      <w:tab w:val="left" w:pos="433"/>
                                    </w:tabs>
                                    <w:spacing w:before="34" w:line="273" w:lineRule="auto"/>
                                    <w:ind w:right="57"/>
                                    <w:jc w:val="both"/>
                                    <w:rPr>
                                      <w:b/>
                                    </w:rPr>
                                  </w:pPr>
                                  <w:r w:rsidRPr="005766EB">
                                    <w:rPr>
                                      <w:b/>
                                      <w:color w:val="221F1F"/>
                                      <w:spacing w:val="-3"/>
                                      <w:u w:val="single"/>
                                    </w:rPr>
                                    <w:t>To Be Determined By Municipality</w:t>
                                  </w:r>
                                </w:p>
                              </w:tc>
                            </w:tr>
                            <w:tr w:rsidR="00696EBC" w14:paraId="52E25876" w14:textId="77777777">
                              <w:trPr>
                                <w:trHeight w:val="310"/>
                              </w:trPr>
                              <w:tc>
                                <w:tcPr>
                                  <w:tcW w:w="10370" w:type="dxa"/>
                                  <w:tcBorders>
                                    <w:bottom w:val="nil"/>
                                  </w:tcBorders>
                                </w:tcPr>
                                <w:p w14:paraId="331BF713" w14:textId="77777777" w:rsidR="00696EBC" w:rsidRDefault="00696EBC">
                                  <w:pPr>
                                    <w:pStyle w:val="TableParagraph"/>
                                    <w:spacing w:before="24"/>
                                    <w:rPr>
                                      <w:b/>
                                    </w:rPr>
                                  </w:pPr>
                                  <w:r>
                                    <w:rPr>
                                      <w:b/>
                                    </w:rPr>
                                    <w:t>Additional Personnel Requirements:</w:t>
                                  </w:r>
                                </w:p>
                              </w:tc>
                            </w:tr>
                            <w:tr w:rsidR="00696EBC" w14:paraId="0D46D6BB" w14:textId="77777777" w:rsidTr="00420BFE">
                              <w:trPr>
                                <w:trHeight w:val="1083"/>
                              </w:trPr>
                              <w:tc>
                                <w:tcPr>
                                  <w:tcW w:w="10370" w:type="dxa"/>
                                  <w:tcBorders>
                                    <w:top w:val="nil"/>
                                  </w:tcBorders>
                                </w:tcPr>
                                <w:p w14:paraId="4EC20DFB" w14:textId="4705C1A5" w:rsidR="00696EBC" w:rsidRPr="00623B0E" w:rsidRDefault="00696EBC" w:rsidP="00420BFE">
                                  <w:pPr>
                                    <w:pStyle w:val="TableParagraph"/>
                                    <w:numPr>
                                      <w:ilvl w:val="0"/>
                                      <w:numId w:val="11"/>
                                    </w:numPr>
                                    <w:tabs>
                                      <w:tab w:val="left" w:pos="432"/>
                                      <w:tab w:val="left" w:pos="433"/>
                                    </w:tabs>
                                    <w:spacing w:before="6"/>
                                  </w:pPr>
                                  <w:r w:rsidRPr="005766EB">
                                    <w:rPr>
                                      <w:b/>
                                      <w:color w:val="221F1F"/>
                                      <w:spacing w:val="-3"/>
                                      <w:u w:val="single"/>
                                    </w:rPr>
                                    <w:t>To Be Determined By Municipality</w:t>
                                  </w:r>
                                  <w:r w:rsidRPr="00C05ACC" w:rsidDel="00A972EE">
                                    <w:rPr>
                                      <w:b/>
                                      <w:color w:val="221F1F"/>
                                      <w:spacing w:val="-3"/>
                                      <w:highlight w:val="yellow"/>
                                    </w:rPr>
                                    <w:t xml:space="preserve"> </w:t>
                                  </w:r>
                                </w:p>
                                <w:p w14:paraId="5546841B" w14:textId="51D76171" w:rsidR="00696EBC" w:rsidRDefault="00696EBC" w:rsidP="00420BFE">
                                  <w:pPr>
                                    <w:pStyle w:val="TableParagraph"/>
                                    <w:numPr>
                                      <w:ilvl w:val="0"/>
                                      <w:numId w:val="11"/>
                                    </w:numPr>
                                    <w:tabs>
                                      <w:tab w:val="left" w:pos="432"/>
                                      <w:tab w:val="left" w:pos="433"/>
                                    </w:tabs>
                                    <w:spacing w:before="6"/>
                                  </w:pPr>
                                  <w:r>
                                    <w:rPr>
                                      <w:color w:val="221F1F"/>
                                    </w:rPr>
                                    <w:t>Example: Experience of design may include any aspect relating to AASHTO, GDOT or local jurisdiction</w:t>
                                  </w:r>
                                  <w:r>
                                    <w:rPr>
                                      <w:color w:val="221F1F"/>
                                      <w:spacing w:val="2"/>
                                    </w:rPr>
                                    <w:t xml:space="preserve"> </w:t>
                                  </w:r>
                                  <w:r>
                                    <w:rPr>
                                      <w:color w:val="221F1F"/>
                                    </w:rPr>
                                    <w:t>design</w:t>
                                  </w:r>
                                  <w:r>
                                    <w:t xml:space="preserve"> </w:t>
                                  </w:r>
                                  <w:r w:rsidRPr="00420BFE">
                                    <w:rPr>
                                      <w:color w:val="221F1F"/>
                                    </w:rPr>
                                    <w:t>standards.</w:t>
                                  </w:r>
                                </w:p>
                              </w:tc>
                            </w:tr>
                            <w:tr w:rsidR="00696EBC" w14:paraId="6544DC79" w14:textId="77777777">
                              <w:trPr>
                                <w:trHeight w:val="311"/>
                              </w:trPr>
                              <w:tc>
                                <w:tcPr>
                                  <w:tcW w:w="10370" w:type="dxa"/>
                                  <w:tcBorders>
                                    <w:bottom w:val="nil"/>
                                  </w:tcBorders>
                                </w:tcPr>
                                <w:p w14:paraId="71A86C04" w14:textId="77777777" w:rsidR="00696EBC" w:rsidRDefault="00696EBC">
                                  <w:pPr>
                                    <w:pStyle w:val="TableParagraph"/>
                                    <w:spacing w:before="24"/>
                                    <w:rPr>
                                      <w:b/>
                                    </w:rPr>
                                  </w:pPr>
                                  <w:r>
                                    <w:rPr>
                                      <w:b/>
                                    </w:rPr>
                                    <w:t>Equipment and/or Software Requirements:</w:t>
                                  </w:r>
                                </w:p>
                              </w:tc>
                            </w:tr>
                            <w:tr w:rsidR="00696EBC" w14:paraId="0E02B993" w14:textId="77777777">
                              <w:trPr>
                                <w:trHeight w:val="342"/>
                              </w:trPr>
                              <w:tc>
                                <w:tcPr>
                                  <w:tcW w:w="10370" w:type="dxa"/>
                                  <w:tcBorders>
                                    <w:top w:val="nil"/>
                                  </w:tcBorders>
                                </w:tcPr>
                                <w:p w14:paraId="1DCAF416" w14:textId="42E2AB03" w:rsidR="00696EBC" w:rsidRPr="00420BFE" w:rsidRDefault="00696EBC" w:rsidP="00420BFE">
                                  <w:pPr>
                                    <w:pStyle w:val="TableParagraph"/>
                                    <w:numPr>
                                      <w:ilvl w:val="0"/>
                                      <w:numId w:val="10"/>
                                    </w:numPr>
                                    <w:tabs>
                                      <w:tab w:val="left" w:pos="447"/>
                                      <w:tab w:val="left" w:pos="433"/>
                                    </w:tabs>
                                    <w:spacing w:before="34" w:line="273" w:lineRule="auto"/>
                                    <w:ind w:right="57"/>
                                    <w:jc w:val="both"/>
                                    <w:rPr>
                                      <w:b/>
                                    </w:rPr>
                                  </w:pPr>
                                  <w:r w:rsidRPr="005766EB">
                                    <w:rPr>
                                      <w:b/>
                                      <w:color w:val="221F1F"/>
                                      <w:spacing w:val="-3"/>
                                      <w:u w:val="single"/>
                                    </w:rPr>
                                    <w:t>To Be Determined By Municipality</w:t>
                                  </w:r>
                                </w:p>
                              </w:tc>
                            </w:tr>
                          </w:tbl>
                          <w:p w14:paraId="1995FE1E" w14:textId="77777777" w:rsidR="00696EBC" w:rsidRDefault="00696EBC" w:rsidP="009F7B19">
                            <w:pPr>
                              <w:pStyle w:val="BodyText"/>
                            </w:pPr>
                          </w:p>
                        </w:txbxContent>
                      </wps:txbx>
                      <wps:bodyPr rot="0" vert="horz" wrap="square" lIns="0" tIns="0" rIns="0" bIns="0" anchor="t" anchorCtr="0" upright="1">
                        <a:noAutofit/>
                      </wps:bodyPr>
                    </wps:wsp>
                  </a:graphicData>
                </a:graphic>
              </wp:inline>
            </w:drawing>
          </mc:Choice>
          <mc:Fallback>
            <w:pict>
              <v:shape w14:anchorId="2B3201FF" id="Text Box 3" o:spid="_x0000_s1031" type="#_x0000_t202" style="width:519.25pt;height:4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5sw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19D39600" w14:textId="77777777">
                        <w:trPr>
                          <w:trHeight w:val="272"/>
                        </w:trPr>
                        <w:tc>
                          <w:tcPr>
                            <w:tcW w:w="10370" w:type="dxa"/>
                            <w:tcBorders>
                              <w:bottom w:val="nil"/>
                            </w:tcBorders>
                          </w:tcPr>
                          <w:p w14:paraId="521C1161" w14:textId="77777777" w:rsidR="00696EBC" w:rsidRDefault="00696EBC">
                            <w:pPr>
                              <w:pStyle w:val="TableParagraph"/>
                              <w:spacing w:line="248" w:lineRule="exact"/>
                              <w:ind w:left="108"/>
                              <w:rPr>
                                <w:b/>
                              </w:rPr>
                            </w:pPr>
                            <w:r>
                              <w:rPr>
                                <w:b/>
                              </w:rPr>
                              <w:t>Requirements for Prequalification:</w:t>
                            </w:r>
                          </w:p>
                        </w:tc>
                      </w:tr>
                      <w:tr w:rsidR="00696EBC" w14:paraId="38F61DF1" w14:textId="77777777">
                        <w:trPr>
                          <w:trHeight w:val="951"/>
                        </w:trPr>
                        <w:tc>
                          <w:tcPr>
                            <w:tcW w:w="10370" w:type="dxa"/>
                            <w:tcBorders>
                              <w:top w:val="nil"/>
                            </w:tcBorders>
                          </w:tcPr>
                          <w:p w14:paraId="652E36B8" w14:textId="77777777" w:rsidR="00696EBC" w:rsidRDefault="00696EBC">
                            <w:pPr>
                              <w:pStyle w:val="TableParagraph"/>
                              <w:spacing w:before="17" w:line="276" w:lineRule="auto"/>
                              <w:ind w:left="108" w:right="101"/>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4D27712D" w14:textId="77777777">
                        <w:trPr>
                          <w:trHeight w:val="316"/>
                        </w:trPr>
                        <w:tc>
                          <w:tcPr>
                            <w:tcW w:w="10370" w:type="dxa"/>
                            <w:tcBorders>
                              <w:bottom w:val="nil"/>
                            </w:tcBorders>
                          </w:tcPr>
                          <w:p w14:paraId="54E76C02" w14:textId="77777777" w:rsidR="00696EBC" w:rsidRDefault="00696EBC">
                            <w:pPr>
                              <w:pStyle w:val="TableParagraph"/>
                              <w:spacing w:before="26"/>
                              <w:rPr>
                                <w:b/>
                              </w:rPr>
                            </w:pPr>
                            <w:r>
                              <w:rPr>
                                <w:b/>
                              </w:rPr>
                              <w:t>Summary Description of Area Class:</w:t>
                            </w:r>
                          </w:p>
                        </w:tc>
                      </w:tr>
                      <w:tr w:rsidR="00696EBC" w14:paraId="5C57A666" w14:textId="77777777">
                        <w:trPr>
                          <w:trHeight w:val="1257"/>
                        </w:trPr>
                        <w:tc>
                          <w:tcPr>
                            <w:tcW w:w="10370" w:type="dxa"/>
                            <w:tcBorders>
                              <w:top w:val="nil"/>
                            </w:tcBorders>
                          </w:tcPr>
                          <w:p w14:paraId="7D2DAD20" w14:textId="77777777" w:rsidR="00696EBC" w:rsidRDefault="00696EBC">
                            <w:pPr>
                              <w:pStyle w:val="TableParagraph"/>
                              <w:spacing w:before="31" w:line="276" w:lineRule="auto"/>
                              <w:ind w:right="57"/>
                              <w:jc w:val="both"/>
                            </w:pPr>
                            <w:r>
                              <w:t xml:space="preserve">This class of work is defined as </w:t>
                            </w:r>
                            <w:r>
                              <w:rPr>
                                <w:color w:val="221F1F"/>
                              </w:rPr>
                              <w:t>roadway design projects of two-lane or multi-lane facilities with free or controlled (permitted) access in urban areas with intersections or driveways generally located less than 1000 feet apart, pedestrian and/or bicycle facilities, urban drainage systems (longitudinal) and moderate conflicts with utilities.</w:t>
                            </w:r>
                          </w:p>
                        </w:tc>
                      </w:tr>
                      <w:tr w:rsidR="00696EBC" w14:paraId="35482B08" w14:textId="77777777">
                        <w:trPr>
                          <w:trHeight w:val="314"/>
                        </w:trPr>
                        <w:tc>
                          <w:tcPr>
                            <w:tcW w:w="10370" w:type="dxa"/>
                            <w:tcBorders>
                              <w:bottom w:val="nil"/>
                            </w:tcBorders>
                          </w:tcPr>
                          <w:p w14:paraId="299787F9" w14:textId="77777777" w:rsidR="00696EBC" w:rsidRDefault="00696EBC">
                            <w:pPr>
                              <w:pStyle w:val="TableParagraph"/>
                              <w:spacing w:before="24"/>
                              <w:rPr>
                                <w:b/>
                              </w:rPr>
                            </w:pPr>
                            <w:r>
                              <w:rPr>
                                <w:b/>
                              </w:rPr>
                              <w:t>Additional Description of Area Class:</w:t>
                            </w:r>
                          </w:p>
                        </w:tc>
                      </w:tr>
                      <w:tr w:rsidR="00696EBC" w14:paraId="36E4D687" w14:textId="77777777">
                        <w:trPr>
                          <w:trHeight w:val="1547"/>
                        </w:trPr>
                        <w:tc>
                          <w:tcPr>
                            <w:tcW w:w="10370" w:type="dxa"/>
                            <w:tcBorders>
                              <w:top w:val="nil"/>
                            </w:tcBorders>
                          </w:tcPr>
                          <w:p w14:paraId="2CA7A800" w14:textId="77777777" w:rsidR="00696EBC" w:rsidRDefault="00696EBC">
                            <w:pPr>
                              <w:pStyle w:val="TableParagraph"/>
                              <w:spacing w:before="31" w:line="276" w:lineRule="auto"/>
                              <w:ind w:right="59"/>
                              <w:jc w:val="both"/>
                            </w:pPr>
                            <w:r>
                              <w:t>This area of work may include, among other things, horizontal and vertical alignment design including pedestrian and/or bike accommodation, open channel drainage analysis and design, closed system drainage analysis and design including moderate utility coordination, sight distance analysis, clear zone analysis, staging plan design, and Right of Way (ROW) Plan development including moderate ROW coordination.</w:t>
                            </w:r>
                          </w:p>
                        </w:tc>
                      </w:tr>
                      <w:tr w:rsidR="00696EBC" w14:paraId="11262432" w14:textId="77777777">
                        <w:trPr>
                          <w:trHeight w:val="311"/>
                        </w:trPr>
                        <w:tc>
                          <w:tcPr>
                            <w:tcW w:w="10370" w:type="dxa"/>
                            <w:tcBorders>
                              <w:bottom w:val="nil"/>
                            </w:tcBorders>
                          </w:tcPr>
                          <w:p w14:paraId="0406BA4F" w14:textId="77777777" w:rsidR="00696EBC" w:rsidRDefault="00696EBC">
                            <w:pPr>
                              <w:pStyle w:val="TableParagraph"/>
                              <w:spacing w:before="26"/>
                              <w:rPr>
                                <w:b/>
                              </w:rPr>
                            </w:pPr>
                            <w:r>
                              <w:rPr>
                                <w:b/>
                              </w:rPr>
                              <w:t>Professional Registration, Certification, Education and/or Qualifications:</w:t>
                            </w:r>
                          </w:p>
                        </w:tc>
                      </w:tr>
                      <w:tr w:rsidR="00696EBC" w14:paraId="6D8F2781" w14:textId="77777777" w:rsidTr="00420BFE">
                        <w:trPr>
                          <w:trHeight w:val="750"/>
                        </w:trPr>
                        <w:tc>
                          <w:tcPr>
                            <w:tcW w:w="10370" w:type="dxa"/>
                            <w:tcBorders>
                              <w:top w:val="nil"/>
                            </w:tcBorders>
                          </w:tcPr>
                          <w:p w14:paraId="7F474E2E" w14:textId="77777777" w:rsidR="00696EBC" w:rsidRDefault="00696EBC" w:rsidP="00420BFE">
                            <w:pPr>
                              <w:pStyle w:val="TableParagraph"/>
                              <w:numPr>
                                <w:ilvl w:val="0"/>
                                <w:numId w:val="13"/>
                              </w:numPr>
                              <w:tabs>
                                <w:tab w:val="left" w:pos="432"/>
                                <w:tab w:val="left" w:pos="433"/>
                              </w:tabs>
                              <w:spacing w:before="33" w:line="273" w:lineRule="auto"/>
                              <w:ind w:right="65"/>
                            </w:pPr>
                            <w:r>
                              <w:t xml:space="preserve">At least </w:t>
                            </w:r>
                            <w:r>
                              <w:rPr>
                                <w:b/>
                              </w:rPr>
                              <w:t xml:space="preserve">one (1) Georgia Professional Engineer </w:t>
                            </w:r>
                            <w:r>
                              <w:t>with proven proficiency in the field of Civil Engineering is required.</w:t>
                            </w:r>
                          </w:p>
                        </w:tc>
                      </w:tr>
                      <w:tr w:rsidR="00696EBC" w14:paraId="0F216EFF" w14:textId="77777777">
                        <w:trPr>
                          <w:trHeight w:val="311"/>
                        </w:trPr>
                        <w:tc>
                          <w:tcPr>
                            <w:tcW w:w="10370" w:type="dxa"/>
                            <w:tcBorders>
                              <w:bottom w:val="nil"/>
                            </w:tcBorders>
                          </w:tcPr>
                          <w:p w14:paraId="27EB762D" w14:textId="77777777" w:rsidR="00696EBC" w:rsidRDefault="00696EBC">
                            <w:pPr>
                              <w:pStyle w:val="TableParagraph"/>
                              <w:spacing w:before="24"/>
                              <w:rPr>
                                <w:b/>
                              </w:rPr>
                            </w:pPr>
                            <w:r>
                              <w:rPr>
                                <w:b/>
                              </w:rPr>
                              <w:t>Required Training:</w:t>
                            </w:r>
                          </w:p>
                        </w:tc>
                      </w:tr>
                      <w:tr w:rsidR="00696EBC" w14:paraId="2EC4130F" w14:textId="77777777" w:rsidTr="00420BFE">
                        <w:trPr>
                          <w:trHeight w:val="498"/>
                        </w:trPr>
                        <w:tc>
                          <w:tcPr>
                            <w:tcW w:w="10370" w:type="dxa"/>
                            <w:tcBorders>
                              <w:top w:val="nil"/>
                            </w:tcBorders>
                          </w:tcPr>
                          <w:p w14:paraId="10ABED87" w14:textId="4A3EA723" w:rsidR="00696EBC" w:rsidRPr="00420BFE" w:rsidRDefault="00696EBC" w:rsidP="00420BFE">
                            <w:pPr>
                              <w:pStyle w:val="TableParagraph"/>
                              <w:numPr>
                                <w:ilvl w:val="0"/>
                                <w:numId w:val="12"/>
                              </w:numPr>
                              <w:tabs>
                                <w:tab w:val="left" w:pos="447"/>
                                <w:tab w:val="left" w:pos="433"/>
                              </w:tabs>
                              <w:spacing w:before="34" w:line="273" w:lineRule="auto"/>
                              <w:ind w:right="57"/>
                              <w:jc w:val="both"/>
                              <w:rPr>
                                <w:b/>
                              </w:rPr>
                            </w:pPr>
                            <w:r w:rsidRPr="005766EB">
                              <w:rPr>
                                <w:b/>
                                <w:color w:val="221F1F"/>
                                <w:spacing w:val="-3"/>
                                <w:u w:val="single"/>
                              </w:rPr>
                              <w:t>To Be Determined By Municipality</w:t>
                            </w:r>
                          </w:p>
                        </w:tc>
                      </w:tr>
                      <w:tr w:rsidR="00696EBC" w14:paraId="52E25876" w14:textId="77777777">
                        <w:trPr>
                          <w:trHeight w:val="310"/>
                        </w:trPr>
                        <w:tc>
                          <w:tcPr>
                            <w:tcW w:w="10370" w:type="dxa"/>
                            <w:tcBorders>
                              <w:bottom w:val="nil"/>
                            </w:tcBorders>
                          </w:tcPr>
                          <w:p w14:paraId="331BF713" w14:textId="77777777" w:rsidR="00696EBC" w:rsidRDefault="00696EBC">
                            <w:pPr>
                              <w:pStyle w:val="TableParagraph"/>
                              <w:spacing w:before="24"/>
                              <w:rPr>
                                <w:b/>
                              </w:rPr>
                            </w:pPr>
                            <w:r>
                              <w:rPr>
                                <w:b/>
                              </w:rPr>
                              <w:t>Additional Personnel Requirements:</w:t>
                            </w:r>
                          </w:p>
                        </w:tc>
                      </w:tr>
                      <w:tr w:rsidR="00696EBC" w14:paraId="0D46D6BB" w14:textId="77777777" w:rsidTr="00420BFE">
                        <w:trPr>
                          <w:trHeight w:val="1083"/>
                        </w:trPr>
                        <w:tc>
                          <w:tcPr>
                            <w:tcW w:w="10370" w:type="dxa"/>
                            <w:tcBorders>
                              <w:top w:val="nil"/>
                            </w:tcBorders>
                          </w:tcPr>
                          <w:p w14:paraId="4EC20DFB" w14:textId="4705C1A5" w:rsidR="00696EBC" w:rsidRPr="00623B0E" w:rsidRDefault="00696EBC" w:rsidP="00420BFE">
                            <w:pPr>
                              <w:pStyle w:val="TableParagraph"/>
                              <w:numPr>
                                <w:ilvl w:val="0"/>
                                <w:numId w:val="11"/>
                              </w:numPr>
                              <w:tabs>
                                <w:tab w:val="left" w:pos="432"/>
                                <w:tab w:val="left" w:pos="433"/>
                              </w:tabs>
                              <w:spacing w:before="6"/>
                            </w:pPr>
                            <w:r w:rsidRPr="005766EB">
                              <w:rPr>
                                <w:b/>
                                <w:color w:val="221F1F"/>
                                <w:spacing w:val="-3"/>
                                <w:u w:val="single"/>
                              </w:rPr>
                              <w:t>To Be Determined By Municipality</w:t>
                            </w:r>
                            <w:r w:rsidRPr="00C05ACC" w:rsidDel="00A972EE">
                              <w:rPr>
                                <w:b/>
                                <w:color w:val="221F1F"/>
                                <w:spacing w:val="-3"/>
                                <w:highlight w:val="yellow"/>
                              </w:rPr>
                              <w:t xml:space="preserve"> </w:t>
                            </w:r>
                          </w:p>
                          <w:p w14:paraId="5546841B" w14:textId="51D76171" w:rsidR="00696EBC" w:rsidRDefault="00696EBC" w:rsidP="00420BFE">
                            <w:pPr>
                              <w:pStyle w:val="TableParagraph"/>
                              <w:numPr>
                                <w:ilvl w:val="0"/>
                                <w:numId w:val="11"/>
                              </w:numPr>
                              <w:tabs>
                                <w:tab w:val="left" w:pos="432"/>
                                <w:tab w:val="left" w:pos="433"/>
                              </w:tabs>
                              <w:spacing w:before="6"/>
                            </w:pPr>
                            <w:r>
                              <w:rPr>
                                <w:color w:val="221F1F"/>
                              </w:rPr>
                              <w:t>Example: Experience of design may include any aspect relating to AASHTO, GDOT or local jurisdiction</w:t>
                            </w:r>
                            <w:r>
                              <w:rPr>
                                <w:color w:val="221F1F"/>
                                <w:spacing w:val="2"/>
                              </w:rPr>
                              <w:t xml:space="preserve"> </w:t>
                            </w:r>
                            <w:r>
                              <w:rPr>
                                <w:color w:val="221F1F"/>
                              </w:rPr>
                              <w:t>design</w:t>
                            </w:r>
                            <w:r>
                              <w:t xml:space="preserve"> </w:t>
                            </w:r>
                            <w:r w:rsidRPr="00420BFE">
                              <w:rPr>
                                <w:color w:val="221F1F"/>
                              </w:rPr>
                              <w:t>standards.</w:t>
                            </w:r>
                          </w:p>
                        </w:tc>
                      </w:tr>
                      <w:tr w:rsidR="00696EBC" w14:paraId="6544DC79" w14:textId="77777777">
                        <w:trPr>
                          <w:trHeight w:val="311"/>
                        </w:trPr>
                        <w:tc>
                          <w:tcPr>
                            <w:tcW w:w="10370" w:type="dxa"/>
                            <w:tcBorders>
                              <w:bottom w:val="nil"/>
                            </w:tcBorders>
                          </w:tcPr>
                          <w:p w14:paraId="71A86C04" w14:textId="77777777" w:rsidR="00696EBC" w:rsidRDefault="00696EBC">
                            <w:pPr>
                              <w:pStyle w:val="TableParagraph"/>
                              <w:spacing w:before="24"/>
                              <w:rPr>
                                <w:b/>
                              </w:rPr>
                            </w:pPr>
                            <w:r>
                              <w:rPr>
                                <w:b/>
                              </w:rPr>
                              <w:t>Equipment and/or Software Requirements:</w:t>
                            </w:r>
                          </w:p>
                        </w:tc>
                      </w:tr>
                      <w:tr w:rsidR="00696EBC" w14:paraId="0E02B993" w14:textId="77777777">
                        <w:trPr>
                          <w:trHeight w:val="342"/>
                        </w:trPr>
                        <w:tc>
                          <w:tcPr>
                            <w:tcW w:w="10370" w:type="dxa"/>
                            <w:tcBorders>
                              <w:top w:val="nil"/>
                            </w:tcBorders>
                          </w:tcPr>
                          <w:p w14:paraId="1DCAF416" w14:textId="42E2AB03" w:rsidR="00696EBC" w:rsidRPr="00420BFE" w:rsidRDefault="00696EBC" w:rsidP="00420BFE">
                            <w:pPr>
                              <w:pStyle w:val="TableParagraph"/>
                              <w:numPr>
                                <w:ilvl w:val="0"/>
                                <w:numId w:val="10"/>
                              </w:numPr>
                              <w:tabs>
                                <w:tab w:val="left" w:pos="447"/>
                                <w:tab w:val="left" w:pos="433"/>
                              </w:tabs>
                              <w:spacing w:before="34" w:line="273" w:lineRule="auto"/>
                              <w:ind w:right="57"/>
                              <w:jc w:val="both"/>
                              <w:rPr>
                                <w:b/>
                              </w:rPr>
                            </w:pPr>
                            <w:r w:rsidRPr="005766EB">
                              <w:rPr>
                                <w:b/>
                                <w:color w:val="221F1F"/>
                                <w:spacing w:val="-3"/>
                                <w:u w:val="single"/>
                              </w:rPr>
                              <w:t>To Be Determined By Municipality</w:t>
                            </w:r>
                          </w:p>
                        </w:tc>
                      </w:tr>
                    </w:tbl>
                    <w:p w14:paraId="1995FE1E" w14:textId="77777777" w:rsidR="00696EBC" w:rsidRDefault="00696EBC" w:rsidP="009F7B19">
                      <w:pPr>
                        <w:pStyle w:val="BodyText"/>
                      </w:pPr>
                    </w:p>
                  </w:txbxContent>
                </v:textbox>
                <w10:anchorlock/>
              </v:shape>
            </w:pict>
          </mc:Fallback>
        </mc:AlternateContent>
      </w:r>
      <w:r w:rsidR="003A5C32">
        <w:rPr>
          <w:rFonts w:cstheme="majorBidi"/>
        </w:rPr>
        <w:br w:type="page"/>
      </w:r>
    </w:p>
    <w:p w14:paraId="580F8105" w14:textId="77777777" w:rsidR="003A5C32" w:rsidRPr="00A570F5" w:rsidRDefault="003A5C32" w:rsidP="00A570F5">
      <w:pPr>
        <w:pStyle w:val="Heading2"/>
        <w:rPr>
          <w:b/>
          <w:sz w:val="32"/>
          <w:szCs w:val="32"/>
        </w:rPr>
      </w:pPr>
      <w:bookmarkStart w:id="12" w:name="_Toc25655599"/>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1.03</w:t>
      </w:r>
      <w:r w:rsidRPr="00A570F5">
        <w:rPr>
          <w:b/>
          <w:color w:val="000000" w:themeColor="text1"/>
          <w:sz w:val="32"/>
          <w:szCs w:val="32"/>
        </w:rPr>
        <w:tab/>
        <w:t>Traffic Operation Studies</w:t>
      </w:r>
      <w:bookmarkEnd w:id="12"/>
      <w:r w:rsidRPr="00A570F5">
        <w:rPr>
          <w:b/>
          <w:color w:val="000000" w:themeColor="text1"/>
          <w:sz w:val="32"/>
          <w:szCs w:val="32"/>
        </w:rPr>
        <w:t xml:space="preserve"> </w:t>
      </w:r>
    </w:p>
    <w:p w14:paraId="65D591B4" w14:textId="77777777" w:rsidR="00420BFE" w:rsidRPr="00A570F5" w:rsidRDefault="003A5C32" w:rsidP="00A570F5">
      <w:pPr>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p w14:paraId="4D438E04" w14:textId="77777777" w:rsidR="003A5C32" w:rsidRPr="00420BFE" w:rsidRDefault="009F7B19" w:rsidP="00420BFE">
      <w:pPr>
        <w:tabs>
          <w:tab w:val="left" w:pos="3100"/>
        </w:tabs>
        <w:spacing w:before="100" w:line="386" w:lineRule="auto"/>
        <w:rPr>
          <w:b/>
          <w:sz w:val="32"/>
        </w:rPr>
      </w:pPr>
      <w:r>
        <w:rPr>
          <w:rFonts w:cstheme="majorBidi"/>
          <w:noProof/>
          <w:lang w:eastAsia="en-US"/>
        </w:rPr>
        <mc:AlternateContent>
          <mc:Choice Requires="wps">
            <w:drawing>
              <wp:inline distT="0" distB="0" distL="0" distR="0" wp14:anchorId="210C6109" wp14:editId="72F35296">
                <wp:extent cx="6594475" cy="4914265"/>
                <wp:effectExtent l="0" t="0" r="15875" b="6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491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2E993986" w14:textId="77777777">
                              <w:trPr>
                                <w:trHeight w:val="272"/>
                              </w:trPr>
                              <w:tc>
                                <w:tcPr>
                                  <w:tcW w:w="10370" w:type="dxa"/>
                                  <w:tcBorders>
                                    <w:bottom w:val="nil"/>
                                  </w:tcBorders>
                                </w:tcPr>
                                <w:p w14:paraId="54C898C2" w14:textId="77777777" w:rsidR="00696EBC" w:rsidRDefault="00696EBC">
                                  <w:pPr>
                                    <w:pStyle w:val="TableParagraph"/>
                                    <w:spacing w:line="248" w:lineRule="exact"/>
                                    <w:ind w:left="108"/>
                                    <w:rPr>
                                      <w:b/>
                                    </w:rPr>
                                  </w:pPr>
                                  <w:r>
                                    <w:rPr>
                                      <w:b/>
                                    </w:rPr>
                                    <w:t>Requirements for Prequalification:</w:t>
                                  </w:r>
                                </w:p>
                              </w:tc>
                            </w:tr>
                            <w:tr w:rsidR="00696EBC" w14:paraId="1127EC88" w14:textId="77777777">
                              <w:trPr>
                                <w:trHeight w:val="951"/>
                              </w:trPr>
                              <w:tc>
                                <w:tcPr>
                                  <w:tcW w:w="10370" w:type="dxa"/>
                                  <w:tcBorders>
                                    <w:top w:val="nil"/>
                                  </w:tcBorders>
                                </w:tcPr>
                                <w:p w14:paraId="47408480" w14:textId="77777777" w:rsidR="00696EBC" w:rsidRDefault="00696EBC">
                                  <w:pPr>
                                    <w:pStyle w:val="TableParagraph"/>
                                    <w:spacing w:before="17" w:line="276" w:lineRule="auto"/>
                                    <w:ind w:left="108" w:right="97"/>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6765A140" w14:textId="77777777">
                              <w:trPr>
                                <w:trHeight w:val="316"/>
                              </w:trPr>
                              <w:tc>
                                <w:tcPr>
                                  <w:tcW w:w="10370" w:type="dxa"/>
                                  <w:tcBorders>
                                    <w:bottom w:val="nil"/>
                                  </w:tcBorders>
                                </w:tcPr>
                                <w:p w14:paraId="43A9E291" w14:textId="77777777" w:rsidR="00696EBC" w:rsidRDefault="00696EBC">
                                  <w:pPr>
                                    <w:pStyle w:val="TableParagraph"/>
                                    <w:spacing w:before="26"/>
                                    <w:rPr>
                                      <w:b/>
                                    </w:rPr>
                                  </w:pPr>
                                  <w:r>
                                    <w:rPr>
                                      <w:b/>
                                    </w:rPr>
                                    <w:t>Summary Description of Area Class:</w:t>
                                  </w:r>
                                </w:p>
                              </w:tc>
                            </w:tr>
                            <w:tr w:rsidR="00696EBC" w14:paraId="204ECFDF" w14:textId="77777777">
                              <w:trPr>
                                <w:trHeight w:val="760"/>
                              </w:trPr>
                              <w:tc>
                                <w:tcPr>
                                  <w:tcW w:w="10370" w:type="dxa"/>
                                  <w:tcBorders>
                                    <w:top w:val="nil"/>
                                  </w:tcBorders>
                                </w:tcPr>
                                <w:p w14:paraId="40E80684" w14:textId="77777777" w:rsidR="00696EBC" w:rsidRDefault="00696EBC">
                                  <w:pPr>
                                    <w:pStyle w:val="TableParagraph"/>
                                    <w:spacing w:before="31" w:line="276" w:lineRule="auto"/>
                                    <w:ind w:right="102"/>
                                  </w:pPr>
                                  <w:r>
                                    <w:t>This class of work is defined as studies of existing traffic problems and determination of the most effective ways to improve traffic flow and</w:t>
                                  </w:r>
                                  <w:r>
                                    <w:rPr>
                                      <w:spacing w:val="-7"/>
                                    </w:rPr>
                                    <w:t xml:space="preserve"> </w:t>
                                  </w:r>
                                  <w:r>
                                    <w:t>safety.</w:t>
                                  </w:r>
                                </w:p>
                              </w:tc>
                            </w:tr>
                            <w:tr w:rsidR="00696EBC" w14:paraId="50D9FC27" w14:textId="77777777">
                              <w:trPr>
                                <w:trHeight w:val="315"/>
                              </w:trPr>
                              <w:tc>
                                <w:tcPr>
                                  <w:tcW w:w="10370" w:type="dxa"/>
                                  <w:tcBorders>
                                    <w:bottom w:val="nil"/>
                                  </w:tcBorders>
                                </w:tcPr>
                                <w:p w14:paraId="0A89504B" w14:textId="77777777" w:rsidR="00696EBC" w:rsidRDefault="00696EBC">
                                  <w:pPr>
                                    <w:pStyle w:val="TableParagraph"/>
                                    <w:spacing w:before="24"/>
                                    <w:rPr>
                                      <w:b/>
                                    </w:rPr>
                                  </w:pPr>
                                  <w:r>
                                    <w:rPr>
                                      <w:b/>
                                    </w:rPr>
                                    <w:t>Additional Description of Area Class:</w:t>
                                  </w:r>
                                </w:p>
                              </w:tc>
                            </w:tr>
                            <w:tr w:rsidR="00696EBC" w14:paraId="23C777CD" w14:textId="77777777">
                              <w:trPr>
                                <w:trHeight w:val="2422"/>
                              </w:trPr>
                              <w:tc>
                                <w:tcPr>
                                  <w:tcW w:w="10370" w:type="dxa"/>
                                  <w:tcBorders>
                                    <w:top w:val="nil"/>
                                  </w:tcBorders>
                                </w:tcPr>
                                <w:p w14:paraId="55AB32C4" w14:textId="77777777" w:rsidR="00696EBC" w:rsidRDefault="00696EBC">
                                  <w:pPr>
                                    <w:pStyle w:val="TableParagraph"/>
                                    <w:spacing w:before="32" w:line="276" w:lineRule="auto"/>
                                    <w:ind w:right="63"/>
                                    <w:jc w:val="both"/>
                                  </w:pPr>
                                  <w:r>
                                    <w:t>Class of work is categorized by the collection and evaluation of data related to traffic volumes, speeds, crash history, delay, and roadway characteristics including the number, width, and configuration of lanes, and presence or absence of traffic control devices such as signs, signals, striping, and other pavement markings. Evaluation and interpretation of data includes capacity, queuing, and delay analyses, safety analysis, speed studies, and warrant analyses. Use of traffic simulation software is included in this area class. This class of work is limited to creation of reports that include descriptions and schematic layouts of the proposed improvements, and specifically does not include the preparation of construction plans or the writing of</w:t>
                                  </w:r>
                                  <w:r>
                                    <w:rPr>
                                      <w:spacing w:val="1"/>
                                    </w:rPr>
                                    <w:t xml:space="preserve"> </w:t>
                                  </w:r>
                                  <w:r>
                                    <w:t>specifications.</w:t>
                                  </w:r>
                                </w:p>
                              </w:tc>
                            </w:tr>
                            <w:tr w:rsidR="00696EBC" w14:paraId="0FE6033A" w14:textId="77777777">
                              <w:trPr>
                                <w:trHeight w:val="309"/>
                              </w:trPr>
                              <w:tc>
                                <w:tcPr>
                                  <w:tcW w:w="10370" w:type="dxa"/>
                                  <w:tcBorders>
                                    <w:bottom w:val="nil"/>
                                  </w:tcBorders>
                                </w:tcPr>
                                <w:p w14:paraId="364BAAD8" w14:textId="77777777" w:rsidR="00696EBC" w:rsidRDefault="00696EBC">
                                  <w:pPr>
                                    <w:pStyle w:val="TableParagraph"/>
                                    <w:spacing w:before="24"/>
                                    <w:rPr>
                                      <w:b/>
                                    </w:rPr>
                                  </w:pPr>
                                  <w:r>
                                    <w:rPr>
                                      <w:b/>
                                    </w:rPr>
                                    <w:t>Professional Registration, Certification, Education and/or Qualifications:</w:t>
                                  </w:r>
                                </w:p>
                              </w:tc>
                            </w:tr>
                            <w:tr w:rsidR="00696EBC" w14:paraId="29DEA0E4" w14:textId="77777777">
                              <w:trPr>
                                <w:trHeight w:val="342"/>
                              </w:trPr>
                              <w:tc>
                                <w:tcPr>
                                  <w:tcW w:w="10370" w:type="dxa"/>
                                  <w:tcBorders>
                                    <w:top w:val="nil"/>
                                  </w:tcBorders>
                                </w:tcPr>
                                <w:p w14:paraId="06168AFC" w14:textId="77777777" w:rsidR="00696EBC" w:rsidRDefault="00696EBC" w:rsidP="009F7B19">
                                  <w:pPr>
                                    <w:pStyle w:val="TableParagraph"/>
                                    <w:numPr>
                                      <w:ilvl w:val="0"/>
                                      <w:numId w:val="16"/>
                                    </w:numPr>
                                    <w:tabs>
                                      <w:tab w:val="left" w:pos="432"/>
                                      <w:tab w:val="left" w:pos="433"/>
                                    </w:tabs>
                                    <w:spacing w:before="33"/>
                                  </w:pPr>
                                  <w:r>
                                    <w:t xml:space="preserve">At least </w:t>
                                  </w:r>
                                  <w:r>
                                    <w:rPr>
                                      <w:b/>
                                    </w:rPr>
                                    <w:t xml:space="preserve">one (1) Georgia Professional Engineer </w:t>
                                  </w:r>
                                  <w:r>
                                    <w:t>is</w:t>
                                  </w:r>
                                  <w:r>
                                    <w:rPr>
                                      <w:spacing w:val="-7"/>
                                    </w:rPr>
                                    <w:t xml:space="preserve"> </w:t>
                                  </w:r>
                                  <w:r>
                                    <w:t>required.</w:t>
                                  </w:r>
                                </w:p>
                              </w:tc>
                            </w:tr>
                            <w:tr w:rsidR="00696EBC" w14:paraId="10EF8F1C" w14:textId="77777777">
                              <w:trPr>
                                <w:trHeight w:val="313"/>
                              </w:trPr>
                              <w:tc>
                                <w:tcPr>
                                  <w:tcW w:w="10370" w:type="dxa"/>
                                  <w:tcBorders>
                                    <w:bottom w:val="nil"/>
                                  </w:tcBorders>
                                </w:tcPr>
                                <w:p w14:paraId="5CCF1F45" w14:textId="77777777" w:rsidR="00696EBC" w:rsidRDefault="00696EBC">
                                  <w:pPr>
                                    <w:pStyle w:val="TableParagraph"/>
                                    <w:spacing w:before="26"/>
                                    <w:rPr>
                                      <w:b/>
                                    </w:rPr>
                                  </w:pPr>
                                  <w:r>
                                    <w:rPr>
                                      <w:b/>
                                    </w:rPr>
                                    <w:t>Required Training:</w:t>
                                  </w:r>
                                </w:p>
                              </w:tc>
                            </w:tr>
                            <w:tr w:rsidR="00696EBC" w14:paraId="4A58FC57" w14:textId="77777777">
                              <w:trPr>
                                <w:trHeight w:val="341"/>
                              </w:trPr>
                              <w:tc>
                                <w:tcPr>
                                  <w:tcW w:w="10370" w:type="dxa"/>
                                  <w:tcBorders>
                                    <w:top w:val="nil"/>
                                  </w:tcBorders>
                                </w:tcPr>
                                <w:p w14:paraId="5151CE02" w14:textId="0CC7644A" w:rsidR="00696EBC" w:rsidRDefault="00696EBC" w:rsidP="009F7B19">
                                  <w:pPr>
                                    <w:pStyle w:val="TableParagraph"/>
                                    <w:numPr>
                                      <w:ilvl w:val="0"/>
                                      <w:numId w:val="15"/>
                                    </w:numPr>
                                    <w:tabs>
                                      <w:tab w:val="left" w:pos="432"/>
                                      <w:tab w:val="left" w:pos="433"/>
                                    </w:tabs>
                                    <w:spacing w:before="34"/>
                                  </w:pPr>
                                  <w:r w:rsidRPr="005766EB">
                                    <w:rPr>
                                      <w:b/>
                                      <w:color w:val="221F1F"/>
                                      <w:spacing w:val="-3"/>
                                      <w:u w:val="single"/>
                                    </w:rPr>
                                    <w:t>To Be Determined By Municipality</w:t>
                                  </w:r>
                                </w:p>
                              </w:tc>
                            </w:tr>
                            <w:tr w:rsidR="00696EBC" w14:paraId="6285AA0C" w14:textId="77777777">
                              <w:trPr>
                                <w:trHeight w:val="313"/>
                              </w:trPr>
                              <w:tc>
                                <w:tcPr>
                                  <w:tcW w:w="10370" w:type="dxa"/>
                                  <w:tcBorders>
                                    <w:bottom w:val="nil"/>
                                  </w:tcBorders>
                                </w:tcPr>
                                <w:p w14:paraId="52D578BC" w14:textId="77777777" w:rsidR="00696EBC" w:rsidRDefault="00696EBC">
                                  <w:pPr>
                                    <w:pStyle w:val="TableParagraph"/>
                                    <w:spacing w:before="26"/>
                                    <w:rPr>
                                      <w:b/>
                                    </w:rPr>
                                  </w:pPr>
                                  <w:r>
                                    <w:rPr>
                                      <w:b/>
                                    </w:rPr>
                                    <w:t>Additional Personnel Requirements:</w:t>
                                  </w:r>
                                </w:p>
                              </w:tc>
                            </w:tr>
                            <w:tr w:rsidR="00696EBC" w14:paraId="7F5651F7" w14:textId="77777777">
                              <w:trPr>
                                <w:trHeight w:val="344"/>
                              </w:trPr>
                              <w:tc>
                                <w:tcPr>
                                  <w:tcW w:w="10370" w:type="dxa"/>
                                  <w:tcBorders>
                                    <w:top w:val="nil"/>
                                  </w:tcBorders>
                                </w:tcPr>
                                <w:p w14:paraId="3CD981D3" w14:textId="585F2853" w:rsidR="00696EBC" w:rsidRDefault="00696EBC">
                                  <w:pPr>
                                    <w:pStyle w:val="TableParagraph"/>
                                    <w:spacing w:before="34"/>
                                    <w:rPr>
                                      <w:rFonts w:ascii="Symbol" w:hAnsi="Symbol"/>
                                    </w:rPr>
                                  </w:pPr>
                                  <w:r>
                                    <w:rPr>
                                      <w:rFonts w:ascii="Symbol" w:hAnsi="Symbol"/>
                                    </w:rPr>
                                    <w:t></w:t>
                                  </w:r>
                                  <w:r w:rsidRPr="00420BFE">
                                    <w:rPr>
                                      <w:b/>
                                      <w:color w:val="221F1F"/>
                                      <w:spacing w:val="-3"/>
                                    </w:rPr>
                                    <w:t xml:space="preserve">     </w:t>
                                  </w:r>
                                  <w:r w:rsidRPr="005766EB">
                                    <w:rPr>
                                      <w:b/>
                                      <w:color w:val="221F1F"/>
                                      <w:spacing w:val="-3"/>
                                      <w:u w:val="single"/>
                                    </w:rPr>
                                    <w:t>To Be Determined By Municipality</w:t>
                                  </w:r>
                                </w:p>
                              </w:tc>
                            </w:tr>
                            <w:tr w:rsidR="00696EBC" w14:paraId="0DD04205" w14:textId="77777777">
                              <w:trPr>
                                <w:trHeight w:val="313"/>
                              </w:trPr>
                              <w:tc>
                                <w:tcPr>
                                  <w:tcW w:w="10370" w:type="dxa"/>
                                  <w:tcBorders>
                                    <w:bottom w:val="nil"/>
                                  </w:tcBorders>
                                </w:tcPr>
                                <w:p w14:paraId="2D937A86" w14:textId="77777777" w:rsidR="00696EBC" w:rsidRDefault="00696EBC">
                                  <w:pPr>
                                    <w:pStyle w:val="TableParagraph"/>
                                    <w:spacing w:before="26"/>
                                    <w:rPr>
                                      <w:b/>
                                    </w:rPr>
                                  </w:pPr>
                                  <w:r>
                                    <w:rPr>
                                      <w:b/>
                                    </w:rPr>
                                    <w:t>Equipment and/or Software Requirements:</w:t>
                                  </w:r>
                                </w:p>
                              </w:tc>
                            </w:tr>
                            <w:tr w:rsidR="00696EBC" w14:paraId="47B4AC1D" w14:textId="77777777">
                              <w:trPr>
                                <w:trHeight w:val="341"/>
                              </w:trPr>
                              <w:tc>
                                <w:tcPr>
                                  <w:tcW w:w="10370" w:type="dxa"/>
                                  <w:tcBorders>
                                    <w:top w:val="nil"/>
                                  </w:tcBorders>
                                </w:tcPr>
                                <w:p w14:paraId="09817D68" w14:textId="559ACFE4" w:rsidR="00696EBC" w:rsidRDefault="00696EBC" w:rsidP="009F7B19">
                                  <w:pPr>
                                    <w:pStyle w:val="TableParagraph"/>
                                    <w:numPr>
                                      <w:ilvl w:val="0"/>
                                      <w:numId w:val="14"/>
                                    </w:numPr>
                                    <w:tabs>
                                      <w:tab w:val="left" w:pos="432"/>
                                      <w:tab w:val="left" w:pos="433"/>
                                    </w:tabs>
                                    <w:spacing w:before="34"/>
                                  </w:pPr>
                                  <w:r w:rsidRPr="005766EB">
                                    <w:rPr>
                                      <w:b/>
                                      <w:color w:val="221F1F"/>
                                      <w:spacing w:val="-3"/>
                                      <w:u w:val="single"/>
                                    </w:rPr>
                                    <w:t>To Be Determined By Municipality</w:t>
                                  </w:r>
                                </w:p>
                              </w:tc>
                            </w:tr>
                          </w:tbl>
                          <w:p w14:paraId="793BAA40" w14:textId="77777777" w:rsidR="00696EBC" w:rsidRDefault="00696EBC" w:rsidP="009F7B19">
                            <w:pPr>
                              <w:pStyle w:val="BodyText"/>
                            </w:pPr>
                          </w:p>
                        </w:txbxContent>
                      </wps:txbx>
                      <wps:bodyPr rot="0" vert="horz" wrap="square" lIns="0" tIns="0" rIns="0" bIns="0" anchor="t" anchorCtr="0" upright="1">
                        <a:noAutofit/>
                      </wps:bodyPr>
                    </wps:wsp>
                  </a:graphicData>
                </a:graphic>
              </wp:inline>
            </w:drawing>
          </mc:Choice>
          <mc:Fallback>
            <w:pict>
              <v:shape w14:anchorId="210C6109" id="Text Box 4" o:spid="_x0000_s1032" type="#_x0000_t202" style="width:519.25pt;height:38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2E993986" w14:textId="77777777">
                        <w:trPr>
                          <w:trHeight w:val="272"/>
                        </w:trPr>
                        <w:tc>
                          <w:tcPr>
                            <w:tcW w:w="10370" w:type="dxa"/>
                            <w:tcBorders>
                              <w:bottom w:val="nil"/>
                            </w:tcBorders>
                          </w:tcPr>
                          <w:p w14:paraId="54C898C2" w14:textId="77777777" w:rsidR="00696EBC" w:rsidRDefault="00696EBC">
                            <w:pPr>
                              <w:pStyle w:val="TableParagraph"/>
                              <w:spacing w:line="248" w:lineRule="exact"/>
                              <w:ind w:left="108"/>
                              <w:rPr>
                                <w:b/>
                              </w:rPr>
                            </w:pPr>
                            <w:r>
                              <w:rPr>
                                <w:b/>
                              </w:rPr>
                              <w:t>Requirements for Prequalification:</w:t>
                            </w:r>
                          </w:p>
                        </w:tc>
                      </w:tr>
                      <w:tr w:rsidR="00696EBC" w14:paraId="1127EC88" w14:textId="77777777">
                        <w:trPr>
                          <w:trHeight w:val="951"/>
                        </w:trPr>
                        <w:tc>
                          <w:tcPr>
                            <w:tcW w:w="10370" w:type="dxa"/>
                            <w:tcBorders>
                              <w:top w:val="nil"/>
                            </w:tcBorders>
                          </w:tcPr>
                          <w:p w14:paraId="47408480" w14:textId="77777777" w:rsidR="00696EBC" w:rsidRDefault="00696EBC">
                            <w:pPr>
                              <w:pStyle w:val="TableParagraph"/>
                              <w:spacing w:before="17" w:line="276" w:lineRule="auto"/>
                              <w:ind w:left="108" w:right="97"/>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6765A140" w14:textId="77777777">
                        <w:trPr>
                          <w:trHeight w:val="316"/>
                        </w:trPr>
                        <w:tc>
                          <w:tcPr>
                            <w:tcW w:w="10370" w:type="dxa"/>
                            <w:tcBorders>
                              <w:bottom w:val="nil"/>
                            </w:tcBorders>
                          </w:tcPr>
                          <w:p w14:paraId="43A9E291" w14:textId="77777777" w:rsidR="00696EBC" w:rsidRDefault="00696EBC">
                            <w:pPr>
                              <w:pStyle w:val="TableParagraph"/>
                              <w:spacing w:before="26"/>
                              <w:rPr>
                                <w:b/>
                              </w:rPr>
                            </w:pPr>
                            <w:r>
                              <w:rPr>
                                <w:b/>
                              </w:rPr>
                              <w:t>Summary Description of Area Class:</w:t>
                            </w:r>
                          </w:p>
                        </w:tc>
                      </w:tr>
                      <w:tr w:rsidR="00696EBC" w14:paraId="204ECFDF" w14:textId="77777777">
                        <w:trPr>
                          <w:trHeight w:val="760"/>
                        </w:trPr>
                        <w:tc>
                          <w:tcPr>
                            <w:tcW w:w="10370" w:type="dxa"/>
                            <w:tcBorders>
                              <w:top w:val="nil"/>
                            </w:tcBorders>
                          </w:tcPr>
                          <w:p w14:paraId="40E80684" w14:textId="77777777" w:rsidR="00696EBC" w:rsidRDefault="00696EBC">
                            <w:pPr>
                              <w:pStyle w:val="TableParagraph"/>
                              <w:spacing w:before="31" w:line="276" w:lineRule="auto"/>
                              <w:ind w:right="102"/>
                            </w:pPr>
                            <w:r>
                              <w:t>This class of work is defined as studies of existing traffic problems and determination of the most effective ways to improve traffic flow and</w:t>
                            </w:r>
                            <w:r>
                              <w:rPr>
                                <w:spacing w:val="-7"/>
                              </w:rPr>
                              <w:t xml:space="preserve"> </w:t>
                            </w:r>
                            <w:r>
                              <w:t>safety.</w:t>
                            </w:r>
                          </w:p>
                        </w:tc>
                      </w:tr>
                      <w:tr w:rsidR="00696EBC" w14:paraId="50D9FC27" w14:textId="77777777">
                        <w:trPr>
                          <w:trHeight w:val="315"/>
                        </w:trPr>
                        <w:tc>
                          <w:tcPr>
                            <w:tcW w:w="10370" w:type="dxa"/>
                            <w:tcBorders>
                              <w:bottom w:val="nil"/>
                            </w:tcBorders>
                          </w:tcPr>
                          <w:p w14:paraId="0A89504B" w14:textId="77777777" w:rsidR="00696EBC" w:rsidRDefault="00696EBC">
                            <w:pPr>
                              <w:pStyle w:val="TableParagraph"/>
                              <w:spacing w:before="24"/>
                              <w:rPr>
                                <w:b/>
                              </w:rPr>
                            </w:pPr>
                            <w:r>
                              <w:rPr>
                                <w:b/>
                              </w:rPr>
                              <w:t>Additional Description of Area Class:</w:t>
                            </w:r>
                          </w:p>
                        </w:tc>
                      </w:tr>
                      <w:tr w:rsidR="00696EBC" w14:paraId="23C777CD" w14:textId="77777777">
                        <w:trPr>
                          <w:trHeight w:val="2422"/>
                        </w:trPr>
                        <w:tc>
                          <w:tcPr>
                            <w:tcW w:w="10370" w:type="dxa"/>
                            <w:tcBorders>
                              <w:top w:val="nil"/>
                            </w:tcBorders>
                          </w:tcPr>
                          <w:p w14:paraId="55AB32C4" w14:textId="77777777" w:rsidR="00696EBC" w:rsidRDefault="00696EBC">
                            <w:pPr>
                              <w:pStyle w:val="TableParagraph"/>
                              <w:spacing w:before="32" w:line="276" w:lineRule="auto"/>
                              <w:ind w:right="63"/>
                              <w:jc w:val="both"/>
                            </w:pPr>
                            <w:r>
                              <w:t>Class of work is categorized by the collection and evaluation of data related to traffic volumes, speeds, crash history, delay, and roadway characteristics including the number, width, and configuration of lanes, and presence or absence of traffic control devices such as signs, signals, striping, and other pavement markings. Evaluation and interpretation of data includes capacity, queuing, and delay analyses, safety analysis, speed studies, and warrant analyses. Use of traffic simulation software is included in this area class. This class of work is limited to creation of reports that include descriptions and schematic layouts of the proposed improvements, and specifically does not include the preparation of construction plans or the writing of</w:t>
                            </w:r>
                            <w:r>
                              <w:rPr>
                                <w:spacing w:val="1"/>
                              </w:rPr>
                              <w:t xml:space="preserve"> </w:t>
                            </w:r>
                            <w:r>
                              <w:t>specifications.</w:t>
                            </w:r>
                          </w:p>
                        </w:tc>
                      </w:tr>
                      <w:tr w:rsidR="00696EBC" w14:paraId="0FE6033A" w14:textId="77777777">
                        <w:trPr>
                          <w:trHeight w:val="309"/>
                        </w:trPr>
                        <w:tc>
                          <w:tcPr>
                            <w:tcW w:w="10370" w:type="dxa"/>
                            <w:tcBorders>
                              <w:bottom w:val="nil"/>
                            </w:tcBorders>
                          </w:tcPr>
                          <w:p w14:paraId="364BAAD8" w14:textId="77777777" w:rsidR="00696EBC" w:rsidRDefault="00696EBC">
                            <w:pPr>
                              <w:pStyle w:val="TableParagraph"/>
                              <w:spacing w:before="24"/>
                              <w:rPr>
                                <w:b/>
                              </w:rPr>
                            </w:pPr>
                            <w:r>
                              <w:rPr>
                                <w:b/>
                              </w:rPr>
                              <w:t>Professional Registration, Certification, Education and/or Qualifications:</w:t>
                            </w:r>
                          </w:p>
                        </w:tc>
                      </w:tr>
                      <w:tr w:rsidR="00696EBC" w14:paraId="29DEA0E4" w14:textId="77777777">
                        <w:trPr>
                          <w:trHeight w:val="342"/>
                        </w:trPr>
                        <w:tc>
                          <w:tcPr>
                            <w:tcW w:w="10370" w:type="dxa"/>
                            <w:tcBorders>
                              <w:top w:val="nil"/>
                            </w:tcBorders>
                          </w:tcPr>
                          <w:p w14:paraId="06168AFC" w14:textId="77777777" w:rsidR="00696EBC" w:rsidRDefault="00696EBC" w:rsidP="009F7B19">
                            <w:pPr>
                              <w:pStyle w:val="TableParagraph"/>
                              <w:numPr>
                                <w:ilvl w:val="0"/>
                                <w:numId w:val="16"/>
                              </w:numPr>
                              <w:tabs>
                                <w:tab w:val="left" w:pos="432"/>
                                <w:tab w:val="left" w:pos="433"/>
                              </w:tabs>
                              <w:spacing w:before="33"/>
                            </w:pPr>
                            <w:r>
                              <w:t xml:space="preserve">At least </w:t>
                            </w:r>
                            <w:r>
                              <w:rPr>
                                <w:b/>
                              </w:rPr>
                              <w:t xml:space="preserve">one (1) Georgia Professional Engineer </w:t>
                            </w:r>
                            <w:r>
                              <w:t>is</w:t>
                            </w:r>
                            <w:r>
                              <w:rPr>
                                <w:spacing w:val="-7"/>
                              </w:rPr>
                              <w:t xml:space="preserve"> </w:t>
                            </w:r>
                            <w:r>
                              <w:t>required.</w:t>
                            </w:r>
                          </w:p>
                        </w:tc>
                      </w:tr>
                      <w:tr w:rsidR="00696EBC" w14:paraId="10EF8F1C" w14:textId="77777777">
                        <w:trPr>
                          <w:trHeight w:val="313"/>
                        </w:trPr>
                        <w:tc>
                          <w:tcPr>
                            <w:tcW w:w="10370" w:type="dxa"/>
                            <w:tcBorders>
                              <w:bottom w:val="nil"/>
                            </w:tcBorders>
                          </w:tcPr>
                          <w:p w14:paraId="5CCF1F45" w14:textId="77777777" w:rsidR="00696EBC" w:rsidRDefault="00696EBC">
                            <w:pPr>
                              <w:pStyle w:val="TableParagraph"/>
                              <w:spacing w:before="26"/>
                              <w:rPr>
                                <w:b/>
                              </w:rPr>
                            </w:pPr>
                            <w:r>
                              <w:rPr>
                                <w:b/>
                              </w:rPr>
                              <w:t>Required Training:</w:t>
                            </w:r>
                          </w:p>
                        </w:tc>
                      </w:tr>
                      <w:tr w:rsidR="00696EBC" w14:paraId="4A58FC57" w14:textId="77777777">
                        <w:trPr>
                          <w:trHeight w:val="341"/>
                        </w:trPr>
                        <w:tc>
                          <w:tcPr>
                            <w:tcW w:w="10370" w:type="dxa"/>
                            <w:tcBorders>
                              <w:top w:val="nil"/>
                            </w:tcBorders>
                          </w:tcPr>
                          <w:p w14:paraId="5151CE02" w14:textId="0CC7644A" w:rsidR="00696EBC" w:rsidRDefault="00696EBC" w:rsidP="009F7B19">
                            <w:pPr>
                              <w:pStyle w:val="TableParagraph"/>
                              <w:numPr>
                                <w:ilvl w:val="0"/>
                                <w:numId w:val="15"/>
                              </w:numPr>
                              <w:tabs>
                                <w:tab w:val="left" w:pos="432"/>
                                <w:tab w:val="left" w:pos="433"/>
                              </w:tabs>
                              <w:spacing w:before="34"/>
                            </w:pPr>
                            <w:r w:rsidRPr="005766EB">
                              <w:rPr>
                                <w:b/>
                                <w:color w:val="221F1F"/>
                                <w:spacing w:val="-3"/>
                                <w:u w:val="single"/>
                              </w:rPr>
                              <w:t>To Be Determined By Municipality</w:t>
                            </w:r>
                          </w:p>
                        </w:tc>
                      </w:tr>
                      <w:tr w:rsidR="00696EBC" w14:paraId="6285AA0C" w14:textId="77777777">
                        <w:trPr>
                          <w:trHeight w:val="313"/>
                        </w:trPr>
                        <w:tc>
                          <w:tcPr>
                            <w:tcW w:w="10370" w:type="dxa"/>
                            <w:tcBorders>
                              <w:bottom w:val="nil"/>
                            </w:tcBorders>
                          </w:tcPr>
                          <w:p w14:paraId="52D578BC" w14:textId="77777777" w:rsidR="00696EBC" w:rsidRDefault="00696EBC">
                            <w:pPr>
                              <w:pStyle w:val="TableParagraph"/>
                              <w:spacing w:before="26"/>
                              <w:rPr>
                                <w:b/>
                              </w:rPr>
                            </w:pPr>
                            <w:r>
                              <w:rPr>
                                <w:b/>
                              </w:rPr>
                              <w:t>Additional Personnel Requirements:</w:t>
                            </w:r>
                          </w:p>
                        </w:tc>
                      </w:tr>
                      <w:tr w:rsidR="00696EBC" w14:paraId="7F5651F7" w14:textId="77777777">
                        <w:trPr>
                          <w:trHeight w:val="344"/>
                        </w:trPr>
                        <w:tc>
                          <w:tcPr>
                            <w:tcW w:w="10370" w:type="dxa"/>
                            <w:tcBorders>
                              <w:top w:val="nil"/>
                            </w:tcBorders>
                          </w:tcPr>
                          <w:p w14:paraId="3CD981D3" w14:textId="585F2853" w:rsidR="00696EBC" w:rsidRDefault="00696EBC">
                            <w:pPr>
                              <w:pStyle w:val="TableParagraph"/>
                              <w:spacing w:before="34"/>
                              <w:rPr>
                                <w:rFonts w:ascii="Symbol" w:hAnsi="Symbol"/>
                              </w:rPr>
                            </w:pPr>
                            <w:r>
                              <w:rPr>
                                <w:rFonts w:ascii="Symbol" w:hAnsi="Symbol"/>
                              </w:rPr>
                              <w:t></w:t>
                            </w:r>
                            <w:r w:rsidRPr="00420BFE">
                              <w:rPr>
                                <w:b/>
                                <w:color w:val="221F1F"/>
                                <w:spacing w:val="-3"/>
                              </w:rPr>
                              <w:t xml:space="preserve">     </w:t>
                            </w:r>
                            <w:r w:rsidRPr="005766EB">
                              <w:rPr>
                                <w:b/>
                                <w:color w:val="221F1F"/>
                                <w:spacing w:val="-3"/>
                                <w:u w:val="single"/>
                              </w:rPr>
                              <w:t>To Be Determined By Municipality</w:t>
                            </w:r>
                          </w:p>
                        </w:tc>
                      </w:tr>
                      <w:tr w:rsidR="00696EBC" w14:paraId="0DD04205" w14:textId="77777777">
                        <w:trPr>
                          <w:trHeight w:val="313"/>
                        </w:trPr>
                        <w:tc>
                          <w:tcPr>
                            <w:tcW w:w="10370" w:type="dxa"/>
                            <w:tcBorders>
                              <w:bottom w:val="nil"/>
                            </w:tcBorders>
                          </w:tcPr>
                          <w:p w14:paraId="2D937A86" w14:textId="77777777" w:rsidR="00696EBC" w:rsidRDefault="00696EBC">
                            <w:pPr>
                              <w:pStyle w:val="TableParagraph"/>
                              <w:spacing w:before="26"/>
                              <w:rPr>
                                <w:b/>
                              </w:rPr>
                            </w:pPr>
                            <w:r>
                              <w:rPr>
                                <w:b/>
                              </w:rPr>
                              <w:t>Equipment and/or Software Requirements:</w:t>
                            </w:r>
                          </w:p>
                        </w:tc>
                      </w:tr>
                      <w:tr w:rsidR="00696EBC" w14:paraId="47B4AC1D" w14:textId="77777777">
                        <w:trPr>
                          <w:trHeight w:val="341"/>
                        </w:trPr>
                        <w:tc>
                          <w:tcPr>
                            <w:tcW w:w="10370" w:type="dxa"/>
                            <w:tcBorders>
                              <w:top w:val="nil"/>
                            </w:tcBorders>
                          </w:tcPr>
                          <w:p w14:paraId="09817D68" w14:textId="559ACFE4" w:rsidR="00696EBC" w:rsidRDefault="00696EBC" w:rsidP="009F7B19">
                            <w:pPr>
                              <w:pStyle w:val="TableParagraph"/>
                              <w:numPr>
                                <w:ilvl w:val="0"/>
                                <w:numId w:val="14"/>
                              </w:numPr>
                              <w:tabs>
                                <w:tab w:val="left" w:pos="432"/>
                                <w:tab w:val="left" w:pos="433"/>
                              </w:tabs>
                              <w:spacing w:before="34"/>
                            </w:pPr>
                            <w:r w:rsidRPr="005766EB">
                              <w:rPr>
                                <w:b/>
                                <w:color w:val="221F1F"/>
                                <w:spacing w:val="-3"/>
                                <w:u w:val="single"/>
                              </w:rPr>
                              <w:t>To Be Determined By Municipality</w:t>
                            </w:r>
                          </w:p>
                        </w:tc>
                      </w:tr>
                    </w:tbl>
                    <w:p w14:paraId="793BAA40" w14:textId="77777777" w:rsidR="00696EBC" w:rsidRDefault="00696EBC" w:rsidP="009F7B19">
                      <w:pPr>
                        <w:pStyle w:val="BodyText"/>
                      </w:pPr>
                    </w:p>
                  </w:txbxContent>
                </v:textbox>
                <w10:anchorlock/>
              </v:shape>
            </w:pict>
          </mc:Fallback>
        </mc:AlternateContent>
      </w:r>
      <w:r w:rsidR="003A5C32">
        <w:rPr>
          <w:rFonts w:cstheme="majorBidi"/>
        </w:rPr>
        <w:br w:type="page"/>
      </w:r>
    </w:p>
    <w:p w14:paraId="33AC1150" w14:textId="77777777" w:rsidR="003A5C32" w:rsidRPr="00A570F5" w:rsidRDefault="003A5C32" w:rsidP="00A570F5">
      <w:pPr>
        <w:pStyle w:val="Heading2"/>
        <w:spacing w:before="240"/>
        <w:rPr>
          <w:b/>
          <w:color w:val="000000" w:themeColor="text1"/>
          <w:sz w:val="32"/>
          <w:szCs w:val="32"/>
        </w:rPr>
      </w:pPr>
      <w:bookmarkStart w:id="13" w:name="_Toc25655600"/>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1.04</w:t>
      </w:r>
      <w:r w:rsidRPr="00A570F5">
        <w:rPr>
          <w:b/>
          <w:color w:val="000000" w:themeColor="text1"/>
          <w:sz w:val="32"/>
          <w:szCs w:val="32"/>
        </w:rPr>
        <w:tab/>
        <w:t>Traffic Operation Design</w:t>
      </w:r>
      <w:bookmarkEnd w:id="13"/>
      <w:r w:rsidRPr="00A570F5">
        <w:rPr>
          <w:b/>
          <w:color w:val="000000" w:themeColor="text1"/>
          <w:sz w:val="32"/>
          <w:szCs w:val="32"/>
        </w:rPr>
        <w:t xml:space="preserve"> </w:t>
      </w:r>
    </w:p>
    <w:p w14:paraId="6B20E614"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p w14:paraId="68277A0F" w14:textId="77777777" w:rsidR="003A5C32" w:rsidRDefault="009F7B19">
      <w:pPr>
        <w:rPr>
          <w:rFonts w:cstheme="majorBidi"/>
        </w:rPr>
      </w:pPr>
      <w:r>
        <w:rPr>
          <w:rFonts w:cstheme="majorBidi"/>
          <w:noProof/>
          <w:lang w:eastAsia="en-US"/>
        </w:rPr>
        <mc:AlternateContent>
          <mc:Choice Requires="wps">
            <w:drawing>
              <wp:inline distT="0" distB="0" distL="0" distR="0" wp14:anchorId="7BB426CB" wp14:editId="494145F0">
                <wp:extent cx="6594475" cy="3860800"/>
                <wp:effectExtent l="0" t="0" r="15875" b="63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386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58504832" w14:textId="77777777">
                              <w:trPr>
                                <w:trHeight w:val="272"/>
                              </w:trPr>
                              <w:tc>
                                <w:tcPr>
                                  <w:tcW w:w="10370" w:type="dxa"/>
                                  <w:tcBorders>
                                    <w:bottom w:val="nil"/>
                                  </w:tcBorders>
                                </w:tcPr>
                                <w:p w14:paraId="5DEC9656" w14:textId="77777777" w:rsidR="00696EBC" w:rsidRDefault="00696EBC">
                                  <w:pPr>
                                    <w:pStyle w:val="TableParagraph"/>
                                    <w:spacing w:line="248" w:lineRule="exact"/>
                                    <w:ind w:left="108"/>
                                    <w:rPr>
                                      <w:b/>
                                    </w:rPr>
                                  </w:pPr>
                                  <w:r>
                                    <w:rPr>
                                      <w:b/>
                                    </w:rPr>
                                    <w:t>Requirements for Prequalification:</w:t>
                                  </w:r>
                                </w:p>
                              </w:tc>
                            </w:tr>
                            <w:tr w:rsidR="00696EBC" w14:paraId="49F6A071" w14:textId="77777777">
                              <w:trPr>
                                <w:trHeight w:val="951"/>
                              </w:trPr>
                              <w:tc>
                                <w:tcPr>
                                  <w:tcW w:w="10370" w:type="dxa"/>
                                  <w:tcBorders>
                                    <w:top w:val="nil"/>
                                  </w:tcBorders>
                                </w:tcPr>
                                <w:p w14:paraId="1AEE7B23" w14:textId="77777777" w:rsidR="00696EBC" w:rsidRDefault="00696EBC">
                                  <w:pPr>
                                    <w:pStyle w:val="TableParagraph"/>
                                    <w:spacing w:before="17" w:line="276" w:lineRule="auto"/>
                                    <w:ind w:left="108" w:right="98"/>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67492670" w14:textId="77777777">
                              <w:trPr>
                                <w:trHeight w:val="316"/>
                              </w:trPr>
                              <w:tc>
                                <w:tcPr>
                                  <w:tcW w:w="10370" w:type="dxa"/>
                                  <w:tcBorders>
                                    <w:bottom w:val="nil"/>
                                  </w:tcBorders>
                                </w:tcPr>
                                <w:p w14:paraId="1575E7C5" w14:textId="77777777" w:rsidR="00696EBC" w:rsidRDefault="00696EBC">
                                  <w:pPr>
                                    <w:pStyle w:val="TableParagraph"/>
                                    <w:spacing w:before="26"/>
                                    <w:rPr>
                                      <w:b/>
                                    </w:rPr>
                                  </w:pPr>
                                  <w:r>
                                    <w:rPr>
                                      <w:b/>
                                    </w:rPr>
                                    <w:t>Summary Description of Area Class:</w:t>
                                  </w:r>
                                </w:p>
                              </w:tc>
                            </w:tr>
                            <w:tr w:rsidR="00696EBC" w14:paraId="51E03503" w14:textId="77777777">
                              <w:trPr>
                                <w:trHeight w:val="760"/>
                              </w:trPr>
                              <w:tc>
                                <w:tcPr>
                                  <w:tcW w:w="10370" w:type="dxa"/>
                                  <w:tcBorders>
                                    <w:top w:val="nil"/>
                                  </w:tcBorders>
                                </w:tcPr>
                                <w:p w14:paraId="7C548787" w14:textId="77777777" w:rsidR="00696EBC" w:rsidRDefault="00696EBC">
                                  <w:pPr>
                                    <w:pStyle w:val="TableParagraph"/>
                                    <w:spacing w:before="31"/>
                                  </w:pPr>
                                  <w:r>
                                    <w:t>This class of work is defined as preparation of construction plans and/or specifications for traffic signals.</w:t>
                                  </w:r>
                                </w:p>
                              </w:tc>
                            </w:tr>
                            <w:tr w:rsidR="00696EBC" w14:paraId="4388F45B" w14:textId="77777777">
                              <w:trPr>
                                <w:trHeight w:val="315"/>
                              </w:trPr>
                              <w:tc>
                                <w:tcPr>
                                  <w:tcW w:w="10370" w:type="dxa"/>
                                  <w:tcBorders>
                                    <w:bottom w:val="nil"/>
                                  </w:tcBorders>
                                </w:tcPr>
                                <w:p w14:paraId="215E8E61" w14:textId="77777777" w:rsidR="00696EBC" w:rsidRDefault="00696EBC">
                                  <w:pPr>
                                    <w:pStyle w:val="TableParagraph"/>
                                    <w:spacing w:before="24"/>
                                    <w:rPr>
                                      <w:b/>
                                    </w:rPr>
                                  </w:pPr>
                                  <w:r>
                                    <w:rPr>
                                      <w:b/>
                                    </w:rPr>
                                    <w:t>Additional Description of Area Class:</w:t>
                                  </w:r>
                                </w:p>
                              </w:tc>
                            </w:tr>
                            <w:tr w:rsidR="00696EBC" w14:paraId="12DBD278" w14:textId="77777777">
                              <w:trPr>
                                <w:trHeight w:val="761"/>
                              </w:trPr>
                              <w:tc>
                                <w:tcPr>
                                  <w:tcW w:w="10370" w:type="dxa"/>
                                  <w:tcBorders>
                                    <w:top w:val="nil"/>
                                  </w:tcBorders>
                                </w:tcPr>
                                <w:p w14:paraId="78132E15" w14:textId="77777777" w:rsidR="00696EBC" w:rsidRDefault="00696EBC">
                                  <w:pPr>
                                    <w:pStyle w:val="TableParagraph"/>
                                    <w:spacing w:before="32"/>
                                  </w:pPr>
                                  <w:r>
                                    <w:t>n/a</w:t>
                                  </w:r>
                                </w:p>
                              </w:tc>
                            </w:tr>
                            <w:tr w:rsidR="00696EBC" w14:paraId="4A4F7385" w14:textId="77777777">
                              <w:trPr>
                                <w:trHeight w:val="310"/>
                              </w:trPr>
                              <w:tc>
                                <w:tcPr>
                                  <w:tcW w:w="10370" w:type="dxa"/>
                                  <w:tcBorders>
                                    <w:bottom w:val="nil"/>
                                  </w:tcBorders>
                                </w:tcPr>
                                <w:p w14:paraId="1625FC5F" w14:textId="77777777" w:rsidR="00696EBC" w:rsidRDefault="00696EBC">
                                  <w:pPr>
                                    <w:pStyle w:val="TableParagraph"/>
                                    <w:spacing w:before="24"/>
                                    <w:rPr>
                                      <w:b/>
                                    </w:rPr>
                                  </w:pPr>
                                  <w:r>
                                    <w:rPr>
                                      <w:b/>
                                    </w:rPr>
                                    <w:t>Professional Registration, Certification, Education and/or Qualifications:</w:t>
                                  </w:r>
                                </w:p>
                              </w:tc>
                            </w:tr>
                            <w:tr w:rsidR="00696EBC" w14:paraId="2274F1E0" w14:textId="77777777">
                              <w:trPr>
                                <w:trHeight w:val="344"/>
                              </w:trPr>
                              <w:tc>
                                <w:tcPr>
                                  <w:tcW w:w="10370" w:type="dxa"/>
                                  <w:tcBorders>
                                    <w:top w:val="nil"/>
                                  </w:tcBorders>
                                </w:tcPr>
                                <w:p w14:paraId="650F9932" w14:textId="77777777" w:rsidR="00696EBC" w:rsidRDefault="00696EBC" w:rsidP="009F7B19">
                                  <w:pPr>
                                    <w:pStyle w:val="TableParagraph"/>
                                    <w:numPr>
                                      <w:ilvl w:val="0"/>
                                      <w:numId w:val="19"/>
                                    </w:numPr>
                                    <w:tabs>
                                      <w:tab w:val="left" w:pos="432"/>
                                      <w:tab w:val="left" w:pos="433"/>
                                    </w:tabs>
                                    <w:spacing w:before="34"/>
                                  </w:pPr>
                                  <w:r>
                                    <w:t xml:space="preserve">At least </w:t>
                                  </w:r>
                                  <w:r>
                                    <w:rPr>
                                      <w:b/>
                                    </w:rPr>
                                    <w:t xml:space="preserve">one (1) Georgia Professional Engineer </w:t>
                                  </w:r>
                                  <w:r>
                                    <w:t>is</w:t>
                                  </w:r>
                                  <w:r>
                                    <w:rPr>
                                      <w:spacing w:val="-7"/>
                                    </w:rPr>
                                    <w:t xml:space="preserve"> </w:t>
                                  </w:r>
                                  <w:r>
                                    <w:t>required.</w:t>
                                  </w:r>
                                </w:p>
                              </w:tc>
                            </w:tr>
                            <w:tr w:rsidR="00696EBC" w14:paraId="0F3C428E" w14:textId="77777777">
                              <w:trPr>
                                <w:trHeight w:val="311"/>
                              </w:trPr>
                              <w:tc>
                                <w:tcPr>
                                  <w:tcW w:w="10370" w:type="dxa"/>
                                  <w:tcBorders>
                                    <w:bottom w:val="nil"/>
                                  </w:tcBorders>
                                </w:tcPr>
                                <w:p w14:paraId="7B6FE8A0" w14:textId="77777777" w:rsidR="00696EBC" w:rsidRDefault="00696EBC">
                                  <w:pPr>
                                    <w:pStyle w:val="TableParagraph"/>
                                    <w:spacing w:before="24"/>
                                    <w:rPr>
                                      <w:b/>
                                    </w:rPr>
                                  </w:pPr>
                                  <w:r>
                                    <w:rPr>
                                      <w:b/>
                                    </w:rPr>
                                    <w:t>Required Training:</w:t>
                                  </w:r>
                                </w:p>
                              </w:tc>
                            </w:tr>
                            <w:tr w:rsidR="00696EBC" w14:paraId="34A1A23E" w14:textId="77777777">
                              <w:trPr>
                                <w:trHeight w:val="342"/>
                              </w:trPr>
                              <w:tc>
                                <w:tcPr>
                                  <w:tcW w:w="10370" w:type="dxa"/>
                                  <w:tcBorders>
                                    <w:top w:val="nil"/>
                                  </w:tcBorders>
                                </w:tcPr>
                                <w:p w14:paraId="15D201F4" w14:textId="2F265291" w:rsidR="00696EBC" w:rsidRDefault="00696EBC" w:rsidP="009F7B19">
                                  <w:pPr>
                                    <w:pStyle w:val="TableParagraph"/>
                                    <w:numPr>
                                      <w:ilvl w:val="0"/>
                                      <w:numId w:val="18"/>
                                    </w:numPr>
                                    <w:tabs>
                                      <w:tab w:val="left" w:pos="432"/>
                                      <w:tab w:val="left" w:pos="433"/>
                                    </w:tabs>
                                    <w:spacing w:before="35"/>
                                  </w:pPr>
                                  <w:r w:rsidRPr="005766EB">
                                    <w:rPr>
                                      <w:b/>
                                      <w:color w:val="221F1F"/>
                                      <w:spacing w:val="-3"/>
                                      <w:u w:val="single"/>
                                    </w:rPr>
                                    <w:t>To Be Determined By Municipality</w:t>
                                  </w:r>
                                </w:p>
                              </w:tc>
                            </w:tr>
                            <w:tr w:rsidR="00696EBC" w14:paraId="3E3167CA" w14:textId="77777777">
                              <w:trPr>
                                <w:trHeight w:val="311"/>
                              </w:trPr>
                              <w:tc>
                                <w:tcPr>
                                  <w:tcW w:w="10370" w:type="dxa"/>
                                  <w:tcBorders>
                                    <w:bottom w:val="nil"/>
                                  </w:tcBorders>
                                </w:tcPr>
                                <w:p w14:paraId="37D9EBA2" w14:textId="77777777" w:rsidR="00696EBC" w:rsidRDefault="00696EBC">
                                  <w:pPr>
                                    <w:pStyle w:val="TableParagraph"/>
                                    <w:spacing w:before="24"/>
                                    <w:rPr>
                                      <w:b/>
                                    </w:rPr>
                                  </w:pPr>
                                  <w:r>
                                    <w:rPr>
                                      <w:b/>
                                    </w:rPr>
                                    <w:t>Additional Personnel Requirements:</w:t>
                                  </w:r>
                                </w:p>
                              </w:tc>
                            </w:tr>
                            <w:tr w:rsidR="00696EBC" w14:paraId="064888BB" w14:textId="77777777">
                              <w:trPr>
                                <w:trHeight w:val="345"/>
                              </w:trPr>
                              <w:tc>
                                <w:tcPr>
                                  <w:tcW w:w="10370" w:type="dxa"/>
                                  <w:tcBorders>
                                    <w:top w:val="nil"/>
                                  </w:tcBorders>
                                </w:tcPr>
                                <w:p w14:paraId="0867843B" w14:textId="6C3A5E5D" w:rsidR="00696EBC" w:rsidRDefault="00696EBC">
                                  <w:pPr>
                                    <w:pStyle w:val="TableParagraph"/>
                                    <w:spacing w:before="35"/>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5766EB">
                                    <w:rPr>
                                      <w:b/>
                                      <w:color w:val="221F1F"/>
                                      <w:spacing w:val="-3"/>
                                      <w:u w:val="single"/>
                                    </w:rPr>
                                    <w:t xml:space="preserve"> To Be Determined By Municipality</w:t>
                                  </w:r>
                                </w:p>
                              </w:tc>
                            </w:tr>
                            <w:tr w:rsidR="00696EBC" w14:paraId="7551667D" w14:textId="77777777">
                              <w:trPr>
                                <w:trHeight w:val="310"/>
                              </w:trPr>
                              <w:tc>
                                <w:tcPr>
                                  <w:tcW w:w="10370" w:type="dxa"/>
                                  <w:tcBorders>
                                    <w:bottom w:val="nil"/>
                                  </w:tcBorders>
                                </w:tcPr>
                                <w:p w14:paraId="27B21160" w14:textId="77777777" w:rsidR="00696EBC" w:rsidRDefault="00696EBC">
                                  <w:pPr>
                                    <w:pStyle w:val="TableParagraph"/>
                                    <w:spacing w:before="24"/>
                                    <w:rPr>
                                      <w:b/>
                                    </w:rPr>
                                  </w:pPr>
                                  <w:r>
                                    <w:rPr>
                                      <w:b/>
                                    </w:rPr>
                                    <w:t>Equipment and/or Software Requirements:</w:t>
                                  </w:r>
                                </w:p>
                              </w:tc>
                            </w:tr>
                            <w:tr w:rsidR="00696EBC" w14:paraId="7A81DF55" w14:textId="77777777">
                              <w:trPr>
                                <w:trHeight w:val="344"/>
                              </w:trPr>
                              <w:tc>
                                <w:tcPr>
                                  <w:tcW w:w="10370" w:type="dxa"/>
                                  <w:tcBorders>
                                    <w:top w:val="nil"/>
                                  </w:tcBorders>
                                </w:tcPr>
                                <w:p w14:paraId="4ED5C8B6" w14:textId="1642FFE3" w:rsidR="00696EBC" w:rsidRDefault="00696EBC" w:rsidP="009F7B19">
                                  <w:pPr>
                                    <w:pStyle w:val="TableParagraph"/>
                                    <w:numPr>
                                      <w:ilvl w:val="0"/>
                                      <w:numId w:val="17"/>
                                    </w:numPr>
                                    <w:tabs>
                                      <w:tab w:val="left" w:pos="432"/>
                                      <w:tab w:val="left" w:pos="433"/>
                                    </w:tabs>
                                    <w:spacing w:before="34"/>
                                  </w:pPr>
                                  <w:r w:rsidRPr="005766EB">
                                    <w:rPr>
                                      <w:b/>
                                      <w:color w:val="221F1F"/>
                                      <w:spacing w:val="-3"/>
                                      <w:u w:val="single"/>
                                    </w:rPr>
                                    <w:t>To Be Determined By Municipality</w:t>
                                  </w:r>
                                </w:p>
                              </w:tc>
                            </w:tr>
                          </w:tbl>
                          <w:p w14:paraId="6361AB53" w14:textId="77777777" w:rsidR="00696EBC" w:rsidRDefault="00696EBC" w:rsidP="009F7B19">
                            <w:pPr>
                              <w:pStyle w:val="BodyText"/>
                            </w:pPr>
                          </w:p>
                        </w:txbxContent>
                      </wps:txbx>
                      <wps:bodyPr rot="0" vert="horz" wrap="square" lIns="0" tIns="0" rIns="0" bIns="0" anchor="t" anchorCtr="0" upright="1">
                        <a:noAutofit/>
                      </wps:bodyPr>
                    </wps:wsp>
                  </a:graphicData>
                </a:graphic>
              </wp:inline>
            </w:drawing>
          </mc:Choice>
          <mc:Fallback>
            <w:pict>
              <v:shape w14:anchorId="7BB426CB" id="Text Box 5" o:spid="_x0000_s1033" type="#_x0000_t202" style="width:519.2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n0tAIAALE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58504832" w14:textId="77777777">
                        <w:trPr>
                          <w:trHeight w:val="272"/>
                        </w:trPr>
                        <w:tc>
                          <w:tcPr>
                            <w:tcW w:w="10370" w:type="dxa"/>
                            <w:tcBorders>
                              <w:bottom w:val="nil"/>
                            </w:tcBorders>
                          </w:tcPr>
                          <w:p w14:paraId="5DEC9656" w14:textId="77777777" w:rsidR="00696EBC" w:rsidRDefault="00696EBC">
                            <w:pPr>
                              <w:pStyle w:val="TableParagraph"/>
                              <w:spacing w:line="248" w:lineRule="exact"/>
                              <w:ind w:left="108"/>
                              <w:rPr>
                                <w:b/>
                              </w:rPr>
                            </w:pPr>
                            <w:r>
                              <w:rPr>
                                <w:b/>
                              </w:rPr>
                              <w:t>Requirements for Prequalification:</w:t>
                            </w:r>
                          </w:p>
                        </w:tc>
                      </w:tr>
                      <w:tr w:rsidR="00696EBC" w14:paraId="49F6A071" w14:textId="77777777">
                        <w:trPr>
                          <w:trHeight w:val="951"/>
                        </w:trPr>
                        <w:tc>
                          <w:tcPr>
                            <w:tcW w:w="10370" w:type="dxa"/>
                            <w:tcBorders>
                              <w:top w:val="nil"/>
                            </w:tcBorders>
                          </w:tcPr>
                          <w:p w14:paraId="1AEE7B23" w14:textId="77777777" w:rsidR="00696EBC" w:rsidRDefault="00696EBC">
                            <w:pPr>
                              <w:pStyle w:val="TableParagraph"/>
                              <w:spacing w:before="17" w:line="276" w:lineRule="auto"/>
                              <w:ind w:left="108" w:right="98"/>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67492670" w14:textId="77777777">
                        <w:trPr>
                          <w:trHeight w:val="316"/>
                        </w:trPr>
                        <w:tc>
                          <w:tcPr>
                            <w:tcW w:w="10370" w:type="dxa"/>
                            <w:tcBorders>
                              <w:bottom w:val="nil"/>
                            </w:tcBorders>
                          </w:tcPr>
                          <w:p w14:paraId="1575E7C5" w14:textId="77777777" w:rsidR="00696EBC" w:rsidRDefault="00696EBC">
                            <w:pPr>
                              <w:pStyle w:val="TableParagraph"/>
                              <w:spacing w:before="26"/>
                              <w:rPr>
                                <w:b/>
                              </w:rPr>
                            </w:pPr>
                            <w:r>
                              <w:rPr>
                                <w:b/>
                              </w:rPr>
                              <w:t>Summary Description of Area Class:</w:t>
                            </w:r>
                          </w:p>
                        </w:tc>
                      </w:tr>
                      <w:tr w:rsidR="00696EBC" w14:paraId="51E03503" w14:textId="77777777">
                        <w:trPr>
                          <w:trHeight w:val="760"/>
                        </w:trPr>
                        <w:tc>
                          <w:tcPr>
                            <w:tcW w:w="10370" w:type="dxa"/>
                            <w:tcBorders>
                              <w:top w:val="nil"/>
                            </w:tcBorders>
                          </w:tcPr>
                          <w:p w14:paraId="7C548787" w14:textId="77777777" w:rsidR="00696EBC" w:rsidRDefault="00696EBC">
                            <w:pPr>
                              <w:pStyle w:val="TableParagraph"/>
                              <w:spacing w:before="31"/>
                            </w:pPr>
                            <w:r>
                              <w:t>This class of work is defined as preparation of construction plans and/or specifications for traffic signals.</w:t>
                            </w:r>
                          </w:p>
                        </w:tc>
                      </w:tr>
                      <w:tr w:rsidR="00696EBC" w14:paraId="4388F45B" w14:textId="77777777">
                        <w:trPr>
                          <w:trHeight w:val="315"/>
                        </w:trPr>
                        <w:tc>
                          <w:tcPr>
                            <w:tcW w:w="10370" w:type="dxa"/>
                            <w:tcBorders>
                              <w:bottom w:val="nil"/>
                            </w:tcBorders>
                          </w:tcPr>
                          <w:p w14:paraId="215E8E61" w14:textId="77777777" w:rsidR="00696EBC" w:rsidRDefault="00696EBC">
                            <w:pPr>
                              <w:pStyle w:val="TableParagraph"/>
                              <w:spacing w:before="24"/>
                              <w:rPr>
                                <w:b/>
                              </w:rPr>
                            </w:pPr>
                            <w:r>
                              <w:rPr>
                                <w:b/>
                              </w:rPr>
                              <w:t>Additional Description of Area Class:</w:t>
                            </w:r>
                          </w:p>
                        </w:tc>
                      </w:tr>
                      <w:tr w:rsidR="00696EBC" w14:paraId="12DBD278" w14:textId="77777777">
                        <w:trPr>
                          <w:trHeight w:val="761"/>
                        </w:trPr>
                        <w:tc>
                          <w:tcPr>
                            <w:tcW w:w="10370" w:type="dxa"/>
                            <w:tcBorders>
                              <w:top w:val="nil"/>
                            </w:tcBorders>
                          </w:tcPr>
                          <w:p w14:paraId="78132E15" w14:textId="77777777" w:rsidR="00696EBC" w:rsidRDefault="00696EBC">
                            <w:pPr>
                              <w:pStyle w:val="TableParagraph"/>
                              <w:spacing w:before="32"/>
                            </w:pPr>
                            <w:r>
                              <w:t>n/a</w:t>
                            </w:r>
                          </w:p>
                        </w:tc>
                      </w:tr>
                      <w:tr w:rsidR="00696EBC" w14:paraId="4A4F7385" w14:textId="77777777">
                        <w:trPr>
                          <w:trHeight w:val="310"/>
                        </w:trPr>
                        <w:tc>
                          <w:tcPr>
                            <w:tcW w:w="10370" w:type="dxa"/>
                            <w:tcBorders>
                              <w:bottom w:val="nil"/>
                            </w:tcBorders>
                          </w:tcPr>
                          <w:p w14:paraId="1625FC5F" w14:textId="77777777" w:rsidR="00696EBC" w:rsidRDefault="00696EBC">
                            <w:pPr>
                              <w:pStyle w:val="TableParagraph"/>
                              <w:spacing w:before="24"/>
                              <w:rPr>
                                <w:b/>
                              </w:rPr>
                            </w:pPr>
                            <w:r>
                              <w:rPr>
                                <w:b/>
                              </w:rPr>
                              <w:t>Professional Registration, Certification, Education and/or Qualifications:</w:t>
                            </w:r>
                          </w:p>
                        </w:tc>
                      </w:tr>
                      <w:tr w:rsidR="00696EBC" w14:paraId="2274F1E0" w14:textId="77777777">
                        <w:trPr>
                          <w:trHeight w:val="344"/>
                        </w:trPr>
                        <w:tc>
                          <w:tcPr>
                            <w:tcW w:w="10370" w:type="dxa"/>
                            <w:tcBorders>
                              <w:top w:val="nil"/>
                            </w:tcBorders>
                          </w:tcPr>
                          <w:p w14:paraId="650F9932" w14:textId="77777777" w:rsidR="00696EBC" w:rsidRDefault="00696EBC" w:rsidP="009F7B19">
                            <w:pPr>
                              <w:pStyle w:val="TableParagraph"/>
                              <w:numPr>
                                <w:ilvl w:val="0"/>
                                <w:numId w:val="19"/>
                              </w:numPr>
                              <w:tabs>
                                <w:tab w:val="left" w:pos="432"/>
                                <w:tab w:val="left" w:pos="433"/>
                              </w:tabs>
                              <w:spacing w:before="34"/>
                            </w:pPr>
                            <w:r>
                              <w:t xml:space="preserve">At least </w:t>
                            </w:r>
                            <w:r>
                              <w:rPr>
                                <w:b/>
                              </w:rPr>
                              <w:t xml:space="preserve">one (1) Georgia Professional Engineer </w:t>
                            </w:r>
                            <w:r>
                              <w:t>is</w:t>
                            </w:r>
                            <w:r>
                              <w:rPr>
                                <w:spacing w:val="-7"/>
                              </w:rPr>
                              <w:t xml:space="preserve"> </w:t>
                            </w:r>
                            <w:r>
                              <w:t>required.</w:t>
                            </w:r>
                          </w:p>
                        </w:tc>
                      </w:tr>
                      <w:tr w:rsidR="00696EBC" w14:paraId="0F3C428E" w14:textId="77777777">
                        <w:trPr>
                          <w:trHeight w:val="311"/>
                        </w:trPr>
                        <w:tc>
                          <w:tcPr>
                            <w:tcW w:w="10370" w:type="dxa"/>
                            <w:tcBorders>
                              <w:bottom w:val="nil"/>
                            </w:tcBorders>
                          </w:tcPr>
                          <w:p w14:paraId="7B6FE8A0" w14:textId="77777777" w:rsidR="00696EBC" w:rsidRDefault="00696EBC">
                            <w:pPr>
                              <w:pStyle w:val="TableParagraph"/>
                              <w:spacing w:before="24"/>
                              <w:rPr>
                                <w:b/>
                              </w:rPr>
                            </w:pPr>
                            <w:r>
                              <w:rPr>
                                <w:b/>
                              </w:rPr>
                              <w:t>Required Training:</w:t>
                            </w:r>
                          </w:p>
                        </w:tc>
                      </w:tr>
                      <w:tr w:rsidR="00696EBC" w14:paraId="34A1A23E" w14:textId="77777777">
                        <w:trPr>
                          <w:trHeight w:val="342"/>
                        </w:trPr>
                        <w:tc>
                          <w:tcPr>
                            <w:tcW w:w="10370" w:type="dxa"/>
                            <w:tcBorders>
                              <w:top w:val="nil"/>
                            </w:tcBorders>
                          </w:tcPr>
                          <w:p w14:paraId="15D201F4" w14:textId="2F265291" w:rsidR="00696EBC" w:rsidRDefault="00696EBC" w:rsidP="009F7B19">
                            <w:pPr>
                              <w:pStyle w:val="TableParagraph"/>
                              <w:numPr>
                                <w:ilvl w:val="0"/>
                                <w:numId w:val="18"/>
                              </w:numPr>
                              <w:tabs>
                                <w:tab w:val="left" w:pos="432"/>
                                <w:tab w:val="left" w:pos="433"/>
                              </w:tabs>
                              <w:spacing w:before="35"/>
                            </w:pPr>
                            <w:r w:rsidRPr="005766EB">
                              <w:rPr>
                                <w:b/>
                                <w:color w:val="221F1F"/>
                                <w:spacing w:val="-3"/>
                                <w:u w:val="single"/>
                              </w:rPr>
                              <w:t>To Be Determined By Municipality</w:t>
                            </w:r>
                          </w:p>
                        </w:tc>
                      </w:tr>
                      <w:tr w:rsidR="00696EBC" w14:paraId="3E3167CA" w14:textId="77777777">
                        <w:trPr>
                          <w:trHeight w:val="311"/>
                        </w:trPr>
                        <w:tc>
                          <w:tcPr>
                            <w:tcW w:w="10370" w:type="dxa"/>
                            <w:tcBorders>
                              <w:bottom w:val="nil"/>
                            </w:tcBorders>
                          </w:tcPr>
                          <w:p w14:paraId="37D9EBA2" w14:textId="77777777" w:rsidR="00696EBC" w:rsidRDefault="00696EBC">
                            <w:pPr>
                              <w:pStyle w:val="TableParagraph"/>
                              <w:spacing w:before="24"/>
                              <w:rPr>
                                <w:b/>
                              </w:rPr>
                            </w:pPr>
                            <w:r>
                              <w:rPr>
                                <w:b/>
                              </w:rPr>
                              <w:t>Additional Personnel Requirements:</w:t>
                            </w:r>
                          </w:p>
                        </w:tc>
                      </w:tr>
                      <w:tr w:rsidR="00696EBC" w14:paraId="064888BB" w14:textId="77777777">
                        <w:trPr>
                          <w:trHeight w:val="345"/>
                        </w:trPr>
                        <w:tc>
                          <w:tcPr>
                            <w:tcW w:w="10370" w:type="dxa"/>
                            <w:tcBorders>
                              <w:top w:val="nil"/>
                            </w:tcBorders>
                          </w:tcPr>
                          <w:p w14:paraId="0867843B" w14:textId="6C3A5E5D" w:rsidR="00696EBC" w:rsidRDefault="00696EBC">
                            <w:pPr>
                              <w:pStyle w:val="TableParagraph"/>
                              <w:spacing w:before="35"/>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5766EB">
                              <w:rPr>
                                <w:b/>
                                <w:color w:val="221F1F"/>
                                <w:spacing w:val="-3"/>
                                <w:u w:val="single"/>
                              </w:rPr>
                              <w:t xml:space="preserve"> To Be Determined By Municipality</w:t>
                            </w:r>
                          </w:p>
                        </w:tc>
                      </w:tr>
                      <w:tr w:rsidR="00696EBC" w14:paraId="7551667D" w14:textId="77777777">
                        <w:trPr>
                          <w:trHeight w:val="310"/>
                        </w:trPr>
                        <w:tc>
                          <w:tcPr>
                            <w:tcW w:w="10370" w:type="dxa"/>
                            <w:tcBorders>
                              <w:bottom w:val="nil"/>
                            </w:tcBorders>
                          </w:tcPr>
                          <w:p w14:paraId="27B21160" w14:textId="77777777" w:rsidR="00696EBC" w:rsidRDefault="00696EBC">
                            <w:pPr>
                              <w:pStyle w:val="TableParagraph"/>
                              <w:spacing w:before="24"/>
                              <w:rPr>
                                <w:b/>
                              </w:rPr>
                            </w:pPr>
                            <w:r>
                              <w:rPr>
                                <w:b/>
                              </w:rPr>
                              <w:t>Equipment and/or Software Requirements:</w:t>
                            </w:r>
                          </w:p>
                        </w:tc>
                      </w:tr>
                      <w:tr w:rsidR="00696EBC" w14:paraId="7A81DF55" w14:textId="77777777">
                        <w:trPr>
                          <w:trHeight w:val="344"/>
                        </w:trPr>
                        <w:tc>
                          <w:tcPr>
                            <w:tcW w:w="10370" w:type="dxa"/>
                            <w:tcBorders>
                              <w:top w:val="nil"/>
                            </w:tcBorders>
                          </w:tcPr>
                          <w:p w14:paraId="4ED5C8B6" w14:textId="1642FFE3" w:rsidR="00696EBC" w:rsidRDefault="00696EBC" w:rsidP="009F7B19">
                            <w:pPr>
                              <w:pStyle w:val="TableParagraph"/>
                              <w:numPr>
                                <w:ilvl w:val="0"/>
                                <w:numId w:val="17"/>
                              </w:numPr>
                              <w:tabs>
                                <w:tab w:val="left" w:pos="432"/>
                                <w:tab w:val="left" w:pos="433"/>
                              </w:tabs>
                              <w:spacing w:before="34"/>
                            </w:pPr>
                            <w:r w:rsidRPr="005766EB">
                              <w:rPr>
                                <w:b/>
                                <w:color w:val="221F1F"/>
                                <w:spacing w:val="-3"/>
                                <w:u w:val="single"/>
                              </w:rPr>
                              <w:t>To Be Determined By Municipality</w:t>
                            </w:r>
                          </w:p>
                        </w:tc>
                      </w:tr>
                    </w:tbl>
                    <w:p w14:paraId="6361AB53" w14:textId="77777777" w:rsidR="00696EBC" w:rsidRDefault="00696EBC" w:rsidP="009F7B19">
                      <w:pPr>
                        <w:pStyle w:val="BodyText"/>
                      </w:pPr>
                    </w:p>
                  </w:txbxContent>
                </v:textbox>
                <w10:anchorlock/>
              </v:shape>
            </w:pict>
          </mc:Fallback>
        </mc:AlternateContent>
      </w:r>
      <w:r w:rsidR="003A5C32">
        <w:rPr>
          <w:rFonts w:cstheme="majorBidi"/>
        </w:rPr>
        <w:br w:type="page"/>
      </w:r>
    </w:p>
    <w:p w14:paraId="4D8287C3" w14:textId="77777777" w:rsidR="003A5C32" w:rsidRPr="00A570F5" w:rsidRDefault="003A5C32" w:rsidP="00A570F5">
      <w:pPr>
        <w:pStyle w:val="Heading2"/>
        <w:spacing w:before="240"/>
        <w:rPr>
          <w:b/>
          <w:color w:val="000000" w:themeColor="text1"/>
          <w:sz w:val="32"/>
          <w:szCs w:val="32"/>
        </w:rPr>
      </w:pPr>
      <w:bookmarkStart w:id="14" w:name="_Toc25655601"/>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1.05</w:t>
      </w:r>
      <w:r w:rsidRPr="00A570F5">
        <w:rPr>
          <w:b/>
          <w:color w:val="000000" w:themeColor="text1"/>
          <w:sz w:val="32"/>
          <w:szCs w:val="32"/>
        </w:rPr>
        <w:tab/>
        <w:t>Landscape Architecture</w:t>
      </w:r>
      <w:bookmarkEnd w:id="14"/>
      <w:r w:rsidRPr="00A570F5">
        <w:rPr>
          <w:b/>
          <w:color w:val="000000" w:themeColor="text1"/>
          <w:sz w:val="32"/>
          <w:szCs w:val="32"/>
        </w:rPr>
        <w:t xml:space="preserve"> </w:t>
      </w:r>
    </w:p>
    <w:p w14:paraId="239F166A"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p w14:paraId="292B9A6E" w14:textId="77777777" w:rsidR="003A5C32" w:rsidRDefault="009F7B19">
      <w:pPr>
        <w:rPr>
          <w:rFonts w:cstheme="majorBidi"/>
        </w:rPr>
      </w:pPr>
      <w:r>
        <w:rPr>
          <w:rFonts w:cstheme="majorBidi"/>
          <w:noProof/>
          <w:lang w:eastAsia="en-US"/>
        </w:rPr>
        <mc:AlternateContent>
          <mc:Choice Requires="wps">
            <w:drawing>
              <wp:inline distT="0" distB="0" distL="0" distR="0" wp14:anchorId="6824DC54" wp14:editId="6925820B">
                <wp:extent cx="6594475" cy="6353175"/>
                <wp:effectExtent l="0" t="0" r="15875"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635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3D6F6FA0" w14:textId="77777777">
                              <w:trPr>
                                <w:trHeight w:val="272"/>
                              </w:trPr>
                              <w:tc>
                                <w:tcPr>
                                  <w:tcW w:w="10370" w:type="dxa"/>
                                  <w:tcBorders>
                                    <w:bottom w:val="nil"/>
                                  </w:tcBorders>
                                </w:tcPr>
                                <w:p w14:paraId="6EE40A63" w14:textId="77777777" w:rsidR="00696EBC" w:rsidRDefault="00696EBC">
                                  <w:pPr>
                                    <w:pStyle w:val="TableParagraph"/>
                                    <w:spacing w:line="248" w:lineRule="exact"/>
                                    <w:ind w:left="108"/>
                                    <w:rPr>
                                      <w:b/>
                                    </w:rPr>
                                  </w:pPr>
                                  <w:r>
                                    <w:rPr>
                                      <w:b/>
                                    </w:rPr>
                                    <w:t>Requirements for Prequalification:</w:t>
                                  </w:r>
                                </w:p>
                              </w:tc>
                            </w:tr>
                            <w:tr w:rsidR="00696EBC" w14:paraId="41CE5DF9" w14:textId="77777777">
                              <w:trPr>
                                <w:trHeight w:val="951"/>
                              </w:trPr>
                              <w:tc>
                                <w:tcPr>
                                  <w:tcW w:w="10370" w:type="dxa"/>
                                  <w:tcBorders>
                                    <w:top w:val="nil"/>
                                  </w:tcBorders>
                                </w:tcPr>
                                <w:p w14:paraId="771A2A1C" w14:textId="77777777" w:rsidR="00696EBC" w:rsidRDefault="00696EBC">
                                  <w:pPr>
                                    <w:pStyle w:val="TableParagraph"/>
                                    <w:spacing w:before="17" w:line="276" w:lineRule="auto"/>
                                    <w:ind w:left="108" w:right="104"/>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543B1EF1" w14:textId="77777777">
                              <w:trPr>
                                <w:trHeight w:val="316"/>
                              </w:trPr>
                              <w:tc>
                                <w:tcPr>
                                  <w:tcW w:w="10370" w:type="dxa"/>
                                  <w:tcBorders>
                                    <w:bottom w:val="nil"/>
                                  </w:tcBorders>
                                </w:tcPr>
                                <w:p w14:paraId="24F7DF38" w14:textId="77777777" w:rsidR="00696EBC" w:rsidRDefault="00696EBC">
                                  <w:pPr>
                                    <w:pStyle w:val="TableParagraph"/>
                                    <w:spacing w:before="26"/>
                                    <w:rPr>
                                      <w:b/>
                                    </w:rPr>
                                  </w:pPr>
                                  <w:r>
                                    <w:rPr>
                                      <w:b/>
                                    </w:rPr>
                                    <w:t>Summary Description of Area Class:</w:t>
                                  </w:r>
                                </w:p>
                              </w:tc>
                            </w:tr>
                            <w:tr w:rsidR="00696EBC" w14:paraId="68D865BE" w14:textId="77777777">
                              <w:trPr>
                                <w:trHeight w:val="1548"/>
                              </w:trPr>
                              <w:tc>
                                <w:tcPr>
                                  <w:tcW w:w="10370" w:type="dxa"/>
                                  <w:tcBorders>
                                    <w:top w:val="nil"/>
                                  </w:tcBorders>
                                </w:tcPr>
                                <w:p w14:paraId="7B1ED4D8" w14:textId="77777777" w:rsidR="00696EBC" w:rsidRDefault="00696EBC">
                                  <w:pPr>
                                    <w:pStyle w:val="TableParagraph"/>
                                    <w:spacing w:before="31" w:line="276" w:lineRule="auto"/>
                                    <w:ind w:right="59"/>
                                    <w:jc w:val="both"/>
                                  </w:pPr>
                                  <w:r>
                                    <w:t>This class of work is defined as preparation of plans, specifications, reports, and/or studies directed toward achieving maximum harmony between the transportation corridor and the general landscape through techniques such as: preservation of aesthetically pleasing existing land features, improvements oriented toward enhancing compatibility with existing surroundings, and creative utilization of the corridor to provide a satisfactory mesh with adjacent lands.</w:t>
                                  </w:r>
                                </w:p>
                              </w:tc>
                            </w:tr>
                            <w:tr w:rsidR="00696EBC" w14:paraId="0C2DF771" w14:textId="77777777">
                              <w:trPr>
                                <w:trHeight w:val="315"/>
                              </w:trPr>
                              <w:tc>
                                <w:tcPr>
                                  <w:tcW w:w="10370" w:type="dxa"/>
                                  <w:tcBorders>
                                    <w:bottom w:val="nil"/>
                                  </w:tcBorders>
                                </w:tcPr>
                                <w:p w14:paraId="50C40CDA" w14:textId="77777777" w:rsidR="00696EBC" w:rsidRDefault="00696EBC">
                                  <w:pPr>
                                    <w:pStyle w:val="TableParagraph"/>
                                    <w:spacing w:before="24"/>
                                    <w:rPr>
                                      <w:b/>
                                    </w:rPr>
                                  </w:pPr>
                                  <w:r>
                                    <w:rPr>
                                      <w:b/>
                                    </w:rPr>
                                    <w:t>Additional Description of Area Class:</w:t>
                                  </w:r>
                                </w:p>
                              </w:tc>
                            </w:tr>
                            <w:tr w:rsidR="00696EBC" w14:paraId="23F28F40" w14:textId="77777777">
                              <w:trPr>
                                <w:trHeight w:val="1839"/>
                              </w:trPr>
                              <w:tc>
                                <w:tcPr>
                                  <w:tcW w:w="10370" w:type="dxa"/>
                                  <w:tcBorders>
                                    <w:top w:val="nil"/>
                                  </w:tcBorders>
                                </w:tcPr>
                                <w:p w14:paraId="5A7A6146" w14:textId="77777777" w:rsidR="00696EBC" w:rsidRDefault="00696EBC">
                                  <w:pPr>
                                    <w:pStyle w:val="TableParagraph"/>
                                    <w:spacing w:before="32" w:line="276" w:lineRule="auto"/>
                                    <w:ind w:right="59"/>
                                    <w:jc w:val="both"/>
                                  </w:pPr>
                                  <w:r>
                                    <w:t>Class of work includes investigation, reconnaissance, research, site planning and design ultimately leading to the construction and development of aesthetically pleasing and functional settings and approaches for structures, roadways, walkways, trails, wayside parks, rest areas, and other appurtenant features, and includes such detailed plans as planting, irrigation, lighting, grading and drainage as they relate to aesthetics and the landscape. It does not entail judgment of engineering factors or preparation of engineering</w:t>
                                  </w:r>
                                  <w:r>
                                    <w:rPr>
                                      <w:spacing w:val="5"/>
                                    </w:rPr>
                                    <w:t xml:space="preserve"> </w:t>
                                  </w:r>
                                  <w:r>
                                    <w:t>plans.</w:t>
                                  </w:r>
                                </w:p>
                              </w:tc>
                            </w:tr>
                            <w:tr w:rsidR="00696EBC" w14:paraId="42CF3160" w14:textId="77777777">
                              <w:trPr>
                                <w:trHeight w:val="309"/>
                              </w:trPr>
                              <w:tc>
                                <w:tcPr>
                                  <w:tcW w:w="10370" w:type="dxa"/>
                                  <w:tcBorders>
                                    <w:bottom w:val="nil"/>
                                  </w:tcBorders>
                                </w:tcPr>
                                <w:p w14:paraId="2B6E5568" w14:textId="77777777" w:rsidR="00696EBC" w:rsidRDefault="00696EBC">
                                  <w:pPr>
                                    <w:pStyle w:val="TableParagraph"/>
                                    <w:spacing w:before="24"/>
                                    <w:rPr>
                                      <w:b/>
                                    </w:rPr>
                                  </w:pPr>
                                  <w:r>
                                    <w:rPr>
                                      <w:b/>
                                    </w:rPr>
                                    <w:t>Professional Registration, Certification, Education and/or Qualifications:</w:t>
                                  </w:r>
                                </w:p>
                              </w:tc>
                            </w:tr>
                            <w:tr w:rsidR="00696EBC" w14:paraId="7A0EC04E" w14:textId="77777777">
                              <w:trPr>
                                <w:trHeight w:val="345"/>
                              </w:trPr>
                              <w:tc>
                                <w:tcPr>
                                  <w:tcW w:w="10370" w:type="dxa"/>
                                  <w:tcBorders>
                                    <w:top w:val="nil"/>
                                  </w:tcBorders>
                                </w:tcPr>
                                <w:p w14:paraId="21A60B5D" w14:textId="77777777" w:rsidR="00696EBC" w:rsidRDefault="00696EBC" w:rsidP="009F7B19">
                                  <w:pPr>
                                    <w:pStyle w:val="TableParagraph"/>
                                    <w:numPr>
                                      <w:ilvl w:val="0"/>
                                      <w:numId w:val="23"/>
                                    </w:numPr>
                                    <w:tabs>
                                      <w:tab w:val="left" w:pos="432"/>
                                      <w:tab w:val="left" w:pos="433"/>
                                    </w:tabs>
                                    <w:spacing w:before="33"/>
                                  </w:pPr>
                                  <w:r>
                                    <w:t xml:space="preserve">At least </w:t>
                                  </w:r>
                                  <w:r>
                                    <w:rPr>
                                      <w:b/>
                                    </w:rPr>
                                    <w:t xml:space="preserve">one (1) Georgia Registered Landscape Architect </w:t>
                                  </w:r>
                                  <w:r>
                                    <w:t>is</w:t>
                                  </w:r>
                                  <w:r>
                                    <w:rPr>
                                      <w:spacing w:val="2"/>
                                    </w:rPr>
                                    <w:t xml:space="preserve"> </w:t>
                                  </w:r>
                                  <w:r>
                                    <w:t>required.</w:t>
                                  </w:r>
                                </w:p>
                              </w:tc>
                            </w:tr>
                            <w:tr w:rsidR="00696EBC" w14:paraId="146648B7" w14:textId="77777777">
                              <w:trPr>
                                <w:trHeight w:val="311"/>
                              </w:trPr>
                              <w:tc>
                                <w:tcPr>
                                  <w:tcW w:w="10370" w:type="dxa"/>
                                  <w:tcBorders>
                                    <w:bottom w:val="nil"/>
                                  </w:tcBorders>
                                </w:tcPr>
                                <w:p w14:paraId="22F46227" w14:textId="77777777" w:rsidR="00696EBC" w:rsidRDefault="00696EBC">
                                  <w:pPr>
                                    <w:pStyle w:val="TableParagraph"/>
                                    <w:spacing w:before="24"/>
                                    <w:rPr>
                                      <w:b/>
                                    </w:rPr>
                                  </w:pPr>
                                  <w:r>
                                    <w:rPr>
                                      <w:b/>
                                    </w:rPr>
                                    <w:t>Required Training:</w:t>
                                  </w:r>
                                </w:p>
                              </w:tc>
                            </w:tr>
                            <w:tr w:rsidR="00696EBC" w14:paraId="2BA78142" w14:textId="77777777">
                              <w:trPr>
                                <w:trHeight w:val="344"/>
                              </w:trPr>
                              <w:tc>
                                <w:tcPr>
                                  <w:tcW w:w="10370" w:type="dxa"/>
                                  <w:tcBorders>
                                    <w:top w:val="nil"/>
                                  </w:tcBorders>
                                </w:tcPr>
                                <w:p w14:paraId="33004017" w14:textId="235F62BC" w:rsidR="00696EBC" w:rsidRDefault="00696EBC" w:rsidP="009F7B19">
                                  <w:pPr>
                                    <w:pStyle w:val="TableParagraph"/>
                                    <w:numPr>
                                      <w:ilvl w:val="0"/>
                                      <w:numId w:val="22"/>
                                    </w:numPr>
                                    <w:tabs>
                                      <w:tab w:val="left" w:pos="432"/>
                                      <w:tab w:val="left" w:pos="433"/>
                                    </w:tabs>
                                    <w:spacing w:before="34"/>
                                  </w:pPr>
                                  <w:r w:rsidRPr="005766EB">
                                    <w:rPr>
                                      <w:b/>
                                      <w:color w:val="221F1F"/>
                                      <w:spacing w:val="-3"/>
                                      <w:u w:val="single"/>
                                    </w:rPr>
                                    <w:t>To Be Determined By Municipality</w:t>
                                  </w:r>
                                </w:p>
                              </w:tc>
                            </w:tr>
                            <w:tr w:rsidR="00696EBC" w14:paraId="7E082617" w14:textId="77777777">
                              <w:trPr>
                                <w:trHeight w:val="310"/>
                              </w:trPr>
                              <w:tc>
                                <w:tcPr>
                                  <w:tcW w:w="10370" w:type="dxa"/>
                                  <w:tcBorders>
                                    <w:bottom w:val="nil"/>
                                  </w:tcBorders>
                                </w:tcPr>
                                <w:p w14:paraId="54167EB7" w14:textId="77777777" w:rsidR="00696EBC" w:rsidRDefault="00696EBC">
                                  <w:pPr>
                                    <w:pStyle w:val="TableParagraph"/>
                                    <w:spacing w:before="24"/>
                                    <w:rPr>
                                      <w:b/>
                                    </w:rPr>
                                  </w:pPr>
                                  <w:r>
                                    <w:rPr>
                                      <w:b/>
                                    </w:rPr>
                                    <w:t>Additional Personnel Requirements:</w:t>
                                  </w:r>
                                </w:p>
                              </w:tc>
                            </w:tr>
                            <w:tr w:rsidR="00696EBC" w14:paraId="759A1D23" w14:textId="77777777">
                              <w:trPr>
                                <w:trHeight w:val="1812"/>
                              </w:trPr>
                              <w:tc>
                                <w:tcPr>
                                  <w:tcW w:w="10370" w:type="dxa"/>
                                  <w:tcBorders>
                                    <w:top w:val="nil"/>
                                  </w:tcBorders>
                                </w:tcPr>
                                <w:p w14:paraId="19AA4AFA" w14:textId="1D5B93C6" w:rsidR="00696EBC" w:rsidRPr="00420BFE" w:rsidRDefault="00696EBC" w:rsidP="009F7B19">
                                  <w:pPr>
                                    <w:pStyle w:val="TableParagraph"/>
                                    <w:numPr>
                                      <w:ilvl w:val="0"/>
                                      <w:numId w:val="21"/>
                                    </w:numPr>
                                    <w:tabs>
                                      <w:tab w:val="left" w:pos="433"/>
                                    </w:tabs>
                                    <w:spacing w:before="34" w:line="273" w:lineRule="auto"/>
                                    <w:ind w:right="59"/>
                                    <w:jc w:val="both"/>
                                    <w:rPr>
                                      <w:rFonts w:ascii="Symbol" w:hAnsi="Symbol"/>
                                      <w:color w:val="221F1F"/>
                                    </w:rPr>
                                  </w:pPr>
                                  <w:r w:rsidRPr="005766EB">
                                    <w:rPr>
                                      <w:b/>
                                      <w:color w:val="221F1F"/>
                                      <w:spacing w:val="-3"/>
                                      <w:u w:val="single"/>
                                    </w:rPr>
                                    <w:t>To Be Determined By Municipality</w:t>
                                  </w:r>
                                </w:p>
                                <w:p w14:paraId="350B0DCC" w14:textId="77777777" w:rsidR="00696EBC" w:rsidRDefault="00696EBC" w:rsidP="009F7B19">
                                  <w:pPr>
                                    <w:pStyle w:val="TableParagraph"/>
                                    <w:numPr>
                                      <w:ilvl w:val="0"/>
                                      <w:numId w:val="21"/>
                                    </w:numPr>
                                    <w:tabs>
                                      <w:tab w:val="left" w:pos="433"/>
                                    </w:tabs>
                                    <w:spacing w:before="34" w:line="273" w:lineRule="auto"/>
                                    <w:ind w:right="59"/>
                                    <w:jc w:val="both"/>
                                    <w:rPr>
                                      <w:rFonts w:ascii="Symbol" w:hAnsi="Symbol"/>
                                      <w:color w:val="221F1F"/>
                                    </w:rPr>
                                  </w:pPr>
                                  <w:r>
                                    <w:t xml:space="preserve">Examples: Experience must demonstrate ability to </w:t>
                                  </w:r>
                                  <w:r>
                                    <w:rPr>
                                      <w:color w:val="221F1F"/>
                                    </w:rPr>
                                    <w:t>design plans, specifications, reports, and/or studies directed toward achieving a safe and sustainable balance between the built and natural environments within and adjacent to a transportation</w:t>
                                  </w:r>
                                  <w:r>
                                    <w:rPr>
                                      <w:color w:val="221F1F"/>
                                      <w:spacing w:val="-6"/>
                                    </w:rPr>
                                    <w:t xml:space="preserve"> </w:t>
                                  </w:r>
                                  <w:r>
                                    <w:rPr>
                                      <w:color w:val="221F1F"/>
                                    </w:rPr>
                                    <w:t>corridor.</w:t>
                                  </w:r>
                                </w:p>
                                <w:p w14:paraId="041D0EB3" w14:textId="77777777" w:rsidR="00696EBC" w:rsidRDefault="00696EBC" w:rsidP="009F7B19">
                                  <w:pPr>
                                    <w:pStyle w:val="TableParagraph"/>
                                    <w:numPr>
                                      <w:ilvl w:val="0"/>
                                      <w:numId w:val="21"/>
                                    </w:numPr>
                                    <w:tabs>
                                      <w:tab w:val="left" w:pos="432"/>
                                      <w:tab w:val="left" w:pos="433"/>
                                    </w:tabs>
                                    <w:spacing w:before="4"/>
                                    <w:rPr>
                                      <w:rFonts w:ascii="Symbol" w:hAnsi="Symbol"/>
                                    </w:rPr>
                                  </w:pPr>
                                  <w:r>
                                    <w:rPr>
                                      <w:color w:val="221F1F"/>
                                    </w:rPr>
                                    <w:t>Experience</w:t>
                                  </w:r>
                                  <w:r>
                                    <w:rPr>
                                      <w:color w:val="221F1F"/>
                                      <w:spacing w:val="11"/>
                                    </w:rPr>
                                    <w:t xml:space="preserve"> </w:t>
                                  </w:r>
                                  <w:r>
                                    <w:rPr>
                                      <w:color w:val="221F1F"/>
                                    </w:rPr>
                                    <w:t>of</w:t>
                                  </w:r>
                                  <w:r>
                                    <w:rPr>
                                      <w:color w:val="221F1F"/>
                                      <w:spacing w:val="14"/>
                                    </w:rPr>
                                    <w:t xml:space="preserve"> </w:t>
                                  </w:r>
                                  <w:r>
                                    <w:rPr>
                                      <w:color w:val="221F1F"/>
                                    </w:rPr>
                                    <w:t>design</w:t>
                                  </w:r>
                                  <w:r>
                                    <w:rPr>
                                      <w:color w:val="221F1F"/>
                                      <w:spacing w:val="10"/>
                                    </w:rPr>
                                    <w:t xml:space="preserve"> </w:t>
                                  </w:r>
                                  <w:r>
                                    <w:rPr>
                                      <w:color w:val="221F1F"/>
                                    </w:rPr>
                                    <w:t>should</w:t>
                                  </w:r>
                                  <w:r>
                                    <w:rPr>
                                      <w:color w:val="221F1F"/>
                                      <w:spacing w:val="11"/>
                                    </w:rPr>
                                    <w:t xml:space="preserve"> </w:t>
                                  </w:r>
                                  <w:r>
                                    <w:rPr>
                                      <w:color w:val="221F1F"/>
                                    </w:rPr>
                                    <w:t>include</w:t>
                                  </w:r>
                                  <w:r>
                                    <w:rPr>
                                      <w:color w:val="221F1F"/>
                                      <w:spacing w:val="10"/>
                                    </w:rPr>
                                    <w:t xml:space="preserve"> </w:t>
                                  </w:r>
                                  <w:r>
                                    <w:rPr>
                                      <w:color w:val="221F1F"/>
                                    </w:rPr>
                                    <w:t>such</w:t>
                                  </w:r>
                                  <w:r>
                                    <w:rPr>
                                      <w:color w:val="221F1F"/>
                                      <w:spacing w:val="10"/>
                                    </w:rPr>
                                    <w:t xml:space="preserve"> </w:t>
                                  </w:r>
                                  <w:r>
                                    <w:rPr>
                                      <w:color w:val="221F1F"/>
                                    </w:rPr>
                                    <w:t>detailed</w:t>
                                  </w:r>
                                  <w:r>
                                    <w:rPr>
                                      <w:color w:val="221F1F"/>
                                      <w:spacing w:val="10"/>
                                    </w:rPr>
                                    <w:t xml:space="preserve"> </w:t>
                                  </w:r>
                                  <w:r>
                                    <w:rPr>
                                      <w:color w:val="221F1F"/>
                                    </w:rPr>
                                    <w:t>plans</w:t>
                                  </w:r>
                                  <w:r>
                                    <w:rPr>
                                      <w:color w:val="221F1F"/>
                                      <w:spacing w:val="12"/>
                                    </w:rPr>
                                    <w:t xml:space="preserve"> </w:t>
                                  </w:r>
                                  <w:r>
                                    <w:rPr>
                                      <w:color w:val="221F1F"/>
                                    </w:rPr>
                                    <w:t>as</w:t>
                                  </w:r>
                                  <w:r>
                                    <w:rPr>
                                      <w:color w:val="221F1F"/>
                                      <w:spacing w:val="10"/>
                                    </w:rPr>
                                    <w:t xml:space="preserve"> </w:t>
                                  </w:r>
                                  <w:r>
                                    <w:rPr>
                                      <w:color w:val="221F1F"/>
                                    </w:rPr>
                                    <w:t>planting,</w:t>
                                  </w:r>
                                  <w:r>
                                    <w:rPr>
                                      <w:color w:val="221F1F"/>
                                      <w:spacing w:val="12"/>
                                    </w:rPr>
                                    <w:t xml:space="preserve"> </w:t>
                                  </w:r>
                                  <w:r>
                                    <w:rPr>
                                      <w:color w:val="221F1F"/>
                                    </w:rPr>
                                    <w:t>irrigation,</w:t>
                                  </w:r>
                                  <w:r>
                                    <w:rPr>
                                      <w:color w:val="221F1F"/>
                                      <w:spacing w:val="12"/>
                                    </w:rPr>
                                    <w:t xml:space="preserve"> </w:t>
                                  </w:r>
                                  <w:r>
                                    <w:rPr>
                                      <w:color w:val="221F1F"/>
                                    </w:rPr>
                                    <w:t>lighting,</w:t>
                                  </w:r>
                                  <w:r>
                                    <w:rPr>
                                      <w:color w:val="221F1F"/>
                                      <w:spacing w:val="10"/>
                                    </w:rPr>
                                    <w:t xml:space="preserve"> </w:t>
                                  </w:r>
                                  <w:r>
                                    <w:rPr>
                                      <w:color w:val="221F1F"/>
                                    </w:rPr>
                                    <w:t>grading</w:t>
                                  </w:r>
                                  <w:r>
                                    <w:rPr>
                                      <w:color w:val="221F1F"/>
                                      <w:spacing w:val="13"/>
                                    </w:rPr>
                                    <w:t xml:space="preserve"> </w:t>
                                  </w:r>
                                  <w:r>
                                    <w:rPr>
                                      <w:color w:val="221F1F"/>
                                    </w:rPr>
                                    <w:t>and</w:t>
                                  </w:r>
                                </w:p>
                                <w:p w14:paraId="69C9965B" w14:textId="77777777" w:rsidR="00696EBC" w:rsidRDefault="00696EBC">
                                  <w:pPr>
                                    <w:pStyle w:val="TableParagraph"/>
                                    <w:spacing w:before="1" w:line="290" w:lineRule="atLeast"/>
                                    <w:ind w:left="432"/>
                                  </w:pPr>
                                  <w:r>
                                    <w:rPr>
                                      <w:color w:val="221F1F"/>
                                    </w:rPr>
                                    <w:t>drainage, site plans, and master plans as they relate to roadsides, walkways, trails, and roadside mitigation.</w:t>
                                  </w:r>
                                </w:p>
                              </w:tc>
                            </w:tr>
                            <w:tr w:rsidR="00696EBC" w14:paraId="65436191" w14:textId="77777777">
                              <w:trPr>
                                <w:trHeight w:val="311"/>
                              </w:trPr>
                              <w:tc>
                                <w:tcPr>
                                  <w:tcW w:w="10370" w:type="dxa"/>
                                  <w:tcBorders>
                                    <w:bottom w:val="nil"/>
                                  </w:tcBorders>
                                </w:tcPr>
                                <w:p w14:paraId="345CC020" w14:textId="77777777" w:rsidR="00696EBC" w:rsidRDefault="00696EBC">
                                  <w:pPr>
                                    <w:pStyle w:val="TableParagraph"/>
                                    <w:spacing w:before="24"/>
                                    <w:rPr>
                                      <w:b/>
                                    </w:rPr>
                                  </w:pPr>
                                  <w:r>
                                    <w:rPr>
                                      <w:b/>
                                    </w:rPr>
                                    <w:t>Equipment and/or Software Requirements:</w:t>
                                  </w:r>
                                </w:p>
                              </w:tc>
                            </w:tr>
                            <w:tr w:rsidR="00696EBC" w14:paraId="3A238FFE" w14:textId="77777777">
                              <w:trPr>
                                <w:trHeight w:val="342"/>
                              </w:trPr>
                              <w:tc>
                                <w:tcPr>
                                  <w:tcW w:w="10370" w:type="dxa"/>
                                  <w:tcBorders>
                                    <w:top w:val="nil"/>
                                  </w:tcBorders>
                                </w:tcPr>
                                <w:p w14:paraId="6502DEA0" w14:textId="1DB9DF66" w:rsidR="00696EBC" w:rsidRDefault="00696EBC" w:rsidP="009F7B19">
                                  <w:pPr>
                                    <w:pStyle w:val="TableParagraph"/>
                                    <w:numPr>
                                      <w:ilvl w:val="0"/>
                                      <w:numId w:val="20"/>
                                    </w:numPr>
                                    <w:tabs>
                                      <w:tab w:val="left" w:pos="432"/>
                                      <w:tab w:val="left" w:pos="433"/>
                                    </w:tabs>
                                    <w:spacing w:before="35"/>
                                  </w:pPr>
                                  <w:r w:rsidRPr="005766EB">
                                    <w:rPr>
                                      <w:b/>
                                      <w:color w:val="221F1F"/>
                                      <w:spacing w:val="-3"/>
                                      <w:u w:val="single"/>
                                    </w:rPr>
                                    <w:t>To Be Determined By Municipality</w:t>
                                  </w:r>
                                </w:p>
                              </w:tc>
                            </w:tr>
                          </w:tbl>
                          <w:p w14:paraId="0157E462" w14:textId="77777777" w:rsidR="00696EBC" w:rsidRDefault="00696EBC" w:rsidP="009F7B19">
                            <w:pPr>
                              <w:pStyle w:val="BodyText"/>
                            </w:pPr>
                          </w:p>
                        </w:txbxContent>
                      </wps:txbx>
                      <wps:bodyPr rot="0" vert="horz" wrap="square" lIns="0" tIns="0" rIns="0" bIns="0" anchor="t" anchorCtr="0" upright="1">
                        <a:noAutofit/>
                      </wps:bodyPr>
                    </wps:wsp>
                  </a:graphicData>
                </a:graphic>
              </wp:inline>
            </w:drawing>
          </mc:Choice>
          <mc:Fallback>
            <w:pict>
              <v:shape w14:anchorId="6824DC54" id="Text Box 6" o:spid="_x0000_s1034" type="#_x0000_t202" style="width:519.25pt;height:5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3D6F6FA0" w14:textId="77777777">
                        <w:trPr>
                          <w:trHeight w:val="272"/>
                        </w:trPr>
                        <w:tc>
                          <w:tcPr>
                            <w:tcW w:w="10370" w:type="dxa"/>
                            <w:tcBorders>
                              <w:bottom w:val="nil"/>
                            </w:tcBorders>
                          </w:tcPr>
                          <w:p w14:paraId="6EE40A63" w14:textId="77777777" w:rsidR="00696EBC" w:rsidRDefault="00696EBC">
                            <w:pPr>
                              <w:pStyle w:val="TableParagraph"/>
                              <w:spacing w:line="248" w:lineRule="exact"/>
                              <w:ind w:left="108"/>
                              <w:rPr>
                                <w:b/>
                              </w:rPr>
                            </w:pPr>
                            <w:r>
                              <w:rPr>
                                <w:b/>
                              </w:rPr>
                              <w:t>Requirements for Prequalification:</w:t>
                            </w:r>
                          </w:p>
                        </w:tc>
                      </w:tr>
                      <w:tr w:rsidR="00696EBC" w14:paraId="41CE5DF9" w14:textId="77777777">
                        <w:trPr>
                          <w:trHeight w:val="951"/>
                        </w:trPr>
                        <w:tc>
                          <w:tcPr>
                            <w:tcW w:w="10370" w:type="dxa"/>
                            <w:tcBorders>
                              <w:top w:val="nil"/>
                            </w:tcBorders>
                          </w:tcPr>
                          <w:p w14:paraId="771A2A1C" w14:textId="77777777" w:rsidR="00696EBC" w:rsidRDefault="00696EBC">
                            <w:pPr>
                              <w:pStyle w:val="TableParagraph"/>
                              <w:spacing w:before="17" w:line="276" w:lineRule="auto"/>
                              <w:ind w:left="108" w:right="104"/>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543B1EF1" w14:textId="77777777">
                        <w:trPr>
                          <w:trHeight w:val="316"/>
                        </w:trPr>
                        <w:tc>
                          <w:tcPr>
                            <w:tcW w:w="10370" w:type="dxa"/>
                            <w:tcBorders>
                              <w:bottom w:val="nil"/>
                            </w:tcBorders>
                          </w:tcPr>
                          <w:p w14:paraId="24F7DF38" w14:textId="77777777" w:rsidR="00696EBC" w:rsidRDefault="00696EBC">
                            <w:pPr>
                              <w:pStyle w:val="TableParagraph"/>
                              <w:spacing w:before="26"/>
                              <w:rPr>
                                <w:b/>
                              </w:rPr>
                            </w:pPr>
                            <w:r>
                              <w:rPr>
                                <w:b/>
                              </w:rPr>
                              <w:t>Summary Description of Area Class:</w:t>
                            </w:r>
                          </w:p>
                        </w:tc>
                      </w:tr>
                      <w:tr w:rsidR="00696EBC" w14:paraId="68D865BE" w14:textId="77777777">
                        <w:trPr>
                          <w:trHeight w:val="1548"/>
                        </w:trPr>
                        <w:tc>
                          <w:tcPr>
                            <w:tcW w:w="10370" w:type="dxa"/>
                            <w:tcBorders>
                              <w:top w:val="nil"/>
                            </w:tcBorders>
                          </w:tcPr>
                          <w:p w14:paraId="7B1ED4D8" w14:textId="77777777" w:rsidR="00696EBC" w:rsidRDefault="00696EBC">
                            <w:pPr>
                              <w:pStyle w:val="TableParagraph"/>
                              <w:spacing w:before="31" w:line="276" w:lineRule="auto"/>
                              <w:ind w:right="59"/>
                              <w:jc w:val="both"/>
                            </w:pPr>
                            <w:r>
                              <w:t>This class of work is defined as preparation of plans, specifications, reports, and/or studies directed toward achieving maximum harmony between the transportation corridor and the general landscape through techniques such as: preservation of aesthetically pleasing existing land features, improvements oriented toward enhancing compatibility with existing surroundings, and creative utilization of the corridor to provide a satisfactory mesh with adjacent lands.</w:t>
                            </w:r>
                          </w:p>
                        </w:tc>
                      </w:tr>
                      <w:tr w:rsidR="00696EBC" w14:paraId="0C2DF771" w14:textId="77777777">
                        <w:trPr>
                          <w:trHeight w:val="315"/>
                        </w:trPr>
                        <w:tc>
                          <w:tcPr>
                            <w:tcW w:w="10370" w:type="dxa"/>
                            <w:tcBorders>
                              <w:bottom w:val="nil"/>
                            </w:tcBorders>
                          </w:tcPr>
                          <w:p w14:paraId="50C40CDA" w14:textId="77777777" w:rsidR="00696EBC" w:rsidRDefault="00696EBC">
                            <w:pPr>
                              <w:pStyle w:val="TableParagraph"/>
                              <w:spacing w:before="24"/>
                              <w:rPr>
                                <w:b/>
                              </w:rPr>
                            </w:pPr>
                            <w:r>
                              <w:rPr>
                                <w:b/>
                              </w:rPr>
                              <w:t>Additional Description of Area Class:</w:t>
                            </w:r>
                          </w:p>
                        </w:tc>
                      </w:tr>
                      <w:tr w:rsidR="00696EBC" w14:paraId="23F28F40" w14:textId="77777777">
                        <w:trPr>
                          <w:trHeight w:val="1839"/>
                        </w:trPr>
                        <w:tc>
                          <w:tcPr>
                            <w:tcW w:w="10370" w:type="dxa"/>
                            <w:tcBorders>
                              <w:top w:val="nil"/>
                            </w:tcBorders>
                          </w:tcPr>
                          <w:p w14:paraId="5A7A6146" w14:textId="77777777" w:rsidR="00696EBC" w:rsidRDefault="00696EBC">
                            <w:pPr>
                              <w:pStyle w:val="TableParagraph"/>
                              <w:spacing w:before="32" w:line="276" w:lineRule="auto"/>
                              <w:ind w:right="59"/>
                              <w:jc w:val="both"/>
                            </w:pPr>
                            <w:r>
                              <w:t>Class of work includes investigation, reconnaissance, research, site planning and design ultimately leading to the construction and development of aesthetically pleasing and functional settings and approaches for structures, roadways, walkways, trails, wayside parks, rest areas, and other appurtenant features, and includes such detailed plans as planting, irrigation, lighting, grading and drainage as they relate to aesthetics and the landscape. It does not entail judgment of engineering factors or preparation of engineering</w:t>
                            </w:r>
                            <w:r>
                              <w:rPr>
                                <w:spacing w:val="5"/>
                              </w:rPr>
                              <w:t xml:space="preserve"> </w:t>
                            </w:r>
                            <w:r>
                              <w:t>plans.</w:t>
                            </w:r>
                          </w:p>
                        </w:tc>
                      </w:tr>
                      <w:tr w:rsidR="00696EBC" w14:paraId="42CF3160" w14:textId="77777777">
                        <w:trPr>
                          <w:trHeight w:val="309"/>
                        </w:trPr>
                        <w:tc>
                          <w:tcPr>
                            <w:tcW w:w="10370" w:type="dxa"/>
                            <w:tcBorders>
                              <w:bottom w:val="nil"/>
                            </w:tcBorders>
                          </w:tcPr>
                          <w:p w14:paraId="2B6E5568" w14:textId="77777777" w:rsidR="00696EBC" w:rsidRDefault="00696EBC">
                            <w:pPr>
                              <w:pStyle w:val="TableParagraph"/>
                              <w:spacing w:before="24"/>
                              <w:rPr>
                                <w:b/>
                              </w:rPr>
                            </w:pPr>
                            <w:r>
                              <w:rPr>
                                <w:b/>
                              </w:rPr>
                              <w:t>Professional Registration, Certification, Education and/or Qualifications:</w:t>
                            </w:r>
                          </w:p>
                        </w:tc>
                      </w:tr>
                      <w:tr w:rsidR="00696EBC" w14:paraId="7A0EC04E" w14:textId="77777777">
                        <w:trPr>
                          <w:trHeight w:val="345"/>
                        </w:trPr>
                        <w:tc>
                          <w:tcPr>
                            <w:tcW w:w="10370" w:type="dxa"/>
                            <w:tcBorders>
                              <w:top w:val="nil"/>
                            </w:tcBorders>
                          </w:tcPr>
                          <w:p w14:paraId="21A60B5D" w14:textId="77777777" w:rsidR="00696EBC" w:rsidRDefault="00696EBC" w:rsidP="009F7B19">
                            <w:pPr>
                              <w:pStyle w:val="TableParagraph"/>
                              <w:numPr>
                                <w:ilvl w:val="0"/>
                                <w:numId w:val="23"/>
                              </w:numPr>
                              <w:tabs>
                                <w:tab w:val="left" w:pos="432"/>
                                <w:tab w:val="left" w:pos="433"/>
                              </w:tabs>
                              <w:spacing w:before="33"/>
                            </w:pPr>
                            <w:r>
                              <w:t xml:space="preserve">At least </w:t>
                            </w:r>
                            <w:r>
                              <w:rPr>
                                <w:b/>
                              </w:rPr>
                              <w:t xml:space="preserve">one (1) Georgia Registered Landscape Architect </w:t>
                            </w:r>
                            <w:r>
                              <w:t>is</w:t>
                            </w:r>
                            <w:r>
                              <w:rPr>
                                <w:spacing w:val="2"/>
                              </w:rPr>
                              <w:t xml:space="preserve"> </w:t>
                            </w:r>
                            <w:r>
                              <w:t>required.</w:t>
                            </w:r>
                          </w:p>
                        </w:tc>
                      </w:tr>
                      <w:tr w:rsidR="00696EBC" w14:paraId="146648B7" w14:textId="77777777">
                        <w:trPr>
                          <w:trHeight w:val="311"/>
                        </w:trPr>
                        <w:tc>
                          <w:tcPr>
                            <w:tcW w:w="10370" w:type="dxa"/>
                            <w:tcBorders>
                              <w:bottom w:val="nil"/>
                            </w:tcBorders>
                          </w:tcPr>
                          <w:p w14:paraId="22F46227" w14:textId="77777777" w:rsidR="00696EBC" w:rsidRDefault="00696EBC">
                            <w:pPr>
                              <w:pStyle w:val="TableParagraph"/>
                              <w:spacing w:before="24"/>
                              <w:rPr>
                                <w:b/>
                              </w:rPr>
                            </w:pPr>
                            <w:r>
                              <w:rPr>
                                <w:b/>
                              </w:rPr>
                              <w:t>Required Training:</w:t>
                            </w:r>
                          </w:p>
                        </w:tc>
                      </w:tr>
                      <w:tr w:rsidR="00696EBC" w14:paraId="2BA78142" w14:textId="77777777">
                        <w:trPr>
                          <w:trHeight w:val="344"/>
                        </w:trPr>
                        <w:tc>
                          <w:tcPr>
                            <w:tcW w:w="10370" w:type="dxa"/>
                            <w:tcBorders>
                              <w:top w:val="nil"/>
                            </w:tcBorders>
                          </w:tcPr>
                          <w:p w14:paraId="33004017" w14:textId="235F62BC" w:rsidR="00696EBC" w:rsidRDefault="00696EBC" w:rsidP="009F7B19">
                            <w:pPr>
                              <w:pStyle w:val="TableParagraph"/>
                              <w:numPr>
                                <w:ilvl w:val="0"/>
                                <w:numId w:val="22"/>
                              </w:numPr>
                              <w:tabs>
                                <w:tab w:val="left" w:pos="432"/>
                                <w:tab w:val="left" w:pos="433"/>
                              </w:tabs>
                              <w:spacing w:before="34"/>
                            </w:pPr>
                            <w:r w:rsidRPr="005766EB">
                              <w:rPr>
                                <w:b/>
                                <w:color w:val="221F1F"/>
                                <w:spacing w:val="-3"/>
                                <w:u w:val="single"/>
                              </w:rPr>
                              <w:t>To Be Determined By Municipality</w:t>
                            </w:r>
                          </w:p>
                        </w:tc>
                      </w:tr>
                      <w:tr w:rsidR="00696EBC" w14:paraId="7E082617" w14:textId="77777777">
                        <w:trPr>
                          <w:trHeight w:val="310"/>
                        </w:trPr>
                        <w:tc>
                          <w:tcPr>
                            <w:tcW w:w="10370" w:type="dxa"/>
                            <w:tcBorders>
                              <w:bottom w:val="nil"/>
                            </w:tcBorders>
                          </w:tcPr>
                          <w:p w14:paraId="54167EB7" w14:textId="77777777" w:rsidR="00696EBC" w:rsidRDefault="00696EBC">
                            <w:pPr>
                              <w:pStyle w:val="TableParagraph"/>
                              <w:spacing w:before="24"/>
                              <w:rPr>
                                <w:b/>
                              </w:rPr>
                            </w:pPr>
                            <w:r>
                              <w:rPr>
                                <w:b/>
                              </w:rPr>
                              <w:t>Additional Personnel Requirements:</w:t>
                            </w:r>
                          </w:p>
                        </w:tc>
                      </w:tr>
                      <w:tr w:rsidR="00696EBC" w14:paraId="759A1D23" w14:textId="77777777">
                        <w:trPr>
                          <w:trHeight w:val="1812"/>
                        </w:trPr>
                        <w:tc>
                          <w:tcPr>
                            <w:tcW w:w="10370" w:type="dxa"/>
                            <w:tcBorders>
                              <w:top w:val="nil"/>
                            </w:tcBorders>
                          </w:tcPr>
                          <w:p w14:paraId="19AA4AFA" w14:textId="1D5B93C6" w:rsidR="00696EBC" w:rsidRPr="00420BFE" w:rsidRDefault="00696EBC" w:rsidP="009F7B19">
                            <w:pPr>
                              <w:pStyle w:val="TableParagraph"/>
                              <w:numPr>
                                <w:ilvl w:val="0"/>
                                <w:numId w:val="21"/>
                              </w:numPr>
                              <w:tabs>
                                <w:tab w:val="left" w:pos="433"/>
                              </w:tabs>
                              <w:spacing w:before="34" w:line="273" w:lineRule="auto"/>
                              <w:ind w:right="59"/>
                              <w:jc w:val="both"/>
                              <w:rPr>
                                <w:rFonts w:ascii="Symbol" w:hAnsi="Symbol"/>
                                <w:color w:val="221F1F"/>
                              </w:rPr>
                            </w:pPr>
                            <w:r w:rsidRPr="005766EB">
                              <w:rPr>
                                <w:b/>
                                <w:color w:val="221F1F"/>
                                <w:spacing w:val="-3"/>
                                <w:u w:val="single"/>
                              </w:rPr>
                              <w:t>To Be Determined By Municipality</w:t>
                            </w:r>
                          </w:p>
                          <w:p w14:paraId="350B0DCC" w14:textId="77777777" w:rsidR="00696EBC" w:rsidRDefault="00696EBC" w:rsidP="009F7B19">
                            <w:pPr>
                              <w:pStyle w:val="TableParagraph"/>
                              <w:numPr>
                                <w:ilvl w:val="0"/>
                                <w:numId w:val="21"/>
                              </w:numPr>
                              <w:tabs>
                                <w:tab w:val="left" w:pos="433"/>
                              </w:tabs>
                              <w:spacing w:before="34" w:line="273" w:lineRule="auto"/>
                              <w:ind w:right="59"/>
                              <w:jc w:val="both"/>
                              <w:rPr>
                                <w:rFonts w:ascii="Symbol" w:hAnsi="Symbol"/>
                                <w:color w:val="221F1F"/>
                              </w:rPr>
                            </w:pPr>
                            <w:r>
                              <w:t xml:space="preserve">Examples: Experience must demonstrate ability to </w:t>
                            </w:r>
                            <w:r>
                              <w:rPr>
                                <w:color w:val="221F1F"/>
                              </w:rPr>
                              <w:t>design plans, specifications, reports, and/or studies directed toward achieving a safe and sustainable balance between the built and natural environments within and adjacent to a transportation</w:t>
                            </w:r>
                            <w:r>
                              <w:rPr>
                                <w:color w:val="221F1F"/>
                                <w:spacing w:val="-6"/>
                              </w:rPr>
                              <w:t xml:space="preserve"> </w:t>
                            </w:r>
                            <w:r>
                              <w:rPr>
                                <w:color w:val="221F1F"/>
                              </w:rPr>
                              <w:t>corridor.</w:t>
                            </w:r>
                          </w:p>
                          <w:p w14:paraId="041D0EB3" w14:textId="77777777" w:rsidR="00696EBC" w:rsidRDefault="00696EBC" w:rsidP="009F7B19">
                            <w:pPr>
                              <w:pStyle w:val="TableParagraph"/>
                              <w:numPr>
                                <w:ilvl w:val="0"/>
                                <w:numId w:val="21"/>
                              </w:numPr>
                              <w:tabs>
                                <w:tab w:val="left" w:pos="432"/>
                                <w:tab w:val="left" w:pos="433"/>
                              </w:tabs>
                              <w:spacing w:before="4"/>
                              <w:rPr>
                                <w:rFonts w:ascii="Symbol" w:hAnsi="Symbol"/>
                              </w:rPr>
                            </w:pPr>
                            <w:r>
                              <w:rPr>
                                <w:color w:val="221F1F"/>
                              </w:rPr>
                              <w:t>Experience</w:t>
                            </w:r>
                            <w:r>
                              <w:rPr>
                                <w:color w:val="221F1F"/>
                                <w:spacing w:val="11"/>
                              </w:rPr>
                              <w:t xml:space="preserve"> </w:t>
                            </w:r>
                            <w:r>
                              <w:rPr>
                                <w:color w:val="221F1F"/>
                              </w:rPr>
                              <w:t>of</w:t>
                            </w:r>
                            <w:r>
                              <w:rPr>
                                <w:color w:val="221F1F"/>
                                <w:spacing w:val="14"/>
                              </w:rPr>
                              <w:t xml:space="preserve"> </w:t>
                            </w:r>
                            <w:r>
                              <w:rPr>
                                <w:color w:val="221F1F"/>
                              </w:rPr>
                              <w:t>design</w:t>
                            </w:r>
                            <w:r>
                              <w:rPr>
                                <w:color w:val="221F1F"/>
                                <w:spacing w:val="10"/>
                              </w:rPr>
                              <w:t xml:space="preserve"> </w:t>
                            </w:r>
                            <w:r>
                              <w:rPr>
                                <w:color w:val="221F1F"/>
                              </w:rPr>
                              <w:t>should</w:t>
                            </w:r>
                            <w:r>
                              <w:rPr>
                                <w:color w:val="221F1F"/>
                                <w:spacing w:val="11"/>
                              </w:rPr>
                              <w:t xml:space="preserve"> </w:t>
                            </w:r>
                            <w:r>
                              <w:rPr>
                                <w:color w:val="221F1F"/>
                              </w:rPr>
                              <w:t>include</w:t>
                            </w:r>
                            <w:r>
                              <w:rPr>
                                <w:color w:val="221F1F"/>
                                <w:spacing w:val="10"/>
                              </w:rPr>
                              <w:t xml:space="preserve"> </w:t>
                            </w:r>
                            <w:r>
                              <w:rPr>
                                <w:color w:val="221F1F"/>
                              </w:rPr>
                              <w:t>such</w:t>
                            </w:r>
                            <w:r>
                              <w:rPr>
                                <w:color w:val="221F1F"/>
                                <w:spacing w:val="10"/>
                              </w:rPr>
                              <w:t xml:space="preserve"> </w:t>
                            </w:r>
                            <w:r>
                              <w:rPr>
                                <w:color w:val="221F1F"/>
                              </w:rPr>
                              <w:t>detailed</w:t>
                            </w:r>
                            <w:r>
                              <w:rPr>
                                <w:color w:val="221F1F"/>
                                <w:spacing w:val="10"/>
                              </w:rPr>
                              <w:t xml:space="preserve"> </w:t>
                            </w:r>
                            <w:r>
                              <w:rPr>
                                <w:color w:val="221F1F"/>
                              </w:rPr>
                              <w:t>plans</w:t>
                            </w:r>
                            <w:r>
                              <w:rPr>
                                <w:color w:val="221F1F"/>
                                <w:spacing w:val="12"/>
                              </w:rPr>
                              <w:t xml:space="preserve"> </w:t>
                            </w:r>
                            <w:r>
                              <w:rPr>
                                <w:color w:val="221F1F"/>
                              </w:rPr>
                              <w:t>as</w:t>
                            </w:r>
                            <w:r>
                              <w:rPr>
                                <w:color w:val="221F1F"/>
                                <w:spacing w:val="10"/>
                              </w:rPr>
                              <w:t xml:space="preserve"> </w:t>
                            </w:r>
                            <w:r>
                              <w:rPr>
                                <w:color w:val="221F1F"/>
                              </w:rPr>
                              <w:t>planting,</w:t>
                            </w:r>
                            <w:r>
                              <w:rPr>
                                <w:color w:val="221F1F"/>
                                <w:spacing w:val="12"/>
                              </w:rPr>
                              <w:t xml:space="preserve"> </w:t>
                            </w:r>
                            <w:r>
                              <w:rPr>
                                <w:color w:val="221F1F"/>
                              </w:rPr>
                              <w:t>irrigation,</w:t>
                            </w:r>
                            <w:r>
                              <w:rPr>
                                <w:color w:val="221F1F"/>
                                <w:spacing w:val="12"/>
                              </w:rPr>
                              <w:t xml:space="preserve"> </w:t>
                            </w:r>
                            <w:r>
                              <w:rPr>
                                <w:color w:val="221F1F"/>
                              </w:rPr>
                              <w:t>lighting,</w:t>
                            </w:r>
                            <w:r>
                              <w:rPr>
                                <w:color w:val="221F1F"/>
                                <w:spacing w:val="10"/>
                              </w:rPr>
                              <w:t xml:space="preserve"> </w:t>
                            </w:r>
                            <w:r>
                              <w:rPr>
                                <w:color w:val="221F1F"/>
                              </w:rPr>
                              <w:t>grading</w:t>
                            </w:r>
                            <w:r>
                              <w:rPr>
                                <w:color w:val="221F1F"/>
                                <w:spacing w:val="13"/>
                              </w:rPr>
                              <w:t xml:space="preserve"> </w:t>
                            </w:r>
                            <w:r>
                              <w:rPr>
                                <w:color w:val="221F1F"/>
                              </w:rPr>
                              <w:t>and</w:t>
                            </w:r>
                          </w:p>
                          <w:p w14:paraId="69C9965B" w14:textId="77777777" w:rsidR="00696EBC" w:rsidRDefault="00696EBC">
                            <w:pPr>
                              <w:pStyle w:val="TableParagraph"/>
                              <w:spacing w:before="1" w:line="290" w:lineRule="atLeast"/>
                              <w:ind w:left="432"/>
                            </w:pPr>
                            <w:r>
                              <w:rPr>
                                <w:color w:val="221F1F"/>
                              </w:rPr>
                              <w:t>drainage, site plans, and master plans as they relate to roadsides, walkways, trails, and roadside mitigation.</w:t>
                            </w:r>
                          </w:p>
                        </w:tc>
                      </w:tr>
                      <w:tr w:rsidR="00696EBC" w14:paraId="65436191" w14:textId="77777777">
                        <w:trPr>
                          <w:trHeight w:val="311"/>
                        </w:trPr>
                        <w:tc>
                          <w:tcPr>
                            <w:tcW w:w="10370" w:type="dxa"/>
                            <w:tcBorders>
                              <w:bottom w:val="nil"/>
                            </w:tcBorders>
                          </w:tcPr>
                          <w:p w14:paraId="345CC020" w14:textId="77777777" w:rsidR="00696EBC" w:rsidRDefault="00696EBC">
                            <w:pPr>
                              <w:pStyle w:val="TableParagraph"/>
                              <w:spacing w:before="24"/>
                              <w:rPr>
                                <w:b/>
                              </w:rPr>
                            </w:pPr>
                            <w:r>
                              <w:rPr>
                                <w:b/>
                              </w:rPr>
                              <w:t>Equipment and/or Software Requirements:</w:t>
                            </w:r>
                          </w:p>
                        </w:tc>
                      </w:tr>
                      <w:tr w:rsidR="00696EBC" w14:paraId="3A238FFE" w14:textId="77777777">
                        <w:trPr>
                          <w:trHeight w:val="342"/>
                        </w:trPr>
                        <w:tc>
                          <w:tcPr>
                            <w:tcW w:w="10370" w:type="dxa"/>
                            <w:tcBorders>
                              <w:top w:val="nil"/>
                            </w:tcBorders>
                          </w:tcPr>
                          <w:p w14:paraId="6502DEA0" w14:textId="1DB9DF66" w:rsidR="00696EBC" w:rsidRDefault="00696EBC" w:rsidP="009F7B19">
                            <w:pPr>
                              <w:pStyle w:val="TableParagraph"/>
                              <w:numPr>
                                <w:ilvl w:val="0"/>
                                <w:numId w:val="20"/>
                              </w:numPr>
                              <w:tabs>
                                <w:tab w:val="left" w:pos="432"/>
                                <w:tab w:val="left" w:pos="433"/>
                              </w:tabs>
                              <w:spacing w:before="35"/>
                            </w:pPr>
                            <w:r w:rsidRPr="005766EB">
                              <w:rPr>
                                <w:b/>
                                <w:color w:val="221F1F"/>
                                <w:spacing w:val="-3"/>
                                <w:u w:val="single"/>
                              </w:rPr>
                              <w:t>To Be Determined By Municipality</w:t>
                            </w:r>
                          </w:p>
                        </w:tc>
                      </w:tr>
                    </w:tbl>
                    <w:p w14:paraId="0157E462" w14:textId="77777777" w:rsidR="00696EBC" w:rsidRDefault="00696EBC" w:rsidP="009F7B19">
                      <w:pPr>
                        <w:pStyle w:val="BodyText"/>
                      </w:pPr>
                    </w:p>
                  </w:txbxContent>
                </v:textbox>
                <w10:anchorlock/>
              </v:shape>
            </w:pict>
          </mc:Fallback>
        </mc:AlternateContent>
      </w:r>
      <w:r w:rsidR="003A5C32">
        <w:rPr>
          <w:rFonts w:cstheme="majorBidi"/>
        </w:rPr>
        <w:br w:type="page"/>
      </w:r>
    </w:p>
    <w:p w14:paraId="08D0311A" w14:textId="77777777" w:rsidR="003A5C32" w:rsidRPr="00A570F5" w:rsidRDefault="003A5C32" w:rsidP="00A570F5">
      <w:pPr>
        <w:pStyle w:val="Heading2"/>
        <w:spacing w:before="240"/>
        <w:rPr>
          <w:b/>
          <w:color w:val="000000" w:themeColor="text1"/>
          <w:sz w:val="32"/>
          <w:szCs w:val="32"/>
        </w:rPr>
      </w:pPr>
      <w:bookmarkStart w:id="15" w:name="_Toc25655602"/>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1.06</w:t>
      </w:r>
      <w:r w:rsidRPr="00A570F5">
        <w:rPr>
          <w:b/>
          <w:color w:val="000000" w:themeColor="text1"/>
          <w:sz w:val="32"/>
          <w:szCs w:val="32"/>
        </w:rPr>
        <w:tab/>
        <w:t>Utility Coordination</w:t>
      </w:r>
      <w:bookmarkEnd w:id="15"/>
      <w:r w:rsidRPr="00A570F5">
        <w:rPr>
          <w:b/>
          <w:color w:val="000000" w:themeColor="text1"/>
          <w:sz w:val="32"/>
          <w:szCs w:val="32"/>
        </w:rPr>
        <w:t xml:space="preserve"> </w:t>
      </w:r>
    </w:p>
    <w:p w14:paraId="35F85C55"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p w14:paraId="13FAF0F7" w14:textId="77777777" w:rsidR="003A5C32" w:rsidRDefault="009F7B19">
      <w:pPr>
        <w:rPr>
          <w:rFonts w:cstheme="majorBidi"/>
        </w:rPr>
      </w:pPr>
      <w:r>
        <w:rPr>
          <w:rFonts w:cstheme="majorBidi"/>
          <w:noProof/>
          <w:lang w:eastAsia="en-US"/>
        </w:rPr>
        <mc:AlternateContent>
          <mc:Choice Requires="wps">
            <w:drawing>
              <wp:inline distT="0" distB="0" distL="0" distR="0" wp14:anchorId="5EFABFAE" wp14:editId="54984E53">
                <wp:extent cx="6594475" cy="7316470"/>
                <wp:effectExtent l="0" t="0" r="15875" b="1778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731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5C74A456" w14:textId="77777777">
                              <w:trPr>
                                <w:trHeight w:val="272"/>
                              </w:trPr>
                              <w:tc>
                                <w:tcPr>
                                  <w:tcW w:w="10370" w:type="dxa"/>
                                  <w:tcBorders>
                                    <w:bottom w:val="nil"/>
                                  </w:tcBorders>
                                </w:tcPr>
                                <w:p w14:paraId="1460B10B" w14:textId="77777777" w:rsidR="00696EBC" w:rsidRDefault="00696EBC">
                                  <w:pPr>
                                    <w:pStyle w:val="TableParagraph"/>
                                    <w:spacing w:line="248" w:lineRule="exact"/>
                                    <w:ind w:left="108"/>
                                    <w:rPr>
                                      <w:b/>
                                    </w:rPr>
                                  </w:pPr>
                                  <w:r>
                                    <w:rPr>
                                      <w:b/>
                                    </w:rPr>
                                    <w:t>Requirements for Prequalification:</w:t>
                                  </w:r>
                                </w:p>
                              </w:tc>
                            </w:tr>
                            <w:tr w:rsidR="00696EBC" w14:paraId="56C2CCF5" w14:textId="77777777">
                              <w:trPr>
                                <w:trHeight w:val="951"/>
                              </w:trPr>
                              <w:tc>
                                <w:tcPr>
                                  <w:tcW w:w="10370" w:type="dxa"/>
                                  <w:tcBorders>
                                    <w:top w:val="nil"/>
                                  </w:tcBorders>
                                </w:tcPr>
                                <w:p w14:paraId="01D15552" w14:textId="77777777" w:rsidR="00696EBC" w:rsidRDefault="00696EBC">
                                  <w:pPr>
                                    <w:pStyle w:val="TableParagraph"/>
                                    <w:spacing w:before="17" w:line="276" w:lineRule="auto"/>
                                    <w:ind w:left="108" w:right="101"/>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2"/>
                                    </w:rPr>
                                    <w:t xml:space="preserve"> </w:t>
                                  </w:r>
                                  <w:r>
                                    <w:t>class.</w:t>
                                  </w:r>
                                </w:p>
                              </w:tc>
                            </w:tr>
                            <w:tr w:rsidR="00696EBC" w14:paraId="7A1FCE85" w14:textId="77777777">
                              <w:trPr>
                                <w:trHeight w:val="316"/>
                              </w:trPr>
                              <w:tc>
                                <w:tcPr>
                                  <w:tcW w:w="10370" w:type="dxa"/>
                                  <w:tcBorders>
                                    <w:bottom w:val="nil"/>
                                  </w:tcBorders>
                                </w:tcPr>
                                <w:p w14:paraId="0A3DA641" w14:textId="77777777" w:rsidR="00696EBC" w:rsidRDefault="00696EBC">
                                  <w:pPr>
                                    <w:pStyle w:val="TableParagraph"/>
                                    <w:spacing w:before="26"/>
                                    <w:rPr>
                                      <w:b/>
                                    </w:rPr>
                                  </w:pPr>
                                  <w:r>
                                    <w:rPr>
                                      <w:b/>
                                    </w:rPr>
                                    <w:t>Summary Description of Area Class:</w:t>
                                  </w:r>
                                </w:p>
                              </w:tc>
                            </w:tr>
                            <w:tr w:rsidR="00696EBC" w14:paraId="6AA7C668" w14:textId="77777777">
                              <w:trPr>
                                <w:trHeight w:val="966"/>
                              </w:trPr>
                              <w:tc>
                                <w:tcPr>
                                  <w:tcW w:w="10370" w:type="dxa"/>
                                  <w:tcBorders>
                                    <w:top w:val="nil"/>
                                  </w:tcBorders>
                                </w:tcPr>
                                <w:p w14:paraId="3142CC63" w14:textId="65A9C9FE" w:rsidR="00696EBC" w:rsidRDefault="00696EBC">
                                  <w:pPr>
                                    <w:pStyle w:val="TableParagraph"/>
                                    <w:spacing w:before="31" w:line="276" w:lineRule="auto"/>
                                    <w:ind w:right="64"/>
                                    <w:jc w:val="both"/>
                                  </w:pPr>
                                  <w:r>
                                    <w:t xml:space="preserve">This class of work is defined as the coordination of utility owner/facility issues on   projects and providing professional engineering services necessary to ensure that utility impacts will not delay the </w:t>
                                  </w:r>
                                  <w:r>
                                    <w:rPr>
                                      <w:b/>
                                      <w:color w:val="221F1F"/>
                                      <w:spacing w:val="-3"/>
                                      <w:u w:val="single"/>
                                    </w:rPr>
                                    <w:t>Insert</w:t>
                                  </w:r>
                                  <w:r w:rsidRPr="005766EB">
                                    <w:rPr>
                                      <w:b/>
                                      <w:color w:val="221F1F"/>
                                      <w:spacing w:val="-3"/>
                                      <w:u w:val="single"/>
                                    </w:rPr>
                                    <w:t xml:space="preserve"> Municipality</w:t>
                                  </w:r>
                                  <w:r>
                                    <w:rPr>
                                      <w:b/>
                                      <w:color w:val="221F1F"/>
                                      <w:spacing w:val="-3"/>
                                      <w:u w:val="single"/>
                                    </w:rPr>
                                    <w:t xml:space="preserve"> Here</w:t>
                                  </w:r>
                                  <w:r>
                                    <w:t xml:space="preserve"> project schedule.</w:t>
                                  </w:r>
                                </w:p>
                              </w:tc>
                            </w:tr>
                            <w:tr w:rsidR="00696EBC" w14:paraId="05EEDF7E" w14:textId="77777777">
                              <w:trPr>
                                <w:trHeight w:val="315"/>
                              </w:trPr>
                              <w:tc>
                                <w:tcPr>
                                  <w:tcW w:w="10370" w:type="dxa"/>
                                  <w:tcBorders>
                                    <w:bottom w:val="nil"/>
                                  </w:tcBorders>
                                </w:tcPr>
                                <w:p w14:paraId="417378D2" w14:textId="77777777" w:rsidR="00696EBC" w:rsidRDefault="00696EBC">
                                  <w:pPr>
                                    <w:pStyle w:val="TableParagraph"/>
                                    <w:spacing w:before="24"/>
                                    <w:rPr>
                                      <w:b/>
                                    </w:rPr>
                                  </w:pPr>
                                  <w:r>
                                    <w:rPr>
                                      <w:b/>
                                    </w:rPr>
                                    <w:t>Additional Description of Area Class:</w:t>
                                  </w:r>
                                </w:p>
                              </w:tc>
                            </w:tr>
                            <w:tr w:rsidR="00696EBC" w14:paraId="09D50150" w14:textId="77777777">
                              <w:trPr>
                                <w:trHeight w:val="1257"/>
                              </w:trPr>
                              <w:tc>
                                <w:tcPr>
                                  <w:tcW w:w="10370" w:type="dxa"/>
                                  <w:tcBorders>
                                    <w:top w:val="nil"/>
                                  </w:tcBorders>
                                </w:tcPr>
                                <w:p w14:paraId="38009806" w14:textId="3DB701EC" w:rsidR="00696EBC" w:rsidRDefault="00696EBC">
                                  <w:pPr>
                                    <w:pStyle w:val="TableParagraph"/>
                                    <w:spacing w:before="31" w:line="276" w:lineRule="auto"/>
                                    <w:ind w:right="65"/>
                                    <w:jc w:val="both"/>
                                  </w:pPr>
                                  <w:r>
                                    <w:t xml:space="preserve">To this end, utility facility conflict identification and resolution are significant tasks involved with this area class. Other activities associated with this class of work are utility relocation design, and utility impact avoidance/mitigation training. All activities shall conform to the </w:t>
                                  </w:r>
                                  <w:r w:rsidRPr="00623B0E">
                                    <w:rPr>
                                      <w:b/>
                                      <w:u w:val="single"/>
                                    </w:rPr>
                                    <w:t>I</w:t>
                                  </w:r>
                                  <w:r>
                                    <w:rPr>
                                      <w:b/>
                                      <w:u w:val="single"/>
                                    </w:rPr>
                                    <w:t>nsert Municipality Here</w:t>
                                  </w:r>
                                  <w:r>
                                    <w:t xml:space="preserve"> current standards, guidelines, processes, and the scope of services for Utility Coordination.</w:t>
                                  </w:r>
                                </w:p>
                              </w:tc>
                            </w:tr>
                            <w:tr w:rsidR="00696EBC" w14:paraId="57FD443E" w14:textId="77777777">
                              <w:trPr>
                                <w:trHeight w:val="310"/>
                              </w:trPr>
                              <w:tc>
                                <w:tcPr>
                                  <w:tcW w:w="10370" w:type="dxa"/>
                                  <w:tcBorders>
                                    <w:bottom w:val="nil"/>
                                  </w:tcBorders>
                                </w:tcPr>
                                <w:p w14:paraId="4BA01974" w14:textId="77777777" w:rsidR="00696EBC" w:rsidRDefault="00696EBC">
                                  <w:pPr>
                                    <w:pStyle w:val="TableParagraph"/>
                                    <w:spacing w:before="24"/>
                                    <w:rPr>
                                      <w:b/>
                                    </w:rPr>
                                  </w:pPr>
                                  <w:r>
                                    <w:rPr>
                                      <w:b/>
                                    </w:rPr>
                                    <w:t>Professional Registration, Certification, Education and/or Qualifications:</w:t>
                                  </w:r>
                                </w:p>
                              </w:tc>
                            </w:tr>
                            <w:tr w:rsidR="00696EBC" w14:paraId="08051F8A" w14:textId="77777777">
                              <w:trPr>
                                <w:trHeight w:val="634"/>
                              </w:trPr>
                              <w:tc>
                                <w:tcPr>
                                  <w:tcW w:w="10370" w:type="dxa"/>
                                  <w:tcBorders>
                                    <w:top w:val="nil"/>
                                  </w:tcBorders>
                                </w:tcPr>
                                <w:p w14:paraId="2A2FD4D8" w14:textId="77777777" w:rsidR="00696EBC" w:rsidRDefault="00696EBC" w:rsidP="009F7B19">
                                  <w:pPr>
                                    <w:pStyle w:val="TableParagraph"/>
                                    <w:numPr>
                                      <w:ilvl w:val="0"/>
                                      <w:numId w:val="27"/>
                                    </w:numPr>
                                    <w:tabs>
                                      <w:tab w:val="left" w:pos="432"/>
                                      <w:tab w:val="left" w:pos="433"/>
                                    </w:tabs>
                                    <w:spacing w:before="14" w:line="290" w:lineRule="atLeast"/>
                                    <w:ind w:right="62"/>
                                  </w:pPr>
                                  <w:r>
                                    <w:t xml:space="preserve">At least </w:t>
                                  </w:r>
                                  <w:r>
                                    <w:rPr>
                                      <w:b/>
                                    </w:rPr>
                                    <w:t xml:space="preserve">one (1) Georgia Professional Engineer </w:t>
                                  </w:r>
                                  <w:r>
                                    <w:t>with proven proficiency in the field of Civil Engineering with emphasis on both transportation and utility design is</w:t>
                                  </w:r>
                                  <w:r>
                                    <w:rPr>
                                      <w:spacing w:val="-13"/>
                                    </w:rPr>
                                    <w:t xml:space="preserve"> </w:t>
                                  </w:r>
                                  <w:r>
                                    <w:t>required.</w:t>
                                  </w:r>
                                </w:p>
                              </w:tc>
                            </w:tr>
                            <w:tr w:rsidR="00696EBC" w14:paraId="1FC963E4" w14:textId="77777777">
                              <w:trPr>
                                <w:trHeight w:val="311"/>
                              </w:trPr>
                              <w:tc>
                                <w:tcPr>
                                  <w:tcW w:w="10370" w:type="dxa"/>
                                  <w:tcBorders>
                                    <w:bottom w:val="nil"/>
                                  </w:tcBorders>
                                </w:tcPr>
                                <w:p w14:paraId="4797A608" w14:textId="77777777" w:rsidR="00696EBC" w:rsidRDefault="00696EBC">
                                  <w:pPr>
                                    <w:pStyle w:val="TableParagraph"/>
                                    <w:spacing w:before="24"/>
                                    <w:rPr>
                                      <w:b/>
                                    </w:rPr>
                                  </w:pPr>
                                  <w:r>
                                    <w:rPr>
                                      <w:b/>
                                    </w:rPr>
                                    <w:t>Required Training:</w:t>
                                  </w:r>
                                </w:p>
                              </w:tc>
                            </w:tr>
                            <w:tr w:rsidR="00696EBC" w14:paraId="6FFB467F" w14:textId="77777777">
                              <w:trPr>
                                <w:trHeight w:val="342"/>
                              </w:trPr>
                              <w:tc>
                                <w:tcPr>
                                  <w:tcW w:w="10370" w:type="dxa"/>
                                  <w:tcBorders>
                                    <w:top w:val="nil"/>
                                  </w:tcBorders>
                                </w:tcPr>
                                <w:p w14:paraId="0C09D349" w14:textId="30D17CBF" w:rsidR="00696EBC" w:rsidRDefault="00696EBC" w:rsidP="009F7B19">
                                  <w:pPr>
                                    <w:pStyle w:val="TableParagraph"/>
                                    <w:numPr>
                                      <w:ilvl w:val="0"/>
                                      <w:numId w:val="26"/>
                                    </w:numPr>
                                    <w:tabs>
                                      <w:tab w:val="left" w:pos="432"/>
                                      <w:tab w:val="left" w:pos="433"/>
                                    </w:tabs>
                                    <w:spacing w:before="35"/>
                                  </w:pPr>
                                  <w:r w:rsidRPr="005766EB">
                                    <w:rPr>
                                      <w:b/>
                                      <w:color w:val="221F1F"/>
                                      <w:spacing w:val="-3"/>
                                      <w:u w:val="single"/>
                                    </w:rPr>
                                    <w:t>To Be Determined By Municipality</w:t>
                                  </w:r>
                                </w:p>
                              </w:tc>
                            </w:tr>
                            <w:tr w:rsidR="00696EBC" w14:paraId="5F40E0CC" w14:textId="77777777">
                              <w:trPr>
                                <w:trHeight w:val="312"/>
                              </w:trPr>
                              <w:tc>
                                <w:tcPr>
                                  <w:tcW w:w="10370" w:type="dxa"/>
                                  <w:tcBorders>
                                    <w:bottom w:val="nil"/>
                                  </w:tcBorders>
                                </w:tcPr>
                                <w:p w14:paraId="15CC7212" w14:textId="77777777" w:rsidR="00696EBC" w:rsidRDefault="00696EBC">
                                  <w:pPr>
                                    <w:pStyle w:val="TableParagraph"/>
                                    <w:spacing w:before="24"/>
                                    <w:rPr>
                                      <w:b/>
                                    </w:rPr>
                                  </w:pPr>
                                  <w:r>
                                    <w:rPr>
                                      <w:b/>
                                    </w:rPr>
                                    <w:t>Additional Personnel Requirements:</w:t>
                                  </w:r>
                                </w:p>
                              </w:tc>
                            </w:tr>
                            <w:tr w:rsidR="00696EBC" w14:paraId="7E29C881" w14:textId="77777777" w:rsidTr="00541EE7">
                              <w:trPr>
                                <w:trHeight w:val="3408"/>
                              </w:trPr>
                              <w:tc>
                                <w:tcPr>
                                  <w:tcW w:w="10370" w:type="dxa"/>
                                  <w:tcBorders>
                                    <w:top w:val="nil"/>
                                  </w:tcBorders>
                                </w:tcPr>
                                <w:p w14:paraId="56FCDE28" w14:textId="6FAB8632" w:rsidR="00696EBC" w:rsidRDefault="00696EBC" w:rsidP="009F7B19">
                                  <w:pPr>
                                    <w:pStyle w:val="TableParagraph"/>
                                    <w:numPr>
                                      <w:ilvl w:val="0"/>
                                      <w:numId w:val="25"/>
                                    </w:numPr>
                                    <w:tabs>
                                      <w:tab w:val="left" w:pos="433"/>
                                    </w:tabs>
                                    <w:spacing w:before="36" w:line="273" w:lineRule="auto"/>
                                    <w:ind w:right="65"/>
                                    <w:jc w:val="both"/>
                                  </w:pPr>
                                  <w:r w:rsidRPr="005766EB">
                                    <w:rPr>
                                      <w:b/>
                                      <w:color w:val="221F1F"/>
                                      <w:spacing w:val="-3"/>
                                      <w:u w:val="single"/>
                                    </w:rPr>
                                    <w:t>To Be Determined By Municipality</w:t>
                                  </w:r>
                                  <w:r>
                                    <w:rPr>
                                      <w:b/>
                                      <w:color w:val="221F1F"/>
                                      <w:spacing w:val="-3"/>
                                      <w:highlight w:val="yellow"/>
                                    </w:rPr>
                                    <w:t xml:space="preserve">  </w:t>
                                  </w:r>
                                </w:p>
                                <w:p w14:paraId="3DE37B86" w14:textId="77777777" w:rsidR="00696EBC" w:rsidRDefault="00696EBC" w:rsidP="009F7B19">
                                  <w:pPr>
                                    <w:pStyle w:val="TableParagraph"/>
                                    <w:numPr>
                                      <w:ilvl w:val="0"/>
                                      <w:numId w:val="25"/>
                                    </w:numPr>
                                    <w:tabs>
                                      <w:tab w:val="left" w:pos="433"/>
                                    </w:tabs>
                                    <w:spacing w:before="36" w:line="273" w:lineRule="auto"/>
                                    <w:ind w:right="65"/>
                                    <w:jc w:val="both"/>
                                  </w:pPr>
                                  <w:r>
                                    <w:t>Examples: Knowledge of and experience with related federal, state, and local utility and transportation laws and regulations; AASHTO Design Standards; professional engineering standards; project management; and cost estimating related to transportation projects and utility</w:t>
                                  </w:r>
                                  <w:r>
                                    <w:rPr>
                                      <w:spacing w:val="-14"/>
                                    </w:rPr>
                                    <w:t xml:space="preserve"> </w:t>
                                  </w:r>
                                  <w:r>
                                    <w:t>relocations.</w:t>
                                  </w:r>
                                </w:p>
                                <w:p w14:paraId="5B069919" w14:textId="22483210" w:rsidR="00696EBC" w:rsidRDefault="00696EBC" w:rsidP="009F7B19">
                                  <w:pPr>
                                    <w:pStyle w:val="TableParagraph"/>
                                    <w:numPr>
                                      <w:ilvl w:val="0"/>
                                      <w:numId w:val="25"/>
                                    </w:numPr>
                                    <w:tabs>
                                      <w:tab w:val="left" w:pos="433"/>
                                    </w:tabs>
                                    <w:spacing w:before="1" w:line="273" w:lineRule="auto"/>
                                    <w:ind w:right="69"/>
                                    <w:jc w:val="both"/>
                                  </w:pPr>
                                  <w:r>
                                    <w:t xml:space="preserve">At least one key personnel must have a minimum of 4 years of experience performing utility coordination activities on </w:t>
                                  </w:r>
                                  <w:r>
                                    <w:rPr>
                                      <w:spacing w:val="-4"/>
                                    </w:rPr>
                                    <w:t xml:space="preserve"> </w:t>
                                  </w:r>
                                  <w:r>
                                    <w:t>projects.</w:t>
                                  </w:r>
                                </w:p>
                                <w:p w14:paraId="272C309F" w14:textId="77777777" w:rsidR="00696EBC" w:rsidRDefault="00696EBC" w:rsidP="009F7B19">
                                  <w:pPr>
                                    <w:pStyle w:val="TableParagraph"/>
                                    <w:numPr>
                                      <w:ilvl w:val="0"/>
                                      <w:numId w:val="25"/>
                                    </w:numPr>
                                    <w:tabs>
                                      <w:tab w:val="left" w:pos="433"/>
                                    </w:tabs>
                                    <w:spacing w:before="4" w:line="271" w:lineRule="auto"/>
                                    <w:ind w:right="57"/>
                                    <w:jc w:val="both"/>
                                  </w:pPr>
                                  <w:r>
                                    <w:t>At least one key personnel must have a strong working knowledge of roadway and utility construction practices.</w:t>
                                  </w:r>
                                </w:p>
                                <w:p w14:paraId="655203C0" w14:textId="46B55A11" w:rsidR="00696EBC" w:rsidRDefault="00696EBC" w:rsidP="009F7B19">
                                  <w:pPr>
                                    <w:pStyle w:val="TableParagraph"/>
                                    <w:numPr>
                                      <w:ilvl w:val="0"/>
                                      <w:numId w:val="25"/>
                                    </w:numPr>
                                    <w:tabs>
                                      <w:tab w:val="left" w:pos="433"/>
                                    </w:tabs>
                                    <w:spacing w:before="7" w:line="271" w:lineRule="auto"/>
                                    <w:ind w:right="66"/>
                                    <w:jc w:val="both"/>
                                  </w:pPr>
                                  <w:r>
                                    <w:t>At least one key personnel must demonstrate a strong working knowledge of Overhead/Subsurface Utility</w:t>
                                  </w:r>
                                  <w:r>
                                    <w:rPr>
                                      <w:spacing w:val="-6"/>
                                    </w:rPr>
                                    <w:t xml:space="preserve"> </w:t>
                                  </w:r>
                                  <w:r>
                                    <w:t>Engineering</w:t>
                                  </w:r>
                                  <w:r>
                                    <w:rPr>
                                      <w:spacing w:val="-3"/>
                                    </w:rPr>
                                    <w:t xml:space="preserve"> </w:t>
                                  </w:r>
                                  <w:r>
                                    <w:t>(SUE)</w:t>
                                  </w:r>
                                  <w:r>
                                    <w:rPr>
                                      <w:spacing w:val="-4"/>
                                    </w:rPr>
                                    <w:t xml:space="preserve"> </w:t>
                                  </w:r>
                                  <w:r>
                                    <w:t>and</w:t>
                                  </w:r>
                                  <w:r>
                                    <w:rPr>
                                      <w:spacing w:val="-4"/>
                                    </w:rPr>
                                    <w:t xml:space="preserve"> </w:t>
                                  </w:r>
                                  <w:r>
                                    <w:t>its</w:t>
                                  </w:r>
                                  <w:r>
                                    <w:rPr>
                                      <w:spacing w:val="-4"/>
                                    </w:rPr>
                                    <w:t xml:space="preserve"> </w:t>
                                  </w:r>
                                  <w:r>
                                    <w:t>application</w:t>
                                  </w:r>
                                  <w:r>
                                    <w:rPr>
                                      <w:spacing w:val="-5"/>
                                    </w:rPr>
                                    <w:t xml:space="preserve"> </w:t>
                                  </w:r>
                                  <w:r>
                                    <w:t>to</w:t>
                                  </w:r>
                                  <w:r>
                                    <w:rPr>
                                      <w:spacing w:val="-3"/>
                                    </w:rPr>
                                    <w:t xml:space="preserve"> </w:t>
                                  </w:r>
                                  <w:r>
                                    <w:t>increase</w:t>
                                  </w:r>
                                  <w:r>
                                    <w:rPr>
                                      <w:spacing w:val="-4"/>
                                    </w:rPr>
                                    <w:t xml:space="preserve"> </w:t>
                                  </w:r>
                                  <w:r>
                                    <w:t>engineering</w:t>
                                  </w:r>
                                  <w:r>
                                    <w:rPr>
                                      <w:spacing w:val="-3"/>
                                    </w:rPr>
                                    <w:t xml:space="preserve"> </w:t>
                                  </w:r>
                                  <w:r>
                                    <w:t>value</w:t>
                                  </w:r>
                                  <w:r>
                                    <w:rPr>
                                      <w:spacing w:val="-3"/>
                                    </w:rPr>
                                    <w:t xml:space="preserve"> </w:t>
                                  </w:r>
                                  <w:r>
                                    <w:t>to</w:t>
                                  </w:r>
                                  <w:r>
                                    <w:rPr>
                                      <w:spacing w:val="-5"/>
                                    </w:rPr>
                                    <w:t xml:space="preserve"> </w:t>
                                  </w:r>
                                  <w:r>
                                    <w:rPr>
                                      <w:spacing w:val="-4"/>
                                    </w:rPr>
                                    <w:t xml:space="preserve"> </w:t>
                                  </w:r>
                                  <w:r>
                                    <w:t>projects.</w:t>
                                  </w:r>
                                </w:p>
                                <w:p w14:paraId="1666BB3D" w14:textId="77777777" w:rsidR="00696EBC" w:rsidRDefault="00696EBC" w:rsidP="009F7B19">
                                  <w:pPr>
                                    <w:pStyle w:val="TableParagraph"/>
                                    <w:numPr>
                                      <w:ilvl w:val="0"/>
                                      <w:numId w:val="25"/>
                                    </w:numPr>
                                    <w:tabs>
                                      <w:tab w:val="left" w:pos="432"/>
                                      <w:tab w:val="left" w:pos="433"/>
                                    </w:tabs>
                                    <w:spacing w:before="1"/>
                                  </w:pPr>
                                  <w:r>
                                    <w:rPr>
                                      <w:color w:val="221F1F"/>
                                    </w:rPr>
                                    <w:t>Must have sufficient personnel to accommodate multiple projects</w:t>
                                  </w:r>
                                  <w:r>
                                    <w:rPr>
                                      <w:color w:val="221F1F"/>
                                      <w:spacing w:val="-7"/>
                                    </w:rPr>
                                    <w:t xml:space="preserve"> </w:t>
                                  </w:r>
                                  <w:r>
                                    <w:rPr>
                                      <w:color w:val="221F1F"/>
                                    </w:rPr>
                                    <w:t>simultaneously.</w:t>
                                  </w:r>
                                </w:p>
                              </w:tc>
                            </w:tr>
                            <w:tr w:rsidR="00696EBC" w14:paraId="63C53132" w14:textId="77777777">
                              <w:trPr>
                                <w:trHeight w:val="311"/>
                              </w:trPr>
                              <w:tc>
                                <w:tcPr>
                                  <w:tcW w:w="10370" w:type="dxa"/>
                                  <w:tcBorders>
                                    <w:bottom w:val="nil"/>
                                  </w:tcBorders>
                                </w:tcPr>
                                <w:p w14:paraId="23FE09A8" w14:textId="77777777" w:rsidR="00696EBC" w:rsidRDefault="00696EBC">
                                  <w:pPr>
                                    <w:pStyle w:val="TableParagraph"/>
                                    <w:spacing w:before="24"/>
                                    <w:rPr>
                                      <w:b/>
                                    </w:rPr>
                                  </w:pPr>
                                  <w:r>
                                    <w:rPr>
                                      <w:b/>
                                    </w:rPr>
                                    <w:t>Equipment and/or Software Requirements:</w:t>
                                  </w:r>
                                </w:p>
                              </w:tc>
                            </w:tr>
                            <w:tr w:rsidR="00696EBC" w14:paraId="713680E3" w14:textId="77777777" w:rsidTr="00541EE7">
                              <w:trPr>
                                <w:trHeight w:val="483"/>
                              </w:trPr>
                              <w:tc>
                                <w:tcPr>
                                  <w:tcW w:w="10370" w:type="dxa"/>
                                  <w:tcBorders>
                                    <w:top w:val="nil"/>
                                  </w:tcBorders>
                                </w:tcPr>
                                <w:p w14:paraId="1EFD29BA" w14:textId="364D183E" w:rsidR="00696EBC" w:rsidRDefault="00696EBC" w:rsidP="009F7B19">
                                  <w:pPr>
                                    <w:pStyle w:val="TableParagraph"/>
                                    <w:numPr>
                                      <w:ilvl w:val="0"/>
                                      <w:numId w:val="24"/>
                                    </w:numPr>
                                    <w:tabs>
                                      <w:tab w:val="left" w:pos="432"/>
                                      <w:tab w:val="left" w:pos="433"/>
                                    </w:tabs>
                                    <w:spacing w:before="15" w:line="290" w:lineRule="atLeast"/>
                                    <w:ind w:right="59"/>
                                  </w:pPr>
                                  <w:r w:rsidRPr="005766EB">
                                    <w:rPr>
                                      <w:b/>
                                      <w:color w:val="221F1F"/>
                                      <w:spacing w:val="-3"/>
                                      <w:u w:val="single"/>
                                    </w:rPr>
                                    <w:t>To Be Determined By Municipality</w:t>
                                  </w:r>
                                </w:p>
                              </w:tc>
                            </w:tr>
                          </w:tbl>
                          <w:p w14:paraId="52FB66C5" w14:textId="77777777" w:rsidR="00696EBC" w:rsidRDefault="00696EBC" w:rsidP="009F7B19">
                            <w:pPr>
                              <w:pStyle w:val="BodyText"/>
                            </w:pPr>
                          </w:p>
                        </w:txbxContent>
                      </wps:txbx>
                      <wps:bodyPr rot="0" vert="horz" wrap="square" lIns="0" tIns="0" rIns="0" bIns="0" anchor="t" anchorCtr="0" upright="1">
                        <a:noAutofit/>
                      </wps:bodyPr>
                    </wps:wsp>
                  </a:graphicData>
                </a:graphic>
              </wp:inline>
            </w:drawing>
          </mc:Choice>
          <mc:Fallback>
            <w:pict>
              <v:shape w14:anchorId="5EFABFAE" id="Text Box 7" o:spid="_x0000_s1035" type="#_x0000_t202" style="width:519.25pt;height:5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5C74A456" w14:textId="77777777">
                        <w:trPr>
                          <w:trHeight w:val="272"/>
                        </w:trPr>
                        <w:tc>
                          <w:tcPr>
                            <w:tcW w:w="10370" w:type="dxa"/>
                            <w:tcBorders>
                              <w:bottom w:val="nil"/>
                            </w:tcBorders>
                          </w:tcPr>
                          <w:p w14:paraId="1460B10B" w14:textId="77777777" w:rsidR="00696EBC" w:rsidRDefault="00696EBC">
                            <w:pPr>
                              <w:pStyle w:val="TableParagraph"/>
                              <w:spacing w:line="248" w:lineRule="exact"/>
                              <w:ind w:left="108"/>
                              <w:rPr>
                                <w:b/>
                              </w:rPr>
                            </w:pPr>
                            <w:r>
                              <w:rPr>
                                <w:b/>
                              </w:rPr>
                              <w:t>Requirements for Prequalification:</w:t>
                            </w:r>
                          </w:p>
                        </w:tc>
                      </w:tr>
                      <w:tr w:rsidR="00696EBC" w14:paraId="56C2CCF5" w14:textId="77777777">
                        <w:trPr>
                          <w:trHeight w:val="951"/>
                        </w:trPr>
                        <w:tc>
                          <w:tcPr>
                            <w:tcW w:w="10370" w:type="dxa"/>
                            <w:tcBorders>
                              <w:top w:val="nil"/>
                            </w:tcBorders>
                          </w:tcPr>
                          <w:p w14:paraId="01D15552" w14:textId="77777777" w:rsidR="00696EBC" w:rsidRDefault="00696EBC">
                            <w:pPr>
                              <w:pStyle w:val="TableParagraph"/>
                              <w:spacing w:before="17" w:line="276" w:lineRule="auto"/>
                              <w:ind w:left="108" w:right="101"/>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2"/>
                              </w:rPr>
                              <w:t xml:space="preserve"> </w:t>
                            </w:r>
                            <w:r>
                              <w:t>class.</w:t>
                            </w:r>
                          </w:p>
                        </w:tc>
                      </w:tr>
                      <w:tr w:rsidR="00696EBC" w14:paraId="7A1FCE85" w14:textId="77777777">
                        <w:trPr>
                          <w:trHeight w:val="316"/>
                        </w:trPr>
                        <w:tc>
                          <w:tcPr>
                            <w:tcW w:w="10370" w:type="dxa"/>
                            <w:tcBorders>
                              <w:bottom w:val="nil"/>
                            </w:tcBorders>
                          </w:tcPr>
                          <w:p w14:paraId="0A3DA641" w14:textId="77777777" w:rsidR="00696EBC" w:rsidRDefault="00696EBC">
                            <w:pPr>
                              <w:pStyle w:val="TableParagraph"/>
                              <w:spacing w:before="26"/>
                              <w:rPr>
                                <w:b/>
                              </w:rPr>
                            </w:pPr>
                            <w:r>
                              <w:rPr>
                                <w:b/>
                              </w:rPr>
                              <w:t>Summary Description of Area Class:</w:t>
                            </w:r>
                          </w:p>
                        </w:tc>
                      </w:tr>
                      <w:tr w:rsidR="00696EBC" w14:paraId="6AA7C668" w14:textId="77777777">
                        <w:trPr>
                          <w:trHeight w:val="966"/>
                        </w:trPr>
                        <w:tc>
                          <w:tcPr>
                            <w:tcW w:w="10370" w:type="dxa"/>
                            <w:tcBorders>
                              <w:top w:val="nil"/>
                            </w:tcBorders>
                          </w:tcPr>
                          <w:p w14:paraId="3142CC63" w14:textId="65A9C9FE" w:rsidR="00696EBC" w:rsidRDefault="00696EBC">
                            <w:pPr>
                              <w:pStyle w:val="TableParagraph"/>
                              <w:spacing w:before="31" w:line="276" w:lineRule="auto"/>
                              <w:ind w:right="64"/>
                              <w:jc w:val="both"/>
                            </w:pPr>
                            <w:r>
                              <w:t xml:space="preserve">This class of work is defined as the coordination of utility owner/facility issues on   projects and providing professional engineering services necessary to ensure that utility impacts will not delay the </w:t>
                            </w:r>
                            <w:r>
                              <w:rPr>
                                <w:b/>
                                <w:color w:val="221F1F"/>
                                <w:spacing w:val="-3"/>
                                <w:u w:val="single"/>
                              </w:rPr>
                              <w:t>Insert</w:t>
                            </w:r>
                            <w:r w:rsidRPr="005766EB">
                              <w:rPr>
                                <w:b/>
                                <w:color w:val="221F1F"/>
                                <w:spacing w:val="-3"/>
                                <w:u w:val="single"/>
                              </w:rPr>
                              <w:t xml:space="preserve"> Municipality</w:t>
                            </w:r>
                            <w:r>
                              <w:rPr>
                                <w:b/>
                                <w:color w:val="221F1F"/>
                                <w:spacing w:val="-3"/>
                                <w:u w:val="single"/>
                              </w:rPr>
                              <w:t xml:space="preserve"> Here</w:t>
                            </w:r>
                            <w:r>
                              <w:t xml:space="preserve"> project schedule.</w:t>
                            </w:r>
                          </w:p>
                        </w:tc>
                      </w:tr>
                      <w:tr w:rsidR="00696EBC" w14:paraId="05EEDF7E" w14:textId="77777777">
                        <w:trPr>
                          <w:trHeight w:val="315"/>
                        </w:trPr>
                        <w:tc>
                          <w:tcPr>
                            <w:tcW w:w="10370" w:type="dxa"/>
                            <w:tcBorders>
                              <w:bottom w:val="nil"/>
                            </w:tcBorders>
                          </w:tcPr>
                          <w:p w14:paraId="417378D2" w14:textId="77777777" w:rsidR="00696EBC" w:rsidRDefault="00696EBC">
                            <w:pPr>
                              <w:pStyle w:val="TableParagraph"/>
                              <w:spacing w:before="24"/>
                              <w:rPr>
                                <w:b/>
                              </w:rPr>
                            </w:pPr>
                            <w:r>
                              <w:rPr>
                                <w:b/>
                              </w:rPr>
                              <w:t>Additional Description of Area Class:</w:t>
                            </w:r>
                          </w:p>
                        </w:tc>
                      </w:tr>
                      <w:tr w:rsidR="00696EBC" w14:paraId="09D50150" w14:textId="77777777">
                        <w:trPr>
                          <w:trHeight w:val="1257"/>
                        </w:trPr>
                        <w:tc>
                          <w:tcPr>
                            <w:tcW w:w="10370" w:type="dxa"/>
                            <w:tcBorders>
                              <w:top w:val="nil"/>
                            </w:tcBorders>
                          </w:tcPr>
                          <w:p w14:paraId="38009806" w14:textId="3DB701EC" w:rsidR="00696EBC" w:rsidRDefault="00696EBC">
                            <w:pPr>
                              <w:pStyle w:val="TableParagraph"/>
                              <w:spacing w:before="31" w:line="276" w:lineRule="auto"/>
                              <w:ind w:right="65"/>
                              <w:jc w:val="both"/>
                            </w:pPr>
                            <w:r>
                              <w:t xml:space="preserve">To this end, utility facility conflict identification and resolution are significant tasks involved with this area class. Other activities associated with this class of work are utility relocation design, and utility impact avoidance/mitigation training. All activities shall conform to the </w:t>
                            </w:r>
                            <w:r w:rsidRPr="00623B0E">
                              <w:rPr>
                                <w:b/>
                                <w:u w:val="single"/>
                              </w:rPr>
                              <w:t>I</w:t>
                            </w:r>
                            <w:r>
                              <w:rPr>
                                <w:b/>
                                <w:u w:val="single"/>
                              </w:rPr>
                              <w:t>nsert Municipality Here</w:t>
                            </w:r>
                            <w:r>
                              <w:t xml:space="preserve"> current standards, guidelines, processes, and the scope of services for Utility Coordination.</w:t>
                            </w:r>
                          </w:p>
                        </w:tc>
                      </w:tr>
                      <w:tr w:rsidR="00696EBC" w14:paraId="57FD443E" w14:textId="77777777">
                        <w:trPr>
                          <w:trHeight w:val="310"/>
                        </w:trPr>
                        <w:tc>
                          <w:tcPr>
                            <w:tcW w:w="10370" w:type="dxa"/>
                            <w:tcBorders>
                              <w:bottom w:val="nil"/>
                            </w:tcBorders>
                          </w:tcPr>
                          <w:p w14:paraId="4BA01974" w14:textId="77777777" w:rsidR="00696EBC" w:rsidRDefault="00696EBC">
                            <w:pPr>
                              <w:pStyle w:val="TableParagraph"/>
                              <w:spacing w:before="24"/>
                              <w:rPr>
                                <w:b/>
                              </w:rPr>
                            </w:pPr>
                            <w:r>
                              <w:rPr>
                                <w:b/>
                              </w:rPr>
                              <w:t>Professional Registration, Certification, Education and/or Qualifications:</w:t>
                            </w:r>
                          </w:p>
                        </w:tc>
                      </w:tr>
                      <w:tr w:rsidR="00696EBC" w14:paraId="08051F8A" w14:textId="77777777">
                        <w:trPr>
                          <w:trHeight w:val="634"/>
                        </w:trPr>
                        <w:tc>
                          <w:tcPr>
                            <w:tcW w:w="10370" w:type="dxa"/>
                            <w:tcBorders>
                              <w:top w:val="nil"/>
                            </w:tcBorders>
                          </w:tcPr>
                          <w:p w14:paraId="2A2FD4D8" w14:textId="77777777" w:rsidR="00696EBC" w:rsidRDefault="00696EBC" w:rsidP="009F7B19">
                            <w:pPr>
                              <w:pStyle w:val="TableParagraph"/>
                              <w:numPr>
                                <w:ilvl w:val="0"/>
                                <w:numId w:val="27"/>
                              </w:numPr>
                              <w:tabs>
                                <w:tab w:val="left" w:pos="432"/>
                                <w:tab w:val="left" w:pos="433"/>
                              </w:tabs>
                              <w:spacing w:before="14" w:line="290" w:lineRule="atLeast"/>
                              <w:ind w:right="62"/>
                            </w:pPr>
                            <w:r>
                              <w:t xml:space="preserve">At least </w:t>
                            </w:r>
                            <w:r>
                              <w:rPr>
                                <w:b/>
                              </w:rPr>
                              <w:t xml:space="preserve">one (1) Georgia Professional Engineer </w:t>
                            </w:r>
                            <w:r>
                              <w:t>with proven proficiency in the field of Civil Engineering with emphasis on both transportation and utility design is</w:t>
                            </w:r>
                            <w:r>
                              <w:rPr>
                                <w:spacing w:val="-13"/>
                              </w:rPr>
                              <w:t xml:space="preserve"> </w:t>
                            </w:r>
                            <w:r>
                              <w:t>required.</w:t>
                            </w:r>
                          </w:p>
                        </w:tc>
                      </w:tr>
                      <w:tr w:rsidR="00696EBC" w14:paraId="1FC963E4" w14:textId="77777777">
                        <w:trPr>
                          <w:trHeight w:val="311"/>
                        </w:trPr>
                        <w:tc>
                          <w:tcPr>
                            <w:tcW w:w="10370" w:type="dxa"/>
                            <w:tcBorders>
                              <w:bottom w:val="nil"/>
                            </w:tcBorders>
                          </w:tcPr>
                          <w:p w14:paraId="4797A608" w14:textId="77777777" w:rsidR="00696EBC" w:rsidRDefault="00696EBC">
                            <w:pPr>
                              <w:pStyle w:val="TableParagraph"/>
                              <w:spacing w:before="24"/>
                              <w:rPr>
                                <w:b/>
                              </w:rPr>
                            </w:pPr>
                            <w:r>
                              <w:rPr>
                                <w:b/>
                              </w:rPr>
                              <w:t>Required Training:</w:t>
                            </w:r>
                          </w:p>
                        </w:tc>
                      </w:tr>
                      <w:tr w:rsidR="00696EBC" w14:paraId="6FFB467F" w14:textId="77777777">
                        <w:trPr>
                          <w:trHeight w:val="342"/>
                        </w:trPr>
                        <w:tc>
                          <w:tcPr>
                            <w:tcW w:w="10370" w:type="dxa"/>
                            <w:tcBorders>
                              <w:top w:val="nil"/>
                            </w:tcBorders>
                          </w:tcPr>
                          <w:p w14:paraId="0C09D349" w14:textId="30D17CBF" w:rsidR="00696EBC" w:rsidRDefault="00696EBC" w:rsidP="009F7B19">
                            <w:pPr>
                              <w:pStyle w:val="TableParagraph"/>
                              <w:numPr>
                                <w:ilvl w:val="0"/>
                                <w:numId w:val="26"/>
                              </w:numPr>
                              <w:tabs>
                                <w:tab w:val="left" w:pos="432"/>
                                <w:tab w:val="left" w:pos="433"/>
                              </w:tabs>
                              <w:spacing w:before="35"/>
                            </w:pPr>
                            <w:r w:rsidRPr="005766EB">
                              <w:rPr>
                                <w:b/>
                                <w:color w:val="221F1F"/>
                                <w:spacing w:val="-3"/>
                                <w:u w:val="single"/>
                              </w:rPr>
                              <w:t>To Be Determined By Municipality</w:t>
                            </w:r>
                          </w:p>
                        </w:tc>
                      </w:tr>
                      <w:tr w:rsidR="00696EBC" w14:paraId="5F40E0CC" w14:textId="77777777">
                        <w:trPr>
                          <w:trHeight w:val="312"/>
                        </w:trPr>
                        <w:tc>
                          <w:tcPr>
                            <w:tcW w:w="10370" w:type="dxa"/>
                            <w:tcBorders>
                              <w:bottom w:val="nil"/>
                            </w:tcBorders>
                          </w:tcPr>
                          <w:p w14:paraId="15CC7212" w14:textId="77777777" w:rsidR="00696EBC" w:rsidRDefault="00696EBC">
                            <w:pPr>
                              <w:pStyle w:val="TableParagraph"/>
                              <w:spacing w:before="24"/>
                              <w:rPr>
                                <w:b/>
                              </w:rPr>
                            </w:pPr>
                            <w:r>
                              <w:rPr>
                                <w:b/>
                              </w:rPr>
                              <w:t>Additional Personnel Requirements:</w:t>
                            </w:r>
                          </w:p>
                        </w:tc>
                      </w:tr>
                      <w:tr w:rsidR="00696EBC" w14:paraId="7E29C881" w14:textId="77777777" w:rsidTr="00541EE7">
                        <w:trPr>
                          <w:trHeight w:val="3408"/>
                        </w:trPr>
                        <w:tc>
                          <w:tcPr>
                            <w:tcW w:w="10370" w:type="dxa"/>
                            <w:tcBorders>
                              <w:top w:val="nil"/>
                            </w:tcBorders>
                          </w:tcPr>
                          <w:p w14:paraId="56FCDE28" w14:textId="6FAB8632" w:rsidR="00696EBC" w:rsidRDefault="00696EBC" w:rsidP="009F7B19">
                            <w:pPr>
                              <w:pStyle w:val="TableParagraph"/>
                              <w:numPr>
                                <w:ilvl w:val="0"/>
                                <w:numId w:val="25"/>
                              </w:numPr>
                              <w:tabs>
                                <w:tab w:val="left" w:pos="433"/>
                              </w:tabs>
                              <w:spacing w:before="36" w:line="273" w:lineRule="auto"/>
                              <w:ind w:right="65"/>
                              <w:jc w:val="both"/>
                            </w:pPr>
                            <w:r w:rsidRPr="005766EB">
                              <w:rPr>
                                <w:b/>
                                <w:color w:val="221F1F"/>
                                <w:spacing w:val="-3"/>
                                <w:u w:val="single"/>
                              </w:rPr>
                              <w:t>To Be Determined By Municipality</w:t>
                            </w:r>
                            <w:r>
                              <w:rPr>
                                <w:b/>
                                <w:color w:val="221F1F"/>
                                <w:spacing w:val="-3"/>
                                <w:highlight w:val="yellow"/>
                              </w:rPr>
                              <w:t xml:space="preserve">  </w:t>
                            </w:r>
                          </w:p>
                          <w:p w14:paraId="3DE37B86" w14:textId="77777777" w:rsidR="00696EBC" w:rsidRDefault="00696EBC" w:rsidP="009F7B19">
                            <w:pPr>
                              <w:pStyle w:val="TableParagraph"/>
                              <w:numPr>
                                <w:ilvl w:val="0"/>
                                <w:numId w:val="25"/>
                              </w:numPr>
                              <w:tabs>
                                <w:tab w:val="left" w:pos="433"/>
                              </w:tabs>
                              <w:spacing w:before="36" w:line="273" w:lineRule="auto"/>
                              <w:ind w:right="65"/>
                              <w:jc w:val="both"/>
                            </w:pPr>
                            <w:r>
                              <w:t>Examples: Knowledge of and experience with related federal, state, and local utility and transportation laws and regulations; AASHTO Design Standards; professional engineering standards; project management; and cost estimating related to transportation projects and utility</w:t>
                            </w:r>
                            <w:r>
                              <w:rPr>
                                <w:spacing w:val="-14"/>
                              </w:rPr>
                              <w:t xml:space="preserve"> </w:t>
                            </w:r>
                            <w:r>
                              <w:t>relocations.</w:t>
                            </w:r>
                          </w:p>
                          <w:p w14:paraId="5B069919" w14:textId="22483210" w:rsidR="00696EBC" w:rsidRDefault="00696EBC" w:rsidP="009F7B19">
                            <w:pPr>
                              <w:pStyle w:val="TableParagraph"/>
                              <w:numPr>
                                <w:ilvl w:val="0"/>
                                <w:numId w:val="25"/>
                              </w:numPr>
                              <w:tabs>
                                <w:tab w:val="left" w:pos="433"/>
                              </w:tabs>
                              <w:spacing w:before="1" w:line="273" w:lineRule="auto"/>
                              <w:ind w:right="69"/>
                              <w:jc w:val="both"/>
                            </w:pPr>
                            <w:r>
                              <w:t xml:space="preserve">At least one key personnel must have a minimum of 4 years of experience performing utility coordination activities on </w:t>
                            </w:r>
                            <w:r>
                              <w:rPr>
                                <w:spacing w:val="-4"/>
                              </w:rPr>
                              <w:t xml:space="preserve"> </w:t>
                            </w:r>
                            <w:r>
                              <w:t>projects.</w:t>
                            </w:r>
                          </w:p>
                          <w:p w14:paraId="272C309F" w14:textId="77777777" w:rsidR="00696EBC" w:rsidRDefault="00696EBC" w:rsidP="009F7B19">
                            <w:pPr>
                              <w:pStyle w:val="TableParagraph"/>
                              <w:numPr>
                                <w:ilvl w:val="0"/>
                                <w:numId w:val="25"/>
                              </w:numPr>
                              <w:tabs>
                                <w:tab w:val="left" w:pos="433"/>
                              </w:tabs>
                              <w:spacing w:before="4" w:line="271" w:lineRule="auto"/>
                              <w:ind w:right="57"/>
                              <w:jc w:val="both"/>
                            </w:pPr>
                            <w:r>
                              <w:t>At least one key personnel must have a strong working knowledge of roadway and utility construction practices.</w:t>
                            </w:r>
                          </w:p>
                          <w:p w14:paraId="655203C0" w14:textId="46B55A11" w:rsidR="00696EBC" w:rsidRDefault="00696EBC" w:rsidP="009F7B19">
                            <w:pPr>
                              <w:pStyle w:val="TableParagraph"/>
                              <w:numPr>
                                <w:ilvl w:val="0"/>
                                <w:numId w:val="25"/>
                              </w:numPr>
                              <w:tabs>
                                <w:tab w:val="left" w:pos="433"/>
                              </w:tabs>
                              <w:spacing w:before="7" w:line="271" w:lineRule="auto"/>
                              <w:ind w:right="66"/>
                              <w:jc w:val="both"/>
                            </w:pPr>
                            <w:r>
                              <w:t>At least one key personnel must demonstrate a strong working knowledge of Overhead/Subsurface Utility</w:t>
                            </w:r>
                            <w:r>
                              <w:rPr>
                                <w:spacing w:val="-6"/>
                              </w:rPr>
                              <w:t xml:space="preserve"> </w:t>
                            </w:r>
                            <w:r>
                              <w:t>Engineering</w:t>
                            </w:r>
                            <w:r>
                              <w:rPr>
                                <w:spacing w:val="-3"/>
                              </w:rPr>
                              <w:t xml:space="preserve"> </w:t>
                            </w:r>
                            <w:r>
                              <w:t>(SUE)</w:t>
                            </w:r>
                            <w:r>
                              <w:rPr>
                                <w:spacing w:val="-4"/>
                              </w:rPr>
                              <w:t xml:space="preserve"> </w:t>
                            </w:r>
                            <w:r>
                              <w:t>and</w:t>
                            </w:r>
                            <w:r>
                              <w:rPr>
                                <w:spacing w:val="-4"/>
                              </w:rPr>
                              <w:t xml:space="preserve"> </w:t>
                            </w:r>
                            <w:r>
                              <w:t>its</w:t>
                            </w:r>
                            <w:r>
                              <w:rPr>
                                <w:spacing w:val="-4"/>
                              </w:rPr>
                              <w:t xml:space="preserve"> </w:t>
                            </w:r>
                            <w:r>
                              <w:t>application</w:t>
                            </w:r>
                            <w:r>
                              <w:rPr>
                                <w:spacing w:val="-5"/>
                              </w:rPr>
                              <w:t xml:space="preserve"> </w:t>
                            </w:r>
                            <w:r>
                              <w:t>to</w:t>
                            </w:r>
                            <w:r>
                              <w:rPr>
                                <w:spacing w:val="-3"/>
                              </w:rPr>
                              <w:t xml:space="preserve"> </w:t>
                            </w:r>
                            <w:r>
                              <w:t>increase</w:t>
                            </w:r>
                            <w:r>
                              <w:rPr>
                                <w:spacing w:val="-4"/>
                              </w:rPr>
                              <w:t xml:space="preserve"> </w:t>
                            </w:r>
                            <w:r>
                              <w:t>engineering</w:t>
                            </w:r>
                            <w:r>
                              <w:rPr>
                                <w:spacing w:val="-3"/>
                              </w:rPr>
                              <w:t xml:space="preserve"> </w:t>
                            </w:r>
                            <w:r>
                              <w:t>value</w:t>
                            </w:r>
                            <w:r>
                              <w:rPr>
                                <w:spacing w:val="-3"/>
                              </w:rPr>
                              <w:t xml:space="preserve"> </w:t>
                            </w:r>
                            <w:r>
                              <w:t>to</w:t>
                            </w:r>
                            <w:r>
                              <w:rPr>
                                <w:spacing w:val="-5"/>
                              </w:rPr>
                              <w:t xml:space="preserve"> </w:t>
                            </w:r>
                            <w:r>
                              <w:rPr>
                                <w:spacing w:val="-4"/>
                              </w:rPr>
                              <w:t xml:space="preserve"> </w:t>
                            </w:r>
                            <w:r>
                              <w:t>projects.</w:t>
                            </w:r>
                          </w:p>
                          <w:p w14:paraId="1666BB3D" w14:textId="77777777" w:rsidR="00696EBC" w:rsidRDefault="00696EBC" w:rsidP="009F7B19">
                            <w:pPr>
                              <w:pStyle w:val="TableParagraph"/>
                              <w:numPr>
                                <w:ilvl w:val="0"/>
                                <w:numId w:val="25"/>
                              </w:numPr>
                              <w:tabs>
                                <w:tab w:val="left" w:pos="432"/>
                                <w:tab w:val="left" w:pos="433"/>
                              </w:tabs>
                              <w:spacing w:before="1"/>
                            </w:pPr>
                            <w:r>
                              <w:rPr>
                                <w:color w:val="221F1F"/>
                              </w:rPr>
                              <w:t>Must have sufficient personnel to accommodate multiple projects</w:t>
                            </w:r>
                            <w:r>
                              <w:rPr>
                                <w:color w:val="221F1F"/>
                                <w:spacing w:val="-7"/>
                              </w:rPr>
                              <w:t xml:space="preserve"> </w:t>
                            </w:r>
                            <w:r>
                              <w:rPr>
                                <w:color w:val="221F1F"/>
                              </w:rPr>
                              <w:t>simultaneously.</w:t>
                            </w:r>
                          </w:p>
                        </w:tc>
                      </w:tr>
                      <w:tr w:rsidR="00696EBC" w14:paraId="63C53132" w14:textId="77777777">
                        <w:trPr>
                          <w:trHeight w:val="311"/>
                        </w:trPr>
                        <w:tc>
                          <w:tcPr>
                            <w:tcW w:w="10370" w:type="dxa"/>
                            <w:tcBorders>
                              <w:bottom w:val="nil"/>
                            </w:tcBorders>
                          </w:tcPr>
                          <w:p w14:paraId="23FE09A8" w14:textId="77777777" w:rsidR="00696EBC" w:rsidRDefault="00696EBC">
                            <w:pPr>
                              <w:pStyle w:val="TableParagraph"/>
                              <w:spacing w:before="24"/>
                              <w:rPr>
                                <w:b/>
                              </w:rPr>
                            </w:pPr>
                            <w:r>
                              <w:rPr>
                                <w:b/>
                              </w:rPr>
                              <w:t>Equipment and/or Software Requirements:</w:t>
                            </w:r>
                          </w:p>
                        </w:tc>
                      </w:tr>
                      <w:tr w:rsidR="00696EBC" w14:paraId="713680E3" w14:textId="77777777" w:rsidTr="00541EE7">
                        <w:trPr>
                          <w:trHeight w:val="483"/>
                        </w:trPr>
                        <w:tc>
                          <w:tcPr>
                            <w:tcW w:w="10370" w:type="dxa"/>
                            <w:tcBorders>
                              <w:top w:val="nil"/>
                            </w:tcBorders>
                          </w:tcPr>
                          <w:p w14:paraId="1EFD29BA" w14:textId="364D183E" w:rsidR="00696EBC" w:rsidRDefault="00696EBC" w:rsidP="009F7B19">
                            <w:pPr>
                              <w:pStyle w:val="TableParagraph"/>
                              <w:numPr>
                                <w:ilvl w:val="0"/>
                                <w:numId w:val="24"/>
                              </w:numPr>
                              <w:tabs>
                                <w:tab w:val="left" w:pos="432"/>
                                <w:tab w:val="left" w:pos="433"/>
                              </w:tabs>
                              <w:spacing w:before="15" w:line="290" w:lineRule="atLeast"/>
                              <w:ind w:right="59"/>
                            </w:pPr>
                            <w:r w:rsidRPr="005766EB">
                              <w:rPr>
                                <w:b/>
                                <w:color w:val="221F1F"/>
                                <w:spacing w:val="-3"/>
                                <w:u w:val="single"/>
                              </w:rPr>
                              <w:t>To Be Determined By Municipality</w:t>
                            </w:r>
                          </w:p>
                        </w:tc>
                      </w:tr>
                    </w:tbl>
                    <w:p w14:paraId="52FB66C5" w14:textId="77777777" w:rsidR="00696EBC" w:rsidRDefault="00696EBC" w:rsidP="009F7B19">
                      <w:pPr>
                        <w:pStyle w:val="BodyText"/>
                      </w:pPr>
                    </w:p>
                  </w:txbxContent>
                </v:textbox>
                <w10:anchorlock/>
              </v:shape>
            </w:pict>
          </mc:Fallback>
        </mc:AlternateContent>
      </w:r>
      <w:r w:rsidR="003A5C32">
        <w:rPr>
          <w:rFonts w:cstheme="majorBidi"/>
        </w:rPr>
        <w:br w:type="page"/>
      </w:r>
    </w:p>
    <w:p w14:paraId="1CFADD2B" w14:textId="77777777" w:rsidR="003A5C32" w:rsidRPr="00A570F5" w:rsidRDefault="003A5C32" w:rsidP="00A570F5">
      <w:pPr>
        <w:pStyle w:val="Heading2"/>
        <w:spacing w:before="240"/>
        <w:rPr>
          <w:b/>
          <w:color w:val="000000" w:themeColor="text1"/>
          <w:sz w:val="32"/>
          <w:szCs w:val="32"/>
        </w:rPr>
      </w:pPr>
      <w:bookmarkStart w:id="16" w:name="_Toc25655603"/>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1.07</w:t>
      </w:r>
      <w:r w:rsidRPr="00A570F5">
        <w:rPr>
          <w:b/>
          <w:color w:val="000000" w:themeColor="text1"/>
          <w:sz w:val="32"/>
          <w:szCs w:val="32"/>
        </w:rPr>
        <w:tab/>
        <w:t>Architecture</w:t>
      </w:r>
      <w:bookmarkEnd w:id="16"/>
      <w:r w:rsidRPr="00A570F5">
        <w:rPr>
          <w:b/>
          <w:color w:val="000000" w:themeColor="text1"/>
          <w:sz w:val="32"/>
          <w:szCs w:val="32"/>
        </w:rPr>
        <w:t xml:space="preserve"> </w:t>
      </w:r>
    </w:p>
    <w:p w14:paraId="5F037F41"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p w14:paraId="2435C924" w14:textId="77777777" w:rsidR="003A5C32" w:rsidRDefault="00C65DA8">
      <w:pPr>
        <w:rPr>
          <w:rFonts w:cstheme="majorBidi"/>
        </w:rPr>
      </w:pPr>
      <w:r>
        <w:rPr>
          <w:rFonts w:cstheme="majorBidi"/>
          <w:noProof/>
          <w:lang w:eastAsia="en-US"/>
        </w:rPr>
        <mc:AlternateContent>
          <mc:Choice Requires="wps">
            <w:drawing>
              <wp:inline distT="0" distB="0" distL="0" distR="0" wp14:anchorId="7201B75E" wp14:editId="46E47C98">
                <wp:extent cx="6594475" cy="4145915"/>
                <wp:effectExtent l="0" t="0" r="15875" b="698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414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2DBC6A0A" w14:textId="77777777">
                              <w:trPr>
                                <w:trHeight w:val="272"/>
                              </w:trPr>
                              <w:tc>
                                <w:tcPr>
                                  <w:tcW w:w="10370" w:type="dxa"/>
                                  <w:tcBorders>
                                    <w:bottom w:val="nil"/>
                                  </w:tcBorders>
                                </w:tcPr>
                                <w:p w14:paraId="2117EBC3" w14:textId="77777777" w:rsidR="00696EBC" w:rsidRDefault="00696EBC">
                                  <w:pPr>
                                    <w:pStyle w:val="TableParagraph"/>
                                    <w:spacing w:line="248" w:lineRule="exact"/>
                                    <w:ind w:left="108"/>
                                    <w:rPr>
                                      <w:b/>
                                    </w:rPr>
                                  </w:pPr>
                                  <w:r>
                                    <w:rPr>
                                      <w:b/>
                                    </w:rPr>
                                    <w:t>Requirements for Prequalification:</w:t>
                                  </w:r>
                                </w:p>
                              </w:tc>
                            </w:tr>
                            <w:tr w:rsidR="00696EBC" w14:paraId="257B13A5" w14:textId="77777777">
                              <w:trPr>
                                <w:trHeight w:val="951"/>
                              </w:trPr>
                              <w:tc>
                                <w:tcPr>
                                  <w:tcW w:w="10370" w:type="dxa"/>
                                  <w:tcBorders>
                                    <w:top w:val="nil"/>
                                  </w:tcBorders>
                                </w:tcPr>
                                <w:p w14:paraId="303CBF13" w14:textId="77777777" w:rsidR="00696EBC" w:rsidRDefault="00696EBC">
                                  <w:pPr>
                                    <w:pStyle w:val="TableParagraph"/>
                                    <w:spacing w:before="17" w:line="276" w:lineRule="auto"/>
                                    <w:ind w:left="108" w:right="104"/>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0194501E" w14:textId="77777777">
                              <w:trPr>
                                <w:trHeight w:val="316"/>
                              </w:trPr>
                              <w:tc>
                                <w:tcPr>
                                  <w:tcW w:w="10370" w:type="dxa"/>
                                  <w:tcBorders>
                                    <w:bottom w:val="nil"/>
                                  </w:tcBorders>
                                </w:tcPr>
                                <w:p w14:paraId="7DAD6F50" w14:textId="77777777" w:rsidR="00696EBC" w:rsidRDefault="00696EBC">
                                  <w:pPr>
                                    <w:pStyle w:val="TableParagraph"/>
                                    <w:spacing w:before="26"/>
                                    <w:rPr>
                                      <w:b/>
                                    </w:rPr>
                                  </w:pPr>
                                  <w:r>
                                    <w:rPr>
                                      <w:b/>
                                    </w:rPr>
                                    <w:t>Summary Description of Area Class:</w:t>
                                  </w:r>
                                </w:p>
                              </w:tc>
                            </w:tr>
                            <w:tr w:rsidR="00696EBC" w14:paraId="6CBBD25A" w14:textId="77777777">
                              <w:trPr>
                                <w:trHeight w:val="906"/>
                              </w:trPr>
                              <w:tc>
                                <w:tcPr>
                                  <w:tcW w:w="10370" w:type="dxa"/>
                                  <w:tcBorders>
                                    <w:top w:val="nil"/>
                                  </w:tcBorders>
                                </w:tcPr>
                                <w:p w14:paraId="31D252B6" w14:textId="25A2C44A" w:rsidR="00696EBC" w:rsidRDefault="00696EBC">
                                  <w:pPr>
                                    <w:pStyle w:val="TableParagraph"/>
                                    <w:spacing w:before="5" w:line="290" w:lineRule="exact"/>
                                    <w:ind w:right="57"/>
                                    <w:jc w:val="both"/>
                                  </w:pPr>
                                  <w:r>
                                    <w:t xml:space="preserve">This class of work is defined as </w:t>
                                  </w:r>
                                  <w:r>
                                    <w:rPr>
                                      <w:color w:val="221F1F"/>
                                    </w:rPr>
                                    <w:t xml:space="preserve">design and preparation of plans of buildings such as residential and commercial structures. </w:t>
                                  </w:r>
                                </w:p>
                              </w:tc>
                            </w:tr>
                            <w:tr w:rsidR="00696EBC" w14:paraId="18F90FF1" w14:textId="77777777">
                              <w:trPr>
                                <w:trHeight w:val="315"/>
                              </w:trPr>
                              <w:tc>
                                <w:tcPr>
                                  <w:tcW w:w="10370" w:type="dxa"/>
                                  <w:tcBorders>
                                    <w:bottom w:val="nil"/>
                                  </w:tcBorders>
                                </w:tcPr>
                                <w:p w14:paraId="7C81C1E9" w14:textId="77777777" w:rsidR="00696EBC" w:rsidRDefault="00696EBC">
                                  <w:pPr>
                                    <w:pStyle w:val="TableParagraph"/>
                                    <w:spacing w:before="24"/>
                                    <w:rPr>
                                      <w:b/>
                                    </w:rPr>
                                  </w:pPr>
                                  <w:r>
                                    <w:rPr>
                                      <w:b/>
                                    </w:rPr>
                                    <w:t>Additional Description of Area Class:</w:t>
                                  </w:r>
                                </w:p>
                              </w:tc>
                            </w:tr>
                            <w:tr w:rsidR="00696EBC" w14:paraId="69C57750" w14:textId="77777777">
                              <w:trPr>
                                <w:trHeight w:val="760"/>
                              </w:trPr>
                              <w:tc>
                                <w:tcPr>
                                  <w:tcW w:w="10370" w:type="dxa"/>
                                  <w:tcBorders>
                                    <w:top w:val="nil"/>
                                  </w:tcBorders>
                                </w:tcPr>
                                <w:p w14:paraId="25E5539D" w14:textId="77777777" w:rsidR="00696EBC" w:rsidRDefault="00696EBC">
                                  <w:pPr>
                                    <w:pStyle w:val="TableParagraph"/>
                                    <w:spacing w:before="31"/>
                                  </w:pPr>
                                  <w:r>
                                    <w:t>The architect may be required to furnish construction supervision.</w:t>
                                  </w:r>
                                </w:p>
                              </w:tc>
                            </w:tr>
                            <w:tr w:rsidR="00696EBC" w14:paraId="449331EA" w14:textId="77777777">
                              <w:trPr>
                                <w:trHeight w:val="311"/>
                              </w:trPr>
                              <w:tc>
                                <w:tcPr>
                                  <w:tcW w:w="10370" w:type="dxa"/>
                                  <w:tcBorders>
                                    <w:bottom w:val="nil"/>
                                  </w:tcBorders>
                                </w:tcPr>
                                <w:p w14:paraId="577F2AA0" w14:textId="77777777" w:rsidR="00696EBC" w:rsidRDefault="00696EBC">
                                  <w:pPr>
                                    <w:pStyle w:val="TableParagraph"/>
                                    <w:spacing w:before="26"/>
                                    <w:rPr>
                                      <w:b/>
                                    </w:rPr>
                                  </w:pPr>
                                  <w:r>
                                    <w:rPr>
                                      <w:b/>
                                    </w:rPr>
                                    <w:t>Professional Registration, Certification, Education and/or Qualifications:</w:t>
                                  </w:r>
                                </w:p>
                              </w:tc>
                            </w:tr>
                            <w:tr w:rsidR="00696EBC" w14:paraId="12FB7D0F" w14:textId="77777777">
                              <w:trPr>
                                <w:trHeight w:val="650"/>
                              </w:trPr>
                              <w:tc>
                                <w:tcPr>
                                  <w:tcW w:w="10370" w:type="dxa"/>
                                  <w:tcBorders>
                                    <w:top w:val="nil"/>
                                  </w:tcBorders>
                                </w:tcPr>
                                <w:p w14:paraId="5DEEA62A" w14:textId="77777777" w:rsidR="00696EBC" w:rsidRDefault="00696EBC" w:rsidP="00C65DA8">
                                  <w:pPr>
                                    <w:pStyle w:val="TableParagraph"/>
                                    <w:numPr>
                                      <w:ilvl w:val="0"/>
                                      <w:numId w:val="31"/>
                                    </w:numPr>
                                    <w:tabs>
                                      <w:tab w:val="left" w:pos="432"/>
                                      <w:tab w:val="left" w:pos="433"/>
                                    </w:tabs>
                                    <w:spacing w:before="33"/>
                                  </w:pPr>
                                  <w:r>
                                    <w:t xml:space="preserve">At least </w:t>
                                  </w:r>
                                  <w:r>
                                    <w:rPr>
                                      <w:b/>
                                    </w:rPr>
                                    <w:t xml:space="preserve">one (1) professional </w:t>
                                  </w:r>
                                  <w:r>
                                    <w:t>is</w:t>
                                  </w:r>
                                  <w:r>
                                    <w:rPr>
                                      <w:spacing w:val="-3"/>
                                    </w:rPr>
                                    <w:t xml:space="preserve"> </w:t>
                                  </w:r>
                                  <w:r>
                                    <w:t>required.</w:t>
                                  </w:r>
                                </w:p>
                                <w:p w14:paraId="27697007" w14:textId="77777777" w:rsidR="00696EBC" w:rsidRDefault="00696EBC" w:rsidP="00C65DA8">
                                  <w:pPr>
                                    <w:pStyle w:val="TableParagraph"/>
                                    <w:numPr>
                                      <w:ilvl w:val="0"/>
                                      <w:numId w:val="31"/>
                                    </w:numPr>
                                    <w:tabs>
                                      <w:tab w:val="left" w:pos="432"/>
                                      <w:tab w:val="left" w:pos="433"/>
                                    </w:tabs>
                                    <w:spacing w:before="35"/>
                                  </w:pPr>
                                  <w:r>
                                    <w:t xml:space="preserve">Professionals may be either a </w:t>
                                  </w:r>
                                  <w:r>
                                    <w:rPr>
                                      <w:b/>
                                    </w:rPr>
                                    <w:t xml:space="preserve">Georgia Professional Engineer </w:t>
                                  </w:r>
                                  <w:r>
                                    <w:t xml:space="preserve">or a </w:t>
                                  </w:r>
                                  <w:r>
                                    <w:rPr>
                                      <w:b/>
                                    </w:rPr>
                                    <w:t>George Registered</w:t>
                                  </w:r>
                                  <w:r>
                                    <w:rPr>
                                      <w:b/>
                                      <w:spacing w:val="-35"/>
                                    </w:rPr>
                                    <w:t xml:space="preserve"> </w:t>
                                  </w:r>
                                  <w:r>
                                    <w:rPr>
                                      <w:b/>
                                    </w:rPr>
                                    <w:t>Architect</w:t>
                                  </w:r>
                                  <w:r>
                                    <w:t>.</w:t>
                                  </w:r>
                                </w:p>
                              </w:tc>
                            </w:tr>
                            <w:tr w:rsidR="00696EBC" w14:paraId="7F8A2AC5" w14:textId="77777777">
                              <w:trPr>
                                <w:trHeight w:val="310"/>
                              </w:trPr>
                              <w:tc>
                                <w:tcPr>
                                  <w:tcW w:w="10370" w:type="dxa"/>
                                  <w:tcBorders>
                                    <w:bottom w:val="nil"/>
                                  </w:tcBorders>
                                </w:tcPr>
                                <w:p w14:paraId="54F96AFC" w14:textId="77777777" w:rsidR="00696EBC" w:rsidRDefault="00696EBC">
                                  <w:pPr>
                                    <w:pStyle w:val="TableParagraph"/>
                                    <w:spacing w:before="24"/>
                                    <w:rPr>
                                      <w:b/>
                                    </w:rPr>
                                  </w:pPr>
                                  <w:r>
                                    <w:rPr>
                                      <w:b/>
                                    </w:rPr>
                                    <w:t>Required Training:</w:t>
                                  </w:r>
                                </w:p>
                              </w:tc>
                            </w:tr>
                            <w:tr w:rsidR="00696EBC" w14:paraId="461F2823" w14:textId="77777777">
                              <w:trPr>
                                <w:trHeight w:val="344"/>
                              </w:trPr>
                              <w:tc>
                                <w:tcPr>
                                  <w:tcW w:w="10370" w:type="dxa"/>
                                  <w:tcBorders>
                                    <w:top w:val="nil"/>
                                  </w:tcBorders>
                                </w:tcPr>
                                <w:p w14:paraId="7297D6FA" w14:textId="70510C11" w:rsidR="00696EBC" w:rsidRDefault="00696EBC" w:rsidP="00C65DA8">
                                  <w:pPr>
                                    <w:pStyle w:val="TableParagraph"/>
                                    <w:numPr>
                                      <w:ilvl w:val="0"/>
                                      <w:numId w:val="30"/>
                                    </w:numPr>
                                    <w:tabs>
                                      <w:tab w:val="left" w:pos="432"/>
                                      <w:tab w:val="left" w:pos="433"/>
                                    </w:tabs>
                                    <w:spacing w:before="34"/>
                                  </w:pPr>
                                  <w:r w:rsidRPr="005766EB">
                                    <w:rPr>
                                      <w:b/>
                                      <w:color w:val="221F1F"/>
                                      <w:spacing w:val="-3"/>
                                      <w:u w:val="single"/>
                                    </w:rPr>
                                    <w:t>To Be Determined By Municipality</w:t>
                                  </w:r>
                                </w:p>
                              </w:tc>
                            </w:tr>
                            <w:tr w:rsidR="00696EBC" w14:paraId="04A85744" w14:textId="77777777">
                              <w:trPr>
                                <w:trHeight w:val="310"/>
                              </w:trPr>
                              <w:tc>
                                <w:tcPr>
                                  <w:tcW w:w="10370" w:type="dxa"/>
                                  <w:tcBorders>
                                    <w:bottom w:val="nil"/>
                                  </w:tcBorders>
                                </w:tcPr>
                                <w:p w14:paraId="34538F2C" w14:textId="77777777" w:rsidR="00696EBC" w:rsidRDefault="00696EBC">
                                  <w:pPr>
                                    <w:pStyle w:val="TableParagraph"/>
                                    <w:spacing w:before="24"/>
                                    <w:rPr>
                                      <w:b/>
                                    </w:rPr>
                                  </w:pPr>
                                  <w:r>
                                    <w:rPr>
                                      <w:b/>
                                    </w:rPr>
                                    <w:t>Additional Personnel Requirements:</w:t>
                                  </w:r>
                                </w:p>
                              </w:tc>
                            </w:tr>
                            <w:tr w:rsidR="00696EBC" w14:paraId="311F9F55" w14:textId="77777777">
                              <w:trPr>
                                <w:trHeight w:val="344"/>
                              </w:trPr>
                              <w:tc>
                                <w:tcPr>
                                  <w:tcW w:w="10370" w:type="dxa"/>
                                  <w:tcBorders>
                                    <w:top w:val="nil"/>
                                  </w:tcBorders>
                                </w:tcPr>
                                <w:p w14:paraId="49287BBB" w14:textId="7048E96D" w:rsidR="00696EBC" w:rsidRDefault="00696EBC" w:rsidP="00C65DA8">
                                  <w:pPr>
                                    <w:pStyle w:val="TableParagraph"/>
                                    <w:numPr>
                                      <w:ilvl w:val="0"/>
                                      <w:numId w:val="29"/>
                                    </w:numPr>
                                    <w:tabs>
                                      <w:tab w:val="left" w:pos="432"/>
                                      <w:tab w:val="left" w:pos="433"/>
                                    </w:tabs>
                                    <w:spacing w:before="34"/>
                                  </w:pPr>
                                  <w:r w:rsidRPr="005766EB">
                                    <w:rPr>
                                      <w:b/>
                                      <w:color w:val="221F1F"/>
                                      <w:spacing w:val="-3"/>
                                      <w:u w:val="single"/>
                                    </w:rPr>
                                    <w:t>To Be Determined By Municipality</w:t>
                                  </w:r>
                                </w:p>
                              </w:tc>
                            </w:tr>
                            <w:tr w:rsidR="00696EBC" w14:paraId="4A873E2C" w14:textId="77777777">
                              <w:trPr>
                                <w:trHeight w:val="310"/>
                              </w:trPr>
                              <w:tc>
                                <w:tcPr>
                                  <w:tcW w:w="10370" w:type="dxa"/>
                                  <w:tcBorders>
                                    <w:bottom w:val="nil"/>
                                  </w:tcBorders>
                                </w:tcPr>
                                <w:p w14:paraId="25305706" w14:textId="77777777" w:rsidR="00696EBC" w:rsidRDefault="00696EBC">
                                  <w:pPr>
                                    <w:pStyle w:val="TableParagraph"/>
                                    <w:spacing w:before="24"/>
                                    <w:rPr>
                                      <w:b/>
                                    </w:rPr>
                                  </w:pPr>
                                  <w:r>
                                    <w:rPr>
                                      <w:b/>
                                    </w:rPr>
                                    <w:t>Equipment and/or Software Requirements:</w:t>
                                  </w:r>
                                </w:p>
                              </w:tc>
                            </w:tr>
                            <w:tr w:rsidR="00696EBC" w14:paraId="722374E4" w14:textId="77777777">
                              <w:trPr>
                                <w:trHeight w:val="344"/>
                              </w:trPr>
                              <w:tc>
                                <w:tcPr>
                                  <w:tcW w:w="10370" w:type="dxa"/>
                                  <w:tcBorders>
                                    <w:top w:val="nil"/>
                                  </w:tcBorders>
                                </w:tcPr>
                                <w:p w14:paraId="4168F247" w14:textId="382FE12D" w:rsidR="00696EBC" w:rsidRDefault="00696EBC" w:rsidP="00C65DA8">
                                  <w:pPr>
                                    <w:pStyle w:val="TableParagraph"/>
                                    <w:numPr>
                                      <w:ilvl w:val="0"/>
                                      <w:numId w:val="28"/>
                                    </w:numPr>
                                    <w:tabs>
                                      <w:tab w:val="left" w:pos="432"/>
                                      <w:tab w:val="left" w:pos="433"/>
                                    </w:tabs>
                                    <w:spacing w:before="34"/>
                                  </w:pPr>
                                  <w:r w:rsidRPr="005766EB">
                                    <w:rPr>
                                      <w:b/>
                                      <w:color w:val="221F1F"/>
                                      <w:spacing w:val="-3"/>
                                      <w:u w:val="single"/>
                                    </w:rPr>
                                    <w:t>To Be Determined By Municipality</w:t>
                                  </w:r>
                                </w:p>
                              </w:tc>
                            </w:tr>
                          </w:tbl>
                          <w:p w14:paraId="55484CA2" w14:textId="77777777" w:rsidR="00696EBC" w:rsidRDefault="00696EBC" w:rsidP="00C65DA8">
                            <w:pPr>
                              <w:pStyle w:val="BodyText"/>
                            </w:pPr>
                          </w:p>
                        </w:txbxContent>
                      </wps:txbx>
                      <wps:bodyPr rot="0" vert="horz" wrap="square" lIns="0" tIns="0" rIns="0" bIns="0" anchor="t" anchorCtr="0" upright="1">
                        <a:noAutofit/>
                      </wps:bodyPr>
                    </wps:wsp>
                  </a:graphicData>
                </a:graphic>
              </wp:inline>
            </w:drawing>
          </mc:Choice>
          <mc:Fallback>
            <w:pict>
              <v:shape w14:anchorId="7201B75E" id="Text Box 8" o:spid="_x0000_s1036" type="#_x0000_t202" style="width:519.25pt;height:3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2DBC6A0A" w14:textId="77777777">
                        <w:trPr>
                          <w:trHeight w:val="272"/>
                        </w:trPr>
                        <w:tc>
                          <w:tcPr>
                            <w:tcW w:w="10370" w:type="dxa"/>
                            <w:tcBorders>
                              <w:bottom w:val="nil"/>
                            </w:tcBorders>
                          </w:tcPr>
                          <w:p w14:paraId="2117EBC3" w14:textId="77777777" w:rsidR="00696EBC" w:rsidRDefault="00696EBC">
                            <w:pPr>
                              <w:pStyle w:val="TableParagraph"/>
                              <w:spacing w:line="248" w:lineRule="exact"/>
                              <w:ind w:left="108"/>
                              <w:rPr>
                                <w:b/>
                              </w:rPr>
                            </w:pPr>
                            <w:r>
                              <w:rPr>
                                <w:b/>
                              </w:rPr>
                              <w:t>Requirements for Prequalification:</w:t>
                            </w:r>
                          </w:p>
                        </w:tc>
                      </w:tr>
                      <w:tr w:rsidR="00696EBC" w14:paraId="257B13A5" w14:textId="77777777">
                        <w:trPr>
                          <w:trHeight w:val="951"/>
                        </w:trPr>
                        <w:tc>
                          <w:tcPr>
                            <w:tcW w:w="10370" w:type="dxa"/>
                            <w:tcBorders>
                              <w:top w:val="nil"/>
                            </w:tcBorders>
                          </w:tcPr>
                          <w:p w14:paraId="303CBF13" w14:textId="77777777" w:rsidR="00696EBC" w:rsidRDefault="00696EBC">
                            <w:pPr>
                              <w:pStyle w:val="TableParagraph"/>
                              <w:spacing w:before="17" w:line="276" w:lineRule="auto"/>
                              <w:ind w:left="108" w:right="104"/>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0194501E" w14:textId="77777777">
                        <w:trPr>
                          <w:trHeight w:val="316"/>
                        </w:trPr>
                        <w:tc>
                          <w:tcPr>
                            <w:tcW w:w="10370" w:type="dxa"/>
                            <w:tcBorders>
                              <w:bottom w:val="nil"/>
                            </w:tcBorders>
                          </w:tcPr>
                          <w:p w14:paraId="7DAD6F50" w14:textId="77777777" w:rsidR="00696EBC" w:rsidRDefault="00696EBC">
                            <w:pPr>
                              <w:pStyle w:val="TableParagraph"/>
                              <w:spacing w:before="26"/>
                              <w:rPr>
                                <w:b/>
                              </w:rPr>
                            </w:pPr>
                            <w:r>
                              <w:rPr>
                                <w:b/>
                              </w:rPr>
                              <w:t>Summary Description of Area Class:</w:t>
                            </w:r>
                          </w:p>
                        </w:tc>
                      </w:tr>
                      <w:tr w:rsidR="00696EBC" w14:paraId="6CBBD25A" w14:textId="77777777">
                        <w:trPr>
                          <w:trHeight w:val="906"/>
                        </w:trPr>
                        <w:tc>
                          <w:tcPr>
                            <w:tcW w:w="10370" w:type="dxa"/>
                            <w:tcBorders>
                              <w:top w:val="nil"/>
                            </w:tcBorders>
                          </w:tcPr>
                          <w:p w14:paraId="31D252B6" w14:textId="25A2C44A" w:rsidR="00696EBC" w:rsidRDefault="00696EBC">
                            <w:pPr>
                              <w:pStyle w:val="TableParagraph"/>
                              <w:spacing w:before="5" w:line="290" w:lineRule="exact"/>
                              <w:ind w:right="57"/>
                              <w:jc w:val="both"/>
                            </w:pPr>
                            <w:r>
                              <w:t xml:space="preserve">This class of work is defined as </w:t>
                            </w:r>
                            <w:r>
                              <w:rPr>
                                <w:color w:val="221F1F"/>
                              </w:rPr>
                              <w:t xml:space="preserve">design and preparation of plans of buildings such as residential and commercial structures. </w:t>
                            </w:r>
                          </w:p>
                        </w:tc>
                      </w:tr>
                      <w:tr w:rsidR="00696EBC" w14:paraId="18F90FF1" w14:textId="77777777">
                        <w:trPr>
                          <w:trHeight w:val="315"/>
                        </w:trPr>
                        <w:tc>
                          <w:tcPr>
                            <w:tcW w:w="10370" w:type="dxa"/>
                            <w:tcBorders>
                              <w:bottom w:val="nil"/>
                            </w:tcBorders>
                          </w:tcPr>
                          <w:p w14:paraId="7C81C1E9" w14:textId="77777777" w:rsidR="00696EBC" w:rsidRDefault="00696EBC">
                            <w:pPr>
                              <w:pStyle w:val="TableParagraph"/>
                              <w:spacing w:before="24"/>
                              <w:rPr>
                                <w:b/>
                              </w:rPr>
                            </w:pPr>
                            <w:r>
                              <w:rPr>
                                <w:b/>
                              </w:rPr>
                              <w:t>Additional Description of Area Class:</w:t>
                            </w:r>
                          </w:p>
                        </w:tc>
                      </w:tr>
                      <w:tr w:rsidR="00696EBC" w14:paraId="69C57750" w14:textId="77777777">
                        <w:trPr>
                          <w:trHeight w:val="760"/>
                        </w:trPr>
                        <w:tc>
                          <w:tcPr>
                            <w:tcW w:w="10370" w:type="dxa"/>
                            <w:tcBorders>
                              <w:top w:val="nil"/>
                            </w:tcBorders>
                          </w:tcPr>
                          <w:p w14:paraId="25E5539D" w14:textId="77777777" w:rsidR="00696EBC" w:rsidRDefault="00696EBC">
                            <w:pPr>
                              <w:pStyle w:val="TableParagraph"/>
                              <w:spacing w:before="31"/>
                            </w:pPr>
                            <w:r>
                              <w:t>The architect may be required to furnish construction supervision.</w:t>
                            </w:r>
                          </w:p>
                        </w:tc>
                      </w:tr>
                      <w:tr w:rsidR="00696EBC" w14:paraId="449331EA" w14:textId="77777777">
                        <w:trPr>
                          <w:trHeight w:val="311"/>
                        </w:trPr>
                        <w:tc>
                          <w:tcPr>
                            <w:tcW w:w="10370" w:type="dxa"/>
                            <w:tcBorders>
                              <w:bottom w:val="nil"/>
                            </w:tcBorders>
                          </w:tcPr>
                          <w:p w14:paraId="577F2AA0" w14:textId="77777777" w:rsidR="00696EBC" w:rsidRDefault="00696EBC">
                            <w:pPr>
                              <w:pStyle w:val="TableParagraph"/>
                              <w:spacing w:before="26"/>
                              <w:rPr>
                                <w:b/>
                              </w:rPr>
                            </w:pPr>
                            <w:r>
                              <w:rPr>
                                <w:b/>
                              </w:rPr>
                              <w:t>Professional Registration, Certification, Education and/or Qualifications:</w:t>
                            </w:r>
                          </w:p>
                        </w:tc>
                      </w:tr>
                      <w:tr w:rsidR="00696EBC" w14:paraId="12FB7D0F" w14:textId="77777777">
                        <w:trPr>
                          <w:trHeight w:val="650"/>
                        </w:trPr>
                        <w:tc>
                          <w:tcPr>
                            <w:tcW w:w="10370" w:type="dxa"/>
                            <w:tcBorders>
                              <w:top w:val="nil"/>
                            </w:tcBorders>
                          </w:tcPr>
                          <w:p w14:paraId="5DEEA62A" w14:textId="77777777" w:rsidR="00696EBC" w:rsidRDefault="00696EBC" w:rsidP="00C65DA8">
                            <w:pPr>
                              <w:pStyle w:val="TableParagraph"/>
                              <w:numPr>
                                <w:ilvl w:val="0"/>
                                <w:numId w:val="31"/>
                              </w:numPr>
                              <w:tabs>
                                <w:tab w:val="left" w:pos="432"/>
                                <w:tab w:val="left" w:pos="433"/>
                              </w:tabs>
                              <w:spacing w:before="33"/>
                            </w:pPr>
                            <w:r>
                              <w:t xml:space="preserve">At least </w:t>
                            </w:r>
                            <w:r>
                              <w:rPr>
                                <w:b/>
                              </w:rPr>
                              <w:t xml:space="preserve">one (1) professional </w:t>
                            </w:r>
                            <w:r>
                              <w:t>is</w:t>
                            </w:r>
                            <w:r>
                              <w:rPr>
                                <w:spacing w:val="-3"/>
                              </w:rPr>
                              <w:t xml:space="preserve"> </w:t>
                            </w:r>
                            <w:r>
                              <w:t>required.</w:t>
                            </w:r>
                          </w:p>
                          <w:p w14:paraId="27697007" w14:textId="77777777" w:rsidR="00696EBC" w:rsidRDefault="00696EBC" w:rsidP="00C65DA8">
                            <w:pPr>
                              <w:pStyle w:val="TableParagraph"/>
                              <w:numPr>
                                <w:ilvl w:val="0"/>
                                <w:numId w:val="31"/>
                              </w:numPr>
                              <w:tabs>
                                <w:tab w:val="left" w:pos="432"/>
                                <w:tab w:val="left" w:pos="433"/>
                              </w:tabs>
                              <w:spacing w:before="35"/>
                            </w:pPr>
                            <w:r>
                              <w:t xml:space="preserve">Professionals may be either a </w:t>
                            </w:r>
                            <w:r>
                              <w:rPr>
                                <w:b/>
                              </w:rPr>
                              <w:t xml:space="preserve">Georgia Professional Engineer </w:t>
                            </w:r>
                            <w:r>
                              <w:t xml:space="preserve">or a </w:t>
                            </w:r>
                            <w:r>
                              <w:rPr>
                                <w:b/>
                              </w:rPr>
                              <w:t>George Registered</w:t>
                            </w:r>
                            <w:r>
                              <w:rPr>
                                <w:b/>
                                <w:spacing w:val="-35"/>
                              </w:rPr>
                              <w:t xml:space="preserve"> </w:t>
                            </w:r>
                            <w:r>
                              <w:rPr>
                                <w:b/>
                              </w:rPr>
                              <w:t>Architect</w:t>
                            </w:r>
                            <w:r>
                              <w:t>.</w:t>
                            </w:r>
                          </w:p>
                        </w:tc>
                      </w:tr>
                      <w:tr w:rsidR="00696EBC" w14:paraId="7F8A2AC5" w14:textId="77777777">
                        <w:trPr>
                          <w:trHeight w:val="310"/>
                        </w:trPr>
                        <w:tc>
                          <w:tcPr>
                            <w:tcW w:w="10370" w:type="dxa"/>
                            <w:tcBorders>
                              <w:bottom w:val="nil"/>
                            </w:tcBorders>
                          </w:tcPr>
                          <w:p w14:paraId="54F96AFC" w14:textId="77777777" w:rsidR="00696EBC" w:rsidRDefault="00696EBC">
                            <w:pPr>
                              <w:pStyle w:val="TableParagraph"/>
                              <w:spacing w:before="24"/>
                              <w:rPr>
                                <w:b/>
                              </w:rPr>
                            </w:pPr>
                            <w:r>
                              <w:rPr>
                                <w:b/>
                              </w:rPr>
                              <w:t>Required Training:</w:t>
                            </w:r>
                          </w:p>
                        </w:tc>
                      </w:tr>
                      <w:tr w:rsidR="00696EBC" w14:paraId="461F2823" w14:textId="77777777">
                        <w:trPr>
                          <w:trHeight w:val="344"/>
                        </w:trPr>
                        <w:tc>
                          <w:tcPr>
                            <w:tcW w:w="10370" w:type="dxa"/>
                            <w:tcBorders>
                              <w:top w:val="nil"/>
                            </w:tcBorders>
                          </w:tcPr>
                          <w:p w14:paraId="7297D6FA" w14:textId="70510C11" w:rsidR="00696EBC" w:rsidRDefault="00696EBC" w:rsidP="00C65DA8">
                            <w:pPr>
                              <w:pStyle w:val="TableParagraph"/>
                              <w:numPr>
                                <w:ilvl w:val="0"/>
                                <w:numId w:val="30"/>
                              </w:numPr>
                              <w:tabs>
                                <w:tab w:val="left" w:pos="432"/>
                                <w:tab w:val="left" w:pos="433"/>
                              </w:tabs>
                              <w:spacing w:before="34"/>
                            </w:pPr>
                            <w:r w:rsidRPr="005766EB">
                              <w:rPr>
                                <w:b/>
                                <w:color w:val="221F1F"/>
                                <w:spacing w:val="-3"/>
                                <w:u w:val="single"/>
                              </w:rPr>
                              <w:t>To Be Determined By Municipality</w:t>
                            </w:r>
                          </w:p>
                        </w:tc>
                      </w:tr>
                      <w:tr w:rsidR="00696EBC" w14:paraId="04A85744" w14:textId="77777777">
                        <w:trPr>
                          <w:trHeight w:val="310"/>
                        </w:trPr>
                        <w:tc>
                          <w:tcPr>
                            <w:tcW w:w="10370" w:type="dxa"/>
                            <w:tcBorders>
                              <w:bottom w:val="nil"/>
                            </w:tcBorders>
                          </w:tcPr>
                          <w:p w14:paraId="34538F2C" w14:textId="77777777" w:rsidR="00696EBC" w:rsidRDefault="00696EBC">
                            <w:pPr>
                              <w:pStyle w:val="TableParagraph"/>
                              <w:spacing w:before="24"/>
                              <w:rPr>
                                <w:b/>
                              </w:rPr>
                            </w:pPr>
                            <w:r>
                              <w:rPr>
                                <w:b/>
                              </w:rPr>
                              <w:t>Additional Personnel Requirements:</w:t>
                            </w:r>
                          </w:p>
                        </w:tc>
                      </w:tr>
                      <w:tr w:rsidR="00696EBC" w14:paraId="311F9F55" w14:textId="77777777">
                        <w:trPr>
                          <w:trHeight w:val="344"/>
                        </w:trPr>
                        <w:tc>
                          <w:tcPr>
                            <w:tcW w:w="10370" w:type="dxa"/>
                            <w:tcBorders>
                              <w:top w:val="nil"/>
                            </w:tcBorders>
                          </w:tcPr>
                          <w:p w14:paraId="49287BBB" w14:textId="7048E96D" w:rsidR="00696EBC" w:rsidRDefault="00696EBC" w:rsidP="00C65DA8">
                            <w:pPr>
                              <w:pStyle w:val="TableParagraph"/>
                              <w:numPr>
                                <w:ilvl w:val="0"/>
                                <w:numId w:val="29"/>
                              </w:numPr>
                              <w:tabs>
                                <w:tab w:val="left" w:pos="432"/>
                                <w:tab w:val="left" w:pos="433"/>
                              </w:tabs>
                              <w:spacing w:before="34"/>
                            </w:pPr>
                            <w:r w:rsidRPr="005766EB">
                              <w:rPr>
                                <w:b/>
                                <w:color w:val="221F1F"/>
                                <w:spacing w:val="-3"/>
                                <w:u w:val="single"/>
                              </w:rPr>
                              <w:t>To Be Determined By Municipality</w:t>
                            </w:r>
                          </w:p>
                        </w:tc>
                      </w:tr>
                      <w:tr w:rsidR="00696EBC" w14:paraId="4A873E2C" w14:textId="77777777">
                        <w:trPr>
                          <w:trHeight w:val="310"/>
                        </w:trPr>
                        <w:tc>
                          <w:tcPr>
                            <w:tcW w:w="10370" w:type="dxa"/>
                            <w:tcBorders>
                              <w:bottom w:val="nil"/>
                            </w:tcBorders>
                          </w:tcPr>
                          <w:p w14:paraId="25305706" w14:textId="77777777" w:rsidR="00696EBC" w:rsidRDefault="00696EBC">
                            <w:pPr>
                              <w:pStyle w:val="TableParagraph"/>
                              <w:spacing w:before="24"/>
                              <w:rPr>
                                <w:b/>
                              </w:rPr>
                            </w:pPr>
                            <w:r>
                              <w:rPr>
                                <w:b/>
                              </w:rPr>
                              <w:t>Equipment and/or Software Requirements:</w:t>
                            </w:r>
                          </w:p>
                        </w:tc>
                      </w:tr>
                      <w:tr w:rsidR="00696EBC" w14:paraId="722374E4" w14:textId="77777777">
                        <w:trPr>
                          <w:trHeight w:val="344"/>
                        </w:trPr>
                        <w:tc>
                          <w:tcPr>
                            <w:tcW w:w="10370" w:type="dxa"/>
                            <w:tcBorders>
                              <w:top w:val="nil"/>
                            </w:tcBorders>
                          </w:tcPr>
                          <w:p w14:paraId="4168F247" w14:textId="382FE12D" w:rsidR="00696EBC" w:rsidRDefault="00696EBC" w:rsidP="00C65DA8">
                            <w:pPr>
                              <w:pStyle w:val="TableParagraph"/>
                              <w:numPr>
                                <w:ilvl w:val="0"/>
                                <w:numId w:val="28"/>
                              </w:numPr>
                              <w:tabs>
                                <w:tab w:val="left" w:pos="432"/>
                                <w:tab w:val="left" w:pos="433"/>
                              </w:tabs>
                              <w:spacing w:before="34"/>
                            </w:pPr>
                            <w:r w:rsidRPr="005766EB">
                              <w:rPr>
                                <w:b/>
                                <w:color w:val="221F1F"/>
                                <w:spacing w:val="-3"/>
                                <w:u w:val="single"/>
                              </w:rPr>
                              <w:t>To Be Determined By Municipality</w:t>
                            </w:r>
                          </w:p>
                        </w:tc>
                      </w:tr>
                    </w:tbl>
                    <w:p w14:paraId="55484CA2" w14:textId="77777777" w:rsidR="00696EBC" w:rsidRDefault="00696EBC" w:rsidP="00C65DA8">
                      <w:pPr>
                        <w:pStyle w:val="BodyText"/>
                      </w:pPr>
                    </w:p>
                  </w:txbxContent>
                </v:textbox>
                <w10:anchorlock/>
              </v:shape>
            </w:pict>
          </mc:Fallback>
        </mc:AlternateContent>
      </w:r>
      <w:r w:rsidR="003A5C32">
        <w:rPr>
          <w:rFonts w:cstheme="majorBidi"/>
        </w:rPr>
        <w:br w:type="page"/>
      </w:r>
    </w:p>
    <w:p w14:paraId="3E722C77" w14:textId="77777777" w:rsidR="003A5C32" w:rsidRPr="00A570F5" w:rsidRDefault="003A5C32" w:rsidP="00A570F5">
      <w:pPr>
        <w:pStyle w:val="Heading2"/>
        <w:spacing w:before="240"/>
        <w:rPr>
          <w:b/>
          <w:color w:val="000000" w:themeColor="text1"/>
          <w:sz w:val="32"/>
          <w:szCs w:val="32"/>
        </w:rPr>
      </w:pPr>
      <w:bookmarkStart w:id="17" w:name="_Toc25655604"/>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006C498F" w:rsidRPr="00A570F5">
        <w:rPr>
          <w:b/>
          <w:color w:val="000000" w:themeColor="text1"/>
          <w:sz w:val="32"/>
          <w:szCs w:val="32"/>
        </w:rPr>
        <w:t>1.08</w:t>
      </w:r>
      <w:r w:rsidRPr="00A570F5">
        <w:rPr>
          <w:b/>
          <w:color w:val="000000" w:themeColor="text1"/>
          <w:sz w:val="32"/>
          <w:szCs w:val="32"/>
        </w:rPr>
        <w:tab/>
        <w:t>Hydraulic and Hydrological Studies (Roadway)</w:t>
      </w:r>
      <w:bookmarkEnd w:id="17"/>
      <w:r w:rsidRPr="00A570F5">
        <w:rPr>
          <w:b/>
          <w:color w:val="000000" w:themeColor="text1"/>
          <w:sz w:val="32"/>
          <w:szCs w:val="32"/>
        </w:rPr>
        <w:t xml:space="preserve"> </w:t>
      </w:r>
    </w:p>
    <w:p w14:paraId="3D20A886"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p w14:paraId="28EDE79C" w14:textId="77777777" w:rsidR="003A5C32" w:rsidRDefault="00C65DA8">
      <w:pPr>
        <w:rPr>
          <w:rFonts w:cstheme="majorBidi"/>
        </w:rPr>
      </w:pPr>
      <w:r>
        <w:rPr>
          <w:rFonts w:cstheme="majorBidi"/>
          <w:noProof/>
          <w:lang w:eastAsia="en-US"/>
        </w:rPr>
        <mc:AlternateContent>
          <mc:Choice Requires="wps">
            <w:drawing>
              <wp:inline distT="0" distB="0" distL="0" distR="0" wp14:anchorId="468CBF57" wp14:editId="20954A91">
                <wp:extent cx="6594475" cy="4914900"/>
                <wp:effectExtent l="0" t="0" r="15875"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491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06A96A2A" w14:textId="77777777">
                              <w:trPr>
                                <w:trHeight w:val="272"/>
                              </w:trPr>
                              <w:tc>
                                <w:tcPr>
                                  <w:tcW w:w="10370" w:type="dxa"/>
                                  <w:tcBorders>
                                    <w:bottom w:val="nil"/>
                                  </w:tcBorders>
                                </w:tcPr>
                                <w:p w14:paraId="04212587" w14:textId="77777777" w:rsidR="00696EBC" w:rsidRDefault="00696EBC">
                                  <w:pPr>
                                    <w:pStyle w:val="TableParagraph"/>
                                    <w:spacing w:line="248" w:lineRule="exact"/>
                                    <w:ind w:left="108"/>
                                    <w:rPr>
                                      <w:b/>
                                    </w:rPr>
                                  </w:pPr>
                                  <w:r>
                                    <w:rPr>
                                      <w:b/>
                                    </w:rPr>
                                    <w:t>Requirements for Prequalification:</w:t>
                                  </w:r>
                                </w:p>
                              </w:tc>
                            </w:tr>
                            <w:tr w:rsidR="00696EBC" w14:paraId="249F79C7" w14:textId="77777777">
                              <w:trPr>
                                <w:trHeight w:val="951"/>
                              </w:trPr>
                              <w:tc>
                                <w:tcPr>
                                  <w:tcW w:w="10370" w:type="dxa"/>
                                  <w:tcBorders>
                                    <w:top w:val="nil"/>
                                  </w:tcBorders>
                                </w:tcPr>
                                <w:p w14:paraId="2C5A70A0" w14:textId="77777777" w:rsidR="00696EBC" w:rsidRDefault="00696EBC">
                                  <w:pPr>
                                    <w:pStyle w:val="TableParagraph"/>
                                    <w:spacing w:before="17" w:line="276" w:lineRule="auto"/>
                                    <w:ind w:left="108" w:right="103"/>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0E6143AE" w14:textId="77777777">
                              <w:trPr>
                                <w:trHeight w:val="316"/>
                              </w:trPr>
                              <w:tc>
                                <w:tcPr>
                                  <w:tcW w:w="10370" w:type="dxa"/>
                                  <w:tcBorders>
                                    <w:bottom w:val="nil"/>
                                  </w:tcBorders>
                                </w:tcPr>
                                <w:p w14:paraId="150F7DFE" w14:textId="77777777" w:rsidR="00696EBC" w:rsidRDefault="00696EBC">
                                  <w:pPr>
                                    <w:pStyle w:val="TableParagraph"/>
                                    <w:spacing w:before="26"/>
                                    <w:rPr>
                                      <w:b/>
                                    </w:rPr>
                                  </w:pPr>
                                  <w:r>
                                    <w:rPr>
                                      <w:b/>
                                    </w:rPr>
                                    <w:t>Summary Description of Area Class:</w:t>
                                  </w:r>
                                </w:p>
                              </w:tc>
                            </w:tr>
                            <w:tr w:rsidR="00696EBC" w14:paraId="5195022A" w14:textId="77777777">
                              <w:trPr>
                                <w:trHeight w:val="760"/>
                              </w:trPr>
                              <w:tc>
                                <w:tcPr>
                                  <w:tcW w:w="10370" w:type="dxa"/>
                                  <w:tcBorders>
                                    <w:top w:val="nil"/>
                                  </w:tcBorders>
                                </w:tcPr>
                                <w:p w14:paraId="446E2BD9" w14:textId="44578E26" w:rsidR="00696EBC" w:rsidRDefault="00696EBC">
                                  <w:pPr>
                                    <w:pStyle w:val="TableParagraph"/>
                                    <w:spacing w:before="31" w:line="276" w:lineRule="auto"/>
                                  </w:pPr>
                                  <w:r>
                                    <w:t>This class of work is defined as large-scale studies of drainage basins, stream diversions or alternate route analysis to optimize roadway locations over bodies of water or marsh areas.</w:t>
                                  </w:r>
                                </w:p>
                              </w:tc>
                            </w:tr>
                            <w:tr w:rsidR="00696EBC" w14:paraId="5AEC865C" w14:textId="77777777">
                              <w:trPr>
                                <w:trHeight w:val="315"/>
                              </w:trPr>
                              <w:tc>
                                <w:tcPr>
                                  <w:tcW w:w="10370" w:type="dxa"/>
                                  <w:tcBorders>
                                    <w:bottom w:val="nil"/>
                                  </w:tcBorders>
                                </w:tcPr>
                                <w:p w14:paraId="5C80F965" w14:textId="77777777" w:rsidR="00696EBC" w:rsidRDefault="00696EBC">
                                  <w:pPr>
                                    <w:pStyle w:val="TableParagraph"/>
                                    <w:spacing w:before="24"/>
                                    <w:rPr>
                                      <w:b/>
                                    </w:rPr>
                                  </w:pPr>
                                  <w:r>
                                    <w:rPr>
                                      <w:b/>
                                    </w:rPr>
                                    <w:t>Additional Description of Area Class:</w:t>
                                  </w:r>
                                </w:p>
                              </w:tc>
                            </w:tr>
                            <w:tr w:rsidR="00696EBC" w14:paraId="663A1642" w14:textId="77777777">
                              <w:trPr>
                                <w:trHeight w:val="761"/>
                              </w:trPr>
                              <w:tc>
                                <w:tcPr>
                                  <w:tcW w:w="10370" w:type="dxa"/>
                                  <w:tcBorders>
                                    <w:top w:val="nil"/>
                                  </w:tcBorders>
                                </w:tcPr>
                                <w:p w14:paraId="3EEB5C20" w14:textId="77777777" w:rsidR="00696EBC" w:rsidRDefault="00696EBC">
                                  <w:pPr>
                                    <w:pStyle w:val="TableParagraph"/>
                                    <w:spacing w:before="32" w:line="276" w:lineRule="auto"/>
                                  </w:pPr>
                                  <w:r>
                                    <w:t>Class of work shall include activities based on all appropriate federal, state and local municipality procedures for collecting, analyzing and modifying hydraulic and hydrologic data.</w:t>
                                  </w:r>
                                </w:p>
                              </w:tc>
                            </w:tr>
                            <w:tr w:rsidR="00696EBC" w14:paraId="64B4974F" w14:textId="77777777">
                              <w:trPr>
                                <w:trHeight w:val="310"/>
                              </w:trPr>
                              <w:tc>
                                <w:tcPr>
                                  <w:tcW w:w="10370" w:type="dxa"/>
                                  <w:tcBorders>
                                    <w:bottom w:val="nil"/>
                                  </w:tcBorders>
                                </w:tcPr>
                                <w:p w14:paraId="5D74CBA0" w14:textId="77777777" w:rsidR="00696EBC" w:rsidRDefault="00696EBC">
                                  <w:pPr>
                                    <w:pStyle w:val="TableParagraph"/>
                                    <w:spacing w:before="24"/>
                                    <w:rPr>
                                      <w:b/>
                                    </w:rPr>
                                  </w:pPr>
                                  <w:r>
                                    <w:rPr>
                                      <w:b/>
                                    </w:rPr>
                                    <w:t>Professional Registration, Certification, Education and/or Qualifications:</w:t>
                                  </w:r>
                                </w:p>
                              </w:tc>
                            </w:tr>
                            <w:tr w:rsidR="00696EBC" w14:paraId="2D594978" w14:textId="77777777">
                              <w:trPr>
                                <w:trHeight w:val="634"/>
                              </w:trPr>
                              <w:tc>
                                <w:tcPr>
                                  <w:tcW w:w="10370" w:type="dxa"/>
                                  <w:tcBorders>
                                    <w:top w:val="nil"/>
                                  </w:tcBorders>
                                </w:tcPr>
                                <w:p w14:paraId="7F1D97E6" w14:textId="77777777" w:rsidR="00696EBC" w:rsidRDefault="00696EBC" w:rsidP="00C65DA8">
                                  <w:pPr>
                                    <w:pStyle w:val="TableParagraph"/>
                                    <w:numPr>
                                      <w:ilvl w:val="0"/>
                                      <w:numId w:val="35"/>
                                    </w:numPr>
                                    <w:tabs>
                                      <w:tab w:val="left" w:pos="432"/>
                                      <w:tab w:val="left" w:pos="433"/>
                                    </w:tabs>
                                    <w:spacing w:before="14" w:line="290" w:lineRule="atLeast"/>
                                    <w:ind w:right="62"/>
                                  </w:pPr>
                                  <w:r>
                                    <w:t xml:space="preserve">At least </w:t>
                                  </w:r>
                                  <w:r>
                                    <w:rPr>
                                      <w:b/>
                                    </w:rPr>
                                    <w:t xml:space="preserve">one (1) Georgia Professional Engineer </w:t>
                                  </w:r>
                                  <w:r>
                                    <w:t>with proven proficiency in the field of Civil Engineering is required.</w:t>
                                  </w:r>
                                </w:p>
                              </w:tc>
                            </w:tr>
                            <w:tr w:rsidR="00696EBC" w14:paraId="01B556A0" w14:textId="77777777">
                              <w:trPr>
                                <w:trHeight w:val="311"/>
                              </w:trPr>
                              <w:tc>
                                <w:tcPr>
                                  <w:tcW w:w="10370" w:type="dxa"/>
                                  <w:tcBorders>
                                    <w:bottom w:val="nil"/>
                                  </w:tcBorders>
                                </w:tcPr>
                                <w:p w14:paraId="55643E42" w14:textId="77777777" w:rsidR="00696EBC" w:rsidRDefault="00696EBC">
                                  <w:pPr>
                                    <w:pStyle w:val="TableParagraph"/>
                                    <w:spacing w:before="24"/>
                                    <w:rPr>
                                      <w:b/>
                                    </w:rPr>
                                  </w:pPr>
                                  <w:r>
                                    <w:rPr>
                                      <w:b/>
                                    </w:rPr>
                                    <w:t>Required Training:</w:t>
                                  </w:r>
                                </w:p>
                              </w:tc>
                            </w:tr>
                            <w:tr w:rsidR="00696EBC" w14:paraId="4D30EB88" w14:textId="77777777">
                              <w:trPr>
                                <w:trHeight w:val="342"/>
                              </w:trPr>
                              <w:tc>
                                <w:tcPr>
                                  <w:tcW w:w="10370" w:type="dxa"/>
                                  <w:tcBorders>
                                    <w:top w:val="nil"/>
                                  </w:tcBorders>
                                </w:tcPr>
                                <w:p w14:paraId="24C8FA24" w14:textId="6DF52311" w:rsidR="00696EBC" w:rsidRDefault="00696EBC" w:rsidP="00C65DA8">
                                  <w:pPr>
                                    <w:pStyle w:val="TableParagraph"/>
                                    <w:numPr>
                                      <w:ilvl w:val="0"/>
                                      <w:numId w:val="34"/>
                                    </w:numPr>
                                    <w:tabs>
                                      <w:tab w:val="left" w:pos="432"/>
                                      <w:tab w:val="left" w:pos="433"/>
                                    </w:tabs>
                                    <w:spacing w:before="35"/>
                                  </w:pPr>
                                  <w:r w:rsidRPr="005766EB">
                                    <w:rPr>
                                      <w:b/>
                                      <w:color w:val="221F1F"/>
                                      <w:spacing w:val="-3"/>
                                      <w:u w:val="single"/>
                                    </w:rPr>
                                    <w:t>To Be Determined By Municipality</w:t>
                                  </w:r>
                                </w:p>
                              </w:tc>
                            </w:tr>
                            <w:tr w:rsidR="00696EBC" w14:paraId="715F653D" w14:textId="77777777">
                              <w:trPr>
                                <w:trHeight w:val="311"/>
                              </w:trPr>
                              <w:tc>
                                <w:tcPr>
                                  <w:tcW w:w="10370" w:type="dxa"/>
                                  <w:tcBorders>
                                    <w:bottom w:val="nil"/>
                                  </w:tcBorders>
                                </w:tcPr>
                                <w:p w14:paraId="68C89094" w14:textId="77777777" w:rsidR="00696EBC" w:rsidRDefault="00696EBC">
                                  <w:pPr>
                                    <w:pStyle w:val="TableParagraph"/>
                                    <w:spacing w:before="24"/>
                                    <w:rPr>
                                      <w:b/>
                                    </w:rPr>
                                  </w:pPr>
                                  <w:r>
                                    <w:rPr>
                                      <w:b/>
                                    </w:rPr>
                                    <w:t>Additional Personnel Requirements:</w:t>
                                  </w:r>
                                </w:p>
                              </w:tc>
                            </w:tr>
                            <w:tr w:rsidR="00696EBC" w14:paraId="07120CAD" w14:textId="77777777">
                              <w:trPr>
                                <w:trHeight w:val="342"/>
                              </w:trPr>
                              <w:tc>
                                <w:tcPr>
                                  <w:tcW w:w="10370" w:type="dxa"/>
                                  <w:tcBorders>
                                    <w:top w:val="nil"/>
                                  </w:tcBorders>
                                </w:tcPr>
                                <w:p w14:paraId="73BBCF71" w14:textId="2777A46D" w:rsidR="00696EBC" w:rsidRDefault="00696EBC" w:rsidP="00C65DA8">
                                  <w:pPr>
                                    <w:pStyle w:val="TableParagraph"/>
                                    <w:numPr>
                                      <w:ilvl w:val="0"/>
                                      <w:numId w:val="33"/>
                                    </w:numPr>
                                    <w:tabs>
                                      <w:tab w:val="left" w:pos="432"/>
                                      <w:tab w:val="left" w:pos="433"/>
                                    </w:tabs>
                                    <w:spacing w:before="35"/>
                                  </w:pPr>
                                  <w:r w:rsidRPr="005766EB">
                                    <w:rPr>
                                      <w:b/>
                                      <w:color w:val="221F1F"/>
                                      <w:spacing w:val="-3"/>
                                      <w:u w:val="single"/>
                                    </w:rPr>
                                    <w:t>To Be Determined By Municipality</w:t>
                                  </w:r>
                                </w:p>
                              </w:tc>
                            </w:tr>
                            <w:tr w:rsidR="00696EBC" w14:paraId="0AA62E46" w14:textId="77777777">
                              <w:trPr>
                                <w:trHeight w:val="312"/>
                              </w:trPr>
                              <w:tc>
                                <w:tcPr>
                                  <w:tcW w:w="10370" w:type="dxa"/>
                                  <w:tcBorders>
                                    <w:bottom w:val="nil"/>
                                  </w:tcBorders>
                                </w:tcPr>
                                <w:p w14:paraId="5A7D0E9B" w14:textId="77777777" w:rsidR="00696EBC" w:rsidRDefault="00696EBC">
                                  <w:pPr>
                                    <w:pStyle w:val="TableParagraph"/>
                                    <w:spacing w:before="24"/>
                                    <w:rPr>
                                      <w:b/>
                                    </w:rPr>
                                  </w:pPr>
                                  <w:r>
                                    <w:rPr>
                                      <w:b/>
                                    </w:rPr>
                                    <w:t>Equipment and/or Software Requirements:</w:t>
                                  </w:r>
                                </w:p>
                              </w:tc>
                            </w:tr>
                            <w:tr w:rsidR="00696EBC" w14:paraId="1710F97F" w14:textId="77777777">
                              <w:trPr>
                                <w:trHeight w:val="926"/>
                              </w:trPr>
                              <w:tc>
                                <w:tcPr>
                                  <w:tcW w:w="10370" w:type="dxa"/>
                                  <w:tcBorders>
                                    <w:top w:val="nil"/>
                                  </w:tcBorders>
                                </w:tcPr>
                                <w:p w14:paraId="68A12F52" w14:textId="71576F2D" w:rsidR="00696EBC" w:rsidRPr="00623B0E" w:rsidRDefault="00696EBC" w:rsidP="00C65DA8">
                                  <w:pPr>
                                    <w:pStyle w:val="TableParagraph"/>
                                    <w:numPr>
                                      <w:ilvl w:val="0"/>
                                      <w:numId w:val="32"/>
                                    </w:numPr>
                                    <w:tabs>
                                      <w:tab w:val="left" w:pos="433"/>
                                    </w:tabs>
                                    <w:spacing w:before="25" w:line="290" w:lineRule="exact"/>
                                    <w:ind w:right="59"/>
                                    <w:jc w:val="both"/>
                                  </w:pPr>
                                  <w:r w:rsidRPr="005766EB">
                                    <w:rPr>
                                      <w:b/>
                                      <w:color w:val="221F1F"/>
                                      <w:spacing w:val="-3"/>
                                      <w:u w:val="single"/>
                                    </w:rPr>
                                    <w:t>To Be Determined By Municipality</w:t>
                                  </w:r>
                                  <w:r w:rsidRPr="00C05ACC" w:rsidDel="003C09ED">
                                    <w:rPr>
                                      <w:b/>
                                      <w:color w:val="221F1F"/>
                                      <w:spacing w:val="-3"/>
                                      <w:highlight w:val="yellow"/>
                                    </w:rPr>
                                    <w:t xml:space="preserve"> </w:t>
                                  </w:r>
                                </w:p>
                                <w:p w14:paraId="40E472B2" w14:textId="6AE18466" w:rsidR="00696EBC" w:rsidRDefault="00696EBC" w:rsidP="00C65DA8">
                                  <w:pPr>
                                    <w:pStyle w:val="TableParagraph"/>
                                    <w:numPr>
                                      <w:ilvl w:val="0"/>
                                      <w:numId w:val="32"/>
                                    </w:numPr>
                                    <w:tabs>
                                      <w:tab w:val="left" w:pos="433"/>
                                    </w:tabs>
                                    <w:spacing w:before="25" w:line="290" w:lineRule="exact"/>
                                    <w:ind w:right="59"/>
                                    <w:jc w:val="both"/>
                                  </w:pPr>
                                  <w:r>
                                    <w:rPr>
                                      <w:color w:val="221F1F"/>
                                    </w:rPr>
                                    <w:t>Example: The firm shall indicate experience with flood routing procedures and computer programs including experience in the use and application of the computer programs "HY8" (or an equivalent program for culvert design) and "HEC</w:t>
                                  </w:r>
                                  <w:r>
                                    <w:rPr>
                                      <w:color w:val="221F1F"/>
                                      <w:spacing w:val="-1"/>
                                    </w:rPr>
                                    <w:t xml:space="preserve"> </w:t>
                                  </w:r>
                                  <w:r>
                                    <w:rPr>
                                      <w:color w:val="221F1F"/>
                                    </w:rPr>
                                    <w:t>-RAS".</w:t>
                                  </w:r>
                                </w:p>
                              </w:tc>
                            </w:tr>
                          </w:tbl>
                          <w:p w14:paraId="01404705" w14:textId="77777777" w:rsidR="00696EBC" w:rsidRDefault="00696EBC" w:rsidP="00C65DA8">
                            <w:pPr>
                              <w:pStyle w:val="BodyText"/>
                            </w:pPr>
                          </w:p>
                        </w:txbxContent>
                      </wps:txbx>
                      <wps:bodyPr rot="0" vert="horz" wrap="square" lIns="0" tIns="0" rIns="0" bIns="0" anchor="t" anchorCtr="0" upright="1">
                        <a:noAutofit/>
                      </wps:bodyPr>
                    </wps:wsp>
                  </a:graphicData>
                </a:graphic>
              </wp:inline>
            </w:drawing>
          </mc:Choice>
          <mc:Fallback>
            <w:pict>
              <v:shape w14:anchorId="468CBF57" id="Text Box 9" o:spid="_x0000_s1037" type="#_x0000_t202" style="width:519.2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06A96A2A" w14:textId="77777777">
                        <w:trPr>
                          <w:trHeight w:val="272"/>
                        </w:trPr>
                        <w:tc>
                          <w:tcPr>
                            <w:tcW w:w="10370" w:type="dxa"/>
                            <w:tcBorders>
                              <w:bottom w:val="nil"/>
                            </w:tcBorders>
                          </w:tcPr>
                          <w:p w14:paraId="04212587" w14:textId="77777777" w:rsidR="00696EBC" w:rsidRDefault="00696EBC">
                            <w:pPr>
                              <w:pStyle w:val="TableParagraph"/>
                              <w:spacing w:line="248" w:lineRule="exact"/>
                              <w:ind w:left="108"/>
                              <w:rPr>
                                <w:b/>
                              </w:rPr>
                            </w:pPr>
                            <w:r>
                              <w:rPr>
                                <w:b/>
                              </w:rPr>
                              <w:t>Requirements for Prequalification:</w:t>
                            </w:r>
                          </w:p>
                        </w:tc>
                      </w:tr>
                      <w:tr w:rsidR="00696EBC" w14:paraId="249F79C7" w14:textId="77777777">
                        <w:trPr>
                          <w:trHeight w:val="951"/>
                        </w:trPr>
                        <w:tc>
                          <w:tcPr>
                            <w:tcW w:w="10370" w:type="dxa"/>
                            <w:tcBorders>
                              <w:top w:val="nil"/>
                            </w:tcBorders>
                          </w:tcPr>
                          <w:p w14:paraId="2C5A70A0" w14:textId="77777777" w:rsidR="00696EBC" w:rsidRDefault="00696EBC">
                            <w:pPr>
                              <w:pStyle w:val="TableParagraph"/>
                              <w:spacing w:before="17" w:line="276" w:lineRule="auto"/>
                              <w:ind w:left="108" w:right="103"/>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0E6143AE" w14:textId="77777777">
                        <w:trPr>
                          <w:trHeight w:val="316"/>
                        </w:trPr>
                        <w:tc>
                          <w:tcPr>
                            <w:tcW w:w="10370" w:type="dxa"/>
                            <w:tcBorders>
                              <w:bottom w:val="nil"/>
                            </w:tcBorders>
                          </w:tcPr>
                          <w:p w14:paraId="150F7DFE" w14:textId="77777777" w:rsidR="00696EBC" w:rsidRDefault="00696EBC">
                            <w:pPr>
                              <w:pStyle w:val="TableParagraph"/>
                              <w:spacing w:before="26"/>
                              <w:rPr>
                                <w:b/>
                              </w:rPr>
                            </w:pPr>
                            <w:r>
                              <w:rPr>
                                <w:b/>
                              </w:rPr>
                              <w:t>Summary Description of Area Class:</w:t>
                            </w:r>
                          </w:p>
                        </w:tc>
                      </w:tr>
                      <w:tr w:rsidR="00696EBC" w14:paraId="5195022A" w14:textId="77777777">
                        <w:trPr>
                          <w:trHeight w:val="760"/>
                        </w:trPr>
                        <w:tc>
                          <w:tcPr>
                            <w:tcW w:w="10370" w:type="dxa"/>
                            <w:tcBorders>
                              <w:top w:val="nil"/>
                            </w:tcBorders>
                          </w:tcPr>
                          <w:p w14:paraId="446E2BD9" w14:textId="44578E26" w:rsidR="00696EBC" w:rsidRDefault="00696EBC">
                            <w:pPr>
                              <w:pStyle w:val="TableParagraph"/>
                              <w:spacing w:before="31" w:line="276" w:lineRule="auto"/>
                            </w:pPr>
                            <w:r>
                              <w:t>This class of work is defined as large-scale studies of drainage basins, stream diversions or alternate route analysis to optimize roadway locations over bodies of water or marsh areas.</w:t>
                            </w:r>
                          </w:p>
                        </w:tc>
                      </w:tr>
                      <w:tr w:rsidR="00696EBC" w14:paraId="5AEC865C" w14:textId="77777777">
                        <w:trPr>
                          <w:trHeight w:val="315"/>
                        </w:trPr>
                        <w:tc>
                          <w:tcPr>
                            <w:tcW w:w="10370" w:type="dxa"/>
                            <w:tcBorders>
                              <w:bottom w:val="nil"/>
                            </w:tcBorders>
                          </w:tcPr>
                          <w:p w14:paraId="5C80F965" w14:textId="77777777" w:rsidR="00696EBC" w:rsidRDefault="00696EBC">
                            <w:pPr>
                              <w:pStyle w:val="TableParagraph"/>
                              <w:spacing w:before="24"/>
                              <w:rPr>
                                <w:b/>
                              </w:rPr>
                            </w:pPr>
                            <w:r>
                              <w:rPr>
                                <w:b/>
                              </w:rPr>
                              <w:t>Additional Description of Area Class:</w:t>
                            </w:r>
                          </w:p>
                        </w:tc>
                      </w:tr>
                      <w:tr w:rsidR="00696EBC" w14:paraId="663A1642" w14:textId="77777777">
                        <w:trPr>
                          <w:trHeight w:val="761"/>
                        </w:trPr>
                        <w:tc>
                          <w:tcPr>
                            <w:tcW w:w="10370" w:type="dxa"/>
                            <w:tcBorders>
                              <w:top w:val="nil"/>
                            </w:tcBorders>
                          </w:tcPr>
                          <w:p w14:paraId="3EEB5C20" w14:textId="77777777" w:rsidR="00696EBC" w:rsidRDefault="00696EBC">
                            <w:pPr>
                              <w:pStyle w:val="TableParagraph"/>
                              <w:spacing w:before="32" w:line="276" w:lineRule="auto"/>
                            </w:pPr>
                            <w:r>
                              <w:t>Class of work shall include activities based on all appropriate federal, state and local municipality procedures for collecting, analyzing and modifying hydraulic and hydrologic data.</w:t>
                            </w:r>
                          </w:p>
                        </w:tc>
                      </w:tr>
                      <w:tr w:rsidR="00696EBC" w14:paraId="64B4974F" w14:textId="77777777">
                        <w:trPr>
                          <w:trHeight w:val="310"/>
                        </w:trPr>
                        <w:tc>
                          <w:tcPr>
                            <w:tcW w:w="10370" w:type="dxa"/>
                            <w:tcBorders>
                              <w:bottom w:val="nil"/>
                            </w:tcBorders>
                          </w:tcPr>
                          <w:p w14:paraId="5D74CBA0" w14:textId="77777777" w:rsidR="00696EBC" w:rsidRDefault="00696EBC">
                            <w:pPr>
                              <w:pStyle w:val="TableParagraph"/>
                              <w:spacing w:before="24"/>
                              <w:rPr>
                                <w:b/>
                              </w:rPr>
                            </w:pPr>
                            <w:r>
                              <w:rPr>
                                <w:b/>
                              </w:rPr>
                              <w:t>Professional Registration, Certification, Education and/or Qualifications:</w:t>
                            </w:r>
                          </w:p>
                        </w:tc>
                      </w:tr>
                      <w:tr w:rsidR="00696EBC" w14:paraId="2D594978" w14:textId="77777777">
                        <w:trPr>
                          <w:trHeight w:val="634"/>
                        </w:trPr>
                        <w:tc>
                          <w:tcPr>
                            <w:tcW w:w="10370" w:type="dxa"/>
                            <w:tcBorders>
                              <w:top w:val="nil"/>
                            </w:tcBorders>
                          </w:tcPr>
                          <w:p w14:paraId="7F1D97E6" w14:textId="77777777" w:rsidR="00696EBC" w:rsidRDefault="00696EBC" w:rsidP="00C65DA8">
                            <w:pPr>
                              <w:pStyle w:val="TableParagraph"/>
                              <w:numPr>
                                <w:ilvl w:val="0"/>
                                <w:numId w:val="35"/>
                              </w:numPr>
                              <w:tabs>
                                <w:tab w:val="left" w:pos="432"/>
                                <w:tab w:val="left" w:pos="433"/>
                              </w:tabs>
                              <w:spacing w:before="14" w:line="290" w:lineRule="atLeast"/>
                              <w:ind w:right="62"/>
                            </w:pPr>
                            <w:r>
                              <w:t xml:space="preserve">At least </w:t>
                            </w:r>
                            <w:r>
                              <w:rPr>
                                <w:b/>
                              </w:rPr>
                              <w:t xml:space="preserve">one (1) Georgia Professional Engineer </w:t>
                            </w:r>
                            <w:r>
                              <w:t>with proven proficiency in the field of Civil Engineering is required.</w:t>
                            </w:r>
                          </w:p>
                        </w:tc>
                      </w:tr>
                      <w:tr w:rsidR="00696EBC" w14:paraId="01B556A0" w14:textId="77777777">
                        <w:trPr>
                          <w:trHeight w:val="311"/>
                        </w:trPr>
                        <w:tc>
                          <w:tcPr>
                            <w:tcW w:w="10370" w:type="dxa"/>
                            <w:tcBorders>
                              <w:bottom w:val="nil"/>
                            </w:tcBorders>
                          </w:tcPr>
                          <w:p w14:paraId="55643E42" w14:textId="77777777" w:rsidR="00696EBC" w:rsidRDefault="00696EBC">
                            <w:pPr>
                              <w:pStyle w:val="TableParagraph"/>
                              <w:spacing w:before="24"/>
                              <w:rPr>
                                <w:b/>
                              </w:rPr>
                            </w:pPr>
                            <w:r>
                              <w:rPr>
                                <w:b/>
                              </w:rPr>
                              <w:t>Required Training:</w:t>
                            </w:r>
                          </w:p>
                        </w:tc>
                      </w:tr>
                      <w:tr w:rsidR="00696EBC" w14:paraId="4D30EB88" w14:textId="77777777">
                        <w:trPr>
                          <w:trHeight w:val="342"/>
                        </w:trPr>
                        <w:tc>
                          <w:tcPr>
                            <w:tcW w:w="10370" w:type="dxa"/>
                            <w:tcBorders>
                              <w:top w:val="nil"/>
                            </w:tcBorders>
                          </w:tcPr>
                          <w:p w14:paraId="24C8FA24" w14:textId="6DF52311" w:rsidR="00696EBC" w:rsidRDefault="00696EBC" w:rsidP="00C65DA8">
                            <w:pPr>
                              <w:pStyle w:val="TableParagraph"/>
                              <w:numPr>
                                <w:ilvl w:val="0"/>
                                <w:numId w:val="34"/>
                              </w:numPr>
                              <w:tabs>
                                <w:tab w:val="left" w:pos="432"/>
                                <w:tab w:val="left" w:pos="433"/>
                              </w:tabs>
                              <w:spacing w:before="35"/>
                            </w:pPr>
                            <w:r w:rsidRPr="005766EB">
                              <w:rPr>
                                <w:b/>
                                <w:color w:val="221F1F"/>
                                <w:spacing w:val="-3"/>
                                <w:u w:val="single"/>
                              </w:rPr>
                              <w:t>To Be Determined By Municipality</w:t>
                            </w:r>
                          </w:p>
                        </w:tc>
                      </w:tr>
                      <w:tr w:rsidR="00696EBC" w14:paraId="715F653D" w14:textId="77777777">
                        <w:trPr>
                          <w:trHeight w:val="311"/>
                        </w:trPr>
                        <w:tc>
                          <w:tcPr>
                            <w:tcW w:w="10370" w:type="dxa"/>
                            <w:tcBorders>
                              <w:bottom w:val="nil"/>
                            </w:tcBorders>
                          </w:tcPr>
                          <w:p w14:paraId="68C89094" w14:textId="77777777" w:rsidR="00696EBC" w:rsidRDefault="00696EBC">
                            <w:pPr>
                              <w:pStyle w:val="TableParagraph"/>
                              <w:spacing w:before="24"/>
                              <w:rPr>
                                <w:b/>
                              </w:rPr>
                            </w:pPr>
                            <w:r>
                              <w:rPr>
                                <w:b/>
                              </w:rPr>
                              <w:t>Additional Personnel Requirements:</w:t>
                            </w:r>
                          </w:p>
                        </w:tc>
                      </w:tr>
                      <w:tr w:rsidR="00696EBC" w14:paraId="07120CAD" w14:textId="77777777">
                        <w:trPr>
                          <w:trHeight w:val="342"/>
                        </w:trPr>
                        <w:tc>
                          <w:tcPr>
                            <w:tcW w:w="10370" w:type="dxa"/>
                            <w:tcBorders>
                              <w:top w:val="nil"/>
                            </w:tcBorders>
                          </w:tcPr>
                          <w:p w14:paraId="73BBCF71" w14:textId="2777A46D" w:rsidR="00696EBC" w:rsidRDefault="00696EBC" w:rsidP="00C65DA8">
                            <w:pPr>
                              <w:pStyle w:val="TableParagraph"/>
                              <w:numPr>
                                <w:ilvl w:val="0"/>
                                <w:numId w:val="33"/>
                              </w:numPr>
                              <w:tabs>
                                <w:tab w:val="left" w:pos="432"/>
                                <w:tab w:val="left" w:pos="433"/>
                              </w:tabs>
                              <w:spacing w:before="35"/>
                            </w:pPr>
                            <w:r w:rsidRPr="005766EB">
                              <w:rPr>
                                <w:b/>
                                <w:color w:val="221F1F"/>
                                <w:spacing w:val="-3"/>
                                <w:u w:val="single"/>
                              </w:rPr>
                              <w:t>To Be Determined By Municipality</w:t>
                            </w:r>
                          </w:p>
                        </w:tc>
                      </w:tr>
                      <w:tr w:rsidR="00696EBC" w14:paraId="0AA62E46" w14:textId="77777777">
                        <w:trPr>
                          <w:trHeight w:val="312"/>
                        </w:trPr>
                        <w:tc>
                          <w:tcPr>
                            <w:tcW w:w="10370" w:type="dxa"/>
                            <w:tcBorders>
                              <w:bottom w:val="nil"/>
                            </w:tcBorders>
                          </w:tcPr>
                          <w:p w14:paraId="5A7D0E9B" w14:textId="77777777" w:rsidR="00696EBC" w:rsidRDefault="00696EBC">
                            <w:pPr>
                              <w:pStyle w:val="TableParagraph"/>
                              <w:spacing w:before="24"/>
                              <w:rPr>
                                <w:b/>
                              </w:rPr>
                            </w:pPr>
                            <w:r>
                              <w:rPr>
                                <w:b/>
                              </w:rPr>
                              <w:t>Equipment and/or Software Requirements:</w:t>
                            </w:r>
                          </w:p>
                        </w:tc>
                      </w:tr>
                      <w:tr w:rsidR="00696EBC" w14:paraId="1710F97F" w14:textId="77777777">
                        <w:trPr>
                          <w:trHeight w:val="926"/>
                        </w:trPr>
                        <w:tc>
                          <w:tcPr>
                            <w:tcW w:w="10370" w:type="dxa"/>
                            <w:tcBorders>
                              <w:top w:val="nil"/>
                            </w:tcBorders>
                          </w:tcPr>
                          <w:p w14:paraId="68A12F52" w14:textId="71576F2D" w:rsidR="00696EBC" w:rsidRPr="00623B0E" w:rsidRDefault="00696EBC" w:rsidP="00C65DA8">
                            <w:pPr>
                              <w:pStyle w:val="TableParagraph"/>
                              <w:numPr>
                                <w:ilvl w:val="0"/>
                                <w:numId w:val="32"/>
                              </w:numPr>
                              <w:tabs>
                                <w:tab w:val="left" w:pos="433"/>
                              </w:tabs>
                              <w:spacing w:before="25" w:line="290" w:lineRule="exact"/>
                              <w:ind w:right="59"/>
                              <w:jc w:val="both"/>
                            </w:pPr>
                            <w:r w:rsidRPr="005766EB">
                              <w:rPr>
                                <w:b/>
                                <w:color w:val="221F1F"/>
                                <w:spacing w:val="-3"/>
                                <w:u w:val="single"/>
                              </w:rPr>
                              <w:t>To Be Determined By Municipality</w:t>
                            </w:r>
                            <w:r w:rsidRPr="00C05ACC" w:rsidDel="003C09ED">
                              <w:rPr>
                                <w:b/>
                                <w:color w:val="221F1F"/>
                                <w:spacing w:val="-3"/>
                                <w:highlight w:val="yellow"/>
                              </w:rPr>
                              <w:t xml:space="preserve"> </w:t>
                            </w:r>
                          </w:p>
                          <w:p w14:paraId="40E472B2" w14:textId="6AE18466" w:rsidR="00696EBC" w:rsidRDefault="00696EBC" w:rsidP="00C65DA8">
                            <w:pPr>
                              <w:pStyle w:val="TableParagraph"/>
                              <w:numPr>
                                <w:ilvl w:val="0"/>
                                <w:numId w:val="32"/>
                              </w:numPr>
                              <w:tabs>
                                <w:tab w:val="left" w:pos="433"/>
                              </w:tabs>
                              <w:spacing w:before="25" w:line="290" w:lineRule="exact"/>
                              <w:ind w:right="59"/>
                              <w:jc w:val="both"/>
                            </w:pPr>
                            <w:r>
                              <w:rPr>
                                <w:color w:val="221F1F"/>
                              </w:rPr>
                              <w:t>Example: The firm shall indicate experience with flood routing procedures and computer programs including experience in the use and application of the computer programs "HY8" (or an equivalent program for culvert design) and "HEC</w:t>
                            </w:r>
                            <w:r>
                              <w:rPr>
                                <w:color w:val="221F1F"/>
                                <w:spacing w:val="-1"/>
                              </w:rPr>
                              <w:t xml:space="preserve"> </w:t>
                            </w:r>
                            <w:r>
                              <w:rPr>
                                <w:color w:val="221F1F"/>
                              </w:rPr>
                              <w:t>-RAS".</w:t>
                            </w:r>
                          </w:p>
                        </w:tc>
                      </w:tr>
                    </w:tbl>
                    <w:p w14:paraId="01404705" w14:textId="77777777" w:rsidR="00696EBC" w:rsidRDefault="00696EBC" w:rsidP="00C65DA8">
                      <w:pPr>
                        <w:pStyle w:val="BodyText"/>
                      </w:pPr>
                    </w:p>
                  </w:txbxContent>
                </v:textbox>
                <w10:anchorlock/>
              </v:shape>
            </w:pict>
          </mc:Fallback>
        </mc:AlternateContent>
      </w:r>
      <w:r w:rsidR="003A5C32">
        <w:rPr>
          <w:rFonts w:cstheme="majorBidi"/>
        </w:rPr>
        <w:br w:type="page"/>
      </w:r>
    </w:p>
    <w:p w14:paraId="49DB17B9" w14:textId="77777777" w:rsidR="003A5C32" w:rsidRPr="00433B52" w:rsidRDefault="003A5C32" w:rsidP="00433B52">
      <w:pPr>
        <w:pStyle w:val="Heading1"/>
        <w:jc w:val="center"/>
        <w:rPr>
          <w:b/>
          <w:color w:val="000000" w:themeColor="text1"/>
        </w:rPr>
      </w:pPr>
      <w:bookmarkStart w:id="18" w:name="_Toc25655605"/>
      <w:r w:rsidRPr="00433B52">
        <w:rPr>
          <w:b/>
          <w:color w:val="000000" w:themeColor="text1"/>
        </w:rPr>
        <w:lastRenderedPageBreak/>
        <w:t>Section VIII.</w:t>
      </w:r>
      <w:r w:rsidR="007A455C" w:rsidRPr="00433B52">
        <w:rPr>
          <w:b/>
          <w:color w:val="000000" w:themeColor="text1"/>
        </w:rPr>
        <w:t xml:space="preserve"> Highway Structures</w:t>
      </w:r>
      <w:bookmarkEnd w:id="18"/>
    </w:p>
    <w:p w14:paraId="7529FC0E" w14:textId="77777777" w:rsidR="003A5C32" w:rsidRPr="00A570F5" w:rsidRDefault="003A5C32" w:rsidP="00A570F5">
      <w:pPr>
        <w:pStyle w:val="Heading2"/>
        <w:spacing w:before="240"/>
        <w:rPr>
          <w:b/>
          <w:color w:val="000000" w:themeColor="text1"/>
          <w:sz w:val="32"/>
          <w:szCs w:val="32"/>
        </w:rPr>
      </w:pPr>
      <w:bookmarkStart w:id="19" w:name="_Toc25655606"/>
      <w:r w:rsidRPr="00A570F5">
        <w:rPr>
          <w:b/>
          <w:color w:val="000000" w:themeColor="text1"/>
          <w:sz w:val="32"/>
          <w:szCs w:val="32"/>
        </w:rPr>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2.01</w:t>
      </w:r>
      <w:r w:rsidRPr="00A570F5">
        <w:rPr>
          <w:b/>
          <w:color w:val="000000" w:themeColor="text1"/>
          <w:sz w:val="32"/>
          <w:szCs w:val="32"/>
        </w:rPr>
        <w:tab/>
        <w:t>Minor Bridge Design</w:t>
      </w:r>
      <w:bookmarkEnd w:id="19"/>
      <w:r w:rsidRPr="00A570F5">
        <w:rPr>
          <w:b/>
          <w:color w:val="000000" w:themeColor="text1"/>
          <w:sz w:val="32"/>
          <w:szCs w:val="32"/>
        </w:rPr>
        <w:t xml:space="preserve"> </w:t>
      </w:r>
    </w:p>
    <w:p w14:paraId="1B7540B9"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p w14:paraId="7C40B140" w14:textId="77777777" w:rsidR="003A5C32" w:rsidRPr="003A5C32" w:rsidRDefault="003A5C32" w:rsidP="003A5C32">
      <w:pPr>
        <w:rPr>
          <w:rFonts w:cstheme="majorBidi"/>
        </w:rPr>
      </w:pPr>
    </w:p>
    <w:tbl>
      <w:tblPr>
        <w:tblpPr w:leftFromText="180" w:rightFromText="180" w:vertAnchor="text" w:horzAnchor="margin" w:tblpY="172"/>
        <w:tblW w:w="10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433B52" w14:paraId="38FD2916" w14:textId="77777777" w:rsidTr="00433B52">
        <w:trPr>
          <w:trHeight w:val="271"/>
        </w:trPr>
        <w:tc>
          <w:tcPr>
            <w:tcW w:w="10370" w:type="dxa"/>
            <w:tcBorders>
              <w:bottom w:val="nil"/>
            </w:tcBorders>
            <w:vAlign w:val="center"/>
          </w:tcPr>
          <w:p w14:paraId="6B2657A4" w14:textId="77777777" w:rsidR="00433B52" w:rsidRDefault="00433B52" w:rsidP="00433B52">
            <w:pPr>
              <w:pStyle w:val="TableParagraph"/>
              <w:spacing w:line="248" w:lineRule="exact"/>
              <w:ind w:left="108"/>
              <w:rPr>
                <w:b/>
              </w:rPr>
            </w:pPr>
            <w:r>
              <w:rPr>
                <w:b/>
              </w:rPr>
              <w:t>Requirements for Prequalification:</w:t>
            </w:r>
          </w:p>
        </w:tc>
      </w:tr>
      <w:tr w:rsidR="00433B52" w14:paraId="2221FFFD" w14:textId="77777777" w:rsidTr="00433B52">
        <w:trPr>
          <w:trHeight w:val="892"/>
        </w:trPr>
        <w:tc>
          <w:tcPr>
            <w:tcW w:w="10370" w:type="dxa"/>
            <w:tcBorders>
              <w:top w:val="nil"/>
            </w:tcBorders>
            <w:vAlign w:val="center"/>
          </w:tcPr>
          <w:p w14:paraId="631E0A3B" w14:textId="77777777" w:rsidR="00433B52" w:rsidRDefault="00433B52" w:rsidP="00433B52">
            <w:pPr>
              <w:pStyle w:val="TableParagraph"/>
              <w:spacing w:before="16"/>
              <w:ind w:left="108"/>
            </w:pPr>
            <w:proofErr w:type="gramStart"/>
            <w:r>
              <w:t>In order for</w:t>
            </w:r>
            <w:proofErr w:type="gramEnd"/>
            <w:r>
              <w:t xml:space="preserve"> a firm to become prequalified in this area class, they must meet the following requirements</w:t>
            </w:r>
          </w:p>
          <w:p w14:paraId="127B6017" w14:textId="77777777" w:rsidR="00433B52" w:rsidRDefault="00433B52" w:rsidP="00433B52">
            <w:pPr>
              <w:pStyle w:val="TableParagraph"/>
              <w:spacing w:before="3" w:line="290" w:lineRule="atLeast"/>
              <w:ind w:left="108"/>
            </w:pPr>
            <w:r>
              <w:t xml:space="preserve">in addition to general requirements found in Sections I thru VI of this </w:t>
            </w:r>
            <w:proofErr w:type="gramStart"/>
            <w:r>
              <w:t>manual</w:t>
            </w:r>
            <w:proofErr w:type="gramEnd"/>
            <w:r>
              <w:t>, and their employees must demonstrate experience in the activities required by this area class.</w:t>
            </w:r>
          </w:p>
        </w:tc>
      </w:tr>
      <w:tr w:rsidR="00433B52" w14:paraId="2A501EA4" w14:textId="77777777" w:rsidTr="00433B52">
        <w:trPr>
          <w:trHeight w:val="315"/>
        </w:trPr>
        <w:tc>
          <w:tcPr>
            <w:tcW w:w="10370" w:type="dxa"/>
            <w:tcBorders>
              <w:bottom w:val="nil"/>
            </w:tcBorders>
            <w:vAlign w:val="center"/>
          </w:tcPr>
          <w:p w14:paraId="0D665824" w14:textId="77777777" w:rsidR="00433B52" w:rsidRDefault="00433B52" w:rsidP="00433B52">
            <w:pPr>
              <w:pStyle w:val="TableParagraph"/>
              <w:spacing w:before="24"/>
              <w:rPr>
                <w:b/>
              </w:rPr>
            </w:pPr>
            <w:r>
              <w:rPr>
                <w:b/>
              </w:rPr>
              <w:t>Summary Description of Area Class:</w:t>
            </w:r>
          </w:p>
        </w:tc>
      </w:tr>
      <w:tr w:rsidR="00433B52" w14:paraId="6FC1647E" w14:textId="77777777" w:rsidTr="00433B52">
        <w:trPr>
          <w:trHeight w:val="906"/>
        </w:trPr>
        <w:tc>
          <w:tcPr>
            <w:tcW w:w="10370" w:type="dxa"/>
            <w:tcBorders>
              <w:top w:val="nil"/>
            </w:tcBorders>
            <w:vAlign w:val="center"/>
          </w:tcPr>
          <w:p w14:paraId="5EB450F1" w14:textId="77777777" w:rsidR="00433B52" w:rsidRDefault="00433B52" w:rsidP="00433B52">
            <w:pPr>
              <w:pStyle w:val="TableParagraph"/>
              <w:spacing w:before="32" w:line="276" w:lineRule="auto"/>
            </w:pPr>
            <w:r>
              <w:t>This class of work is defined as the production of competently engineered bridge plans for non-complex bridge structures generally using simple or continuous spans of reinforced concrete, pre-stressed</w:t>
            </w:r>
          </w:p>
          <w:p w14:paraId="469225D0" w14:textId="77777777" w:rsidR="00433B52" w:rsidRDefault="00433B52" w:rsidP="00433B52">
            <w:pPr>
              <w:pStyle w:val="TableParagraph"/>
              <w:spacing w:line="253" w:lineRule="exact"/>
            </w:pPr>
            <w:r>
              <w:t>concrete, or steel with pile bent foundations or spread footings.</w:t>
            </w:r>
          </w:p>
        </w:tc>
      </w:tr>
      <w:tr w:rsidR="00433B52" w14:paraId="4F40B2F3" w14:textId="77777777" w:rsidTr="00433B52">
        <w:trPr>
          <w:trHeight w:val="315"/>
        </w:trPr>
        <w:tc>
          <w:tcPr>
            <w:tcW w:w="10370" w:type="dxa"/>
            <w:tcBorders>
              <w:bottom w:val="nil"/>
            </w:tcBorders>
            <w:vAlign w:val="center"/>
          </w:tcPr>
          <w:p w14:paraId="69391DFF" w14:textId="77777777" w:rsidR="00433B52" w:rsidRDefault="00433B52" w:rsidP="00433B52">
            <w:pPr>
              <w:pStyle w:val="TableParagraph"/>
              <w:spacing w:before="24"/>
              <w:rPr>
                <w:b/>
              </w:rPr>
            </w:pPr>
            <w:r>
              <w:rPr>
                <w:b/>
              </w:rPr>
              <w:t>Additional Description of Area Class:</w:t>
            </w:r>
          </w:p>
        </w:tc>
      </w:tr>
      <w:tr w:rsidR="00433B52" w14:paraId="73400FEC" w14:textId="77777777" w:rsidTr="00433B52">
        <w:trPr>
          <w:trHeight w:val="1488"/>
        </w:trPr>
        <w:tc>
          <w:tcPr>
            <w:tcW w:w="10370" w:type="dxa"/>
            <w:tcBorders>
              <w:top w:val="nil"/>
            </w:tcBorders>
            <w:vAlign w:val="center"/>
          </w:tcPr>
          <w:p w14:paraId="001E0307" w14:textId="77777777" w:rsidR="00433B52" w:rsidRDefault="00433B52" w:rsidP="00433B52">
            <w:pPr>
              <w:pStyle w:val="TableParagraph"/>
              <w:spacing w:before="32" w:line="276" w:lineRule="auto"/>
              <w:ind w:right="58"/>
            </w:pPr>
            <w:r>
              <w:t>Bridge plans shall conform to acceptable design standards which meet the specific requirements of the Georgia Department of Transportation, AASHTO and/or the Federal Highway Administration. Bridges in this class are conventional (i.e. one-way slabs or slabs on stringers using precast prestressed concrete, simple</w:t>
            </w:r>
            <w:r>
              <w:rPr>
                <w:spacing w:val="33"/>
              </w:rPr>
              <w:t xml:space="preserve"> </w:t>
            </w:r>
            <w:r>
              <w:t>or</w:t>
            </w:r>
            <w:r>
              <w:rPr>
                <w:spacing w:val="35"/>
              </w:rPr>
              <w:t xml:space="preserve"> </w:t>
            </w:r>
            <w:r>
              <w:t>continuous</w:t>
            </w:r>
            <w:r>
              <w:rPr>
                <w:spacing w:val="35"/>
              </w:rPr>
              <w:t xml:space="preserve"> </w:t>
            </w:r>
            <w:r>
              <w:t>span</w:t>
            </w:r>
            <w:r>
              <w:rPr>
                <w:spacing w:val="34"/>
              </w:rPr>
              <w:t xml:space="preserve"> </w:t>
            </w:r>
            <w:r>
              <w:t>steel</w:t>
            </w:r>
            <w:r>
              <w:rPr>
                <w:spacing w:val="33"/>
              </w:rPr>
              <w:t xml:space="preserve"> </w:t>
            </w:r>
            <w:r>
              <w:t>or</w:t>
            </w:r>
            <w:r>
              <w:rPr>
                <w:spacing w:val="32"/>
              </w:rPr>
              <w:t xml:space="preserve"> </w:t>
            </w:r>
            <w:r>
              <w:t>reinforced</w:t>
            </w:r>
            <w:r>
              <w:rPr>
                <w:spacing w:val="34"/>
              </w:rPr>
              <w:t xml:space="preserve"> </w:t>
            </w:r>
            <w:r>
              <w:t>concrete</w:t>
            </w:r>
            <w:r>
              <w:rPr>
                <w:spacing w:val="35"/>
              </w:rPr>
              <w:t xml:space="preserve"> </w:t>
            </w:r>
            <w:r>
              <w:t>deck</w:t>
            </w:r>
            <w:r>
              <w:rPr>
                <w:spacing w:val="34"/>
              </w:rPr>
              <w:t xml:space="preserve"> </w:t>
            </w:r>
            <w:r>
              <w:t>girders).</w:t>
            </w:r>
            <w:r>
              <w:rPr>
                <w:spacing w:val="33"/>
              </w:rPr>
              <w:t xml:space="preserve"> </w:t>
            </w:r>
            <w:r>
              <w:t>The</w:t>
            </w:r>
            <w:r>
              <w:rPr>
                <w:spacing w:val="32"/>
              </w:rPr>
              <w:t xml:space="preserve"> </w:t>
            </w:r>
            <w:r>
              <w:t>foundation</w:t>
            </w:r>
            <w:r>
              <w:rPr>
                <w:spacing w:val="32"/>
              </w:rPr>
              <w:t xml:space="preserve"> </w:t>
            </w:r>
            <w:r>
              <w:t>types</w:t>
            </w:r>
            <w:r>
              <w:rPr>
                <w:spacing w:val="31"/>
              </w:rPr>
              <w:t xml:space="preserve"> </w:t>
            </w:r>
            <w:r>
              <w:t>for</w:t>
            </w:r>
            <w:r>
              <w:rPr>
                <w:spacing w:val="30"/>
              </w:rPr>
              <w:t xml:space="preserve"> </w:t>
            </w:r>
            <w:r>
              <w:t>these</w:t>
            </w:r>
          </w:p>
          <w:p w14:paraId="1A66C27E" w14:textId="77777777" w:rsidR="00433B52" w:rsidRDefault="00433B52" w:rsidP="00433B52">
            <w:pPr>
              <w:pStyle w:val="TableParagraph"/>
            </w:pPr>
            <w:r>
              <w:t>bridges</w:t>
            </w:r>
            <w:r>
              <w:rPr>
                <w:spacing w:val="-6"/>
              </w:rPr>
              <w:t xml:space="preserve"> </w:t>
            </w:r>
            <w:r>
              <w:t>are</w:t>
            </w:r>
            <w:r>
              <w:rPr>
                <w:spacing w:val="-5"/>
              </w:rPr>
              <w:t xml:space="preserve"> </w:t>
            </w:r>
            <w:r>
              <w:t>conventional</w:t>
            </w:r>
            <w:r>
              <w:rPr>
                <w:spacing w:val="-4"/>
              </w:rPr>
              <w:t xml:space="preserve"> </w:t>
            </w:r>
            <w:r>
              <w:t>utilizing</w:t>
            </w:r>
            <w:r>
              <w:rPr>
                <w:spacing w:val="-1"/>
              </w:rPr>
              <w:t xml:space="preserve"> </w:t>
            </w:r>
            <w:r>
              <w:t>piles</w:t>
            </w:r>
            <w:r>
              <w:rPr>
                <w:spacing w:val="-4"/>
              </w:rPr>
              <w:t xml:space="preserve"> </w:t>
            </w:r>
            <w:r>
              <w:t>or</w:t>
            </w:r>
            <w:r>
              <w:rPr>
                <w:spacing w:val="-4"/>
              </w:rPr>
              <w:t xml:space="preserve"> </w:t>
            </w:r>
            <w:r>
              <w:t>spread</w:t>
            </w:r>
            <w:r>
              <w:rPr>
                <w:spacing w:val="-8"/>
              </w:rPr>
              <w:t xml:space="preserve"> </w:t>
            </w:r>
            <w:r>
              <w:t>footings.</w:t>
            </w:r>
            <w:r>
              <w:rPr>
                <w:spacing w:val="-4"/>
              </w:rPr>
              <w:t xml:space="preserve"> </w:t>
            </w:r>
            <w:r>
              <w:t>The</w:t>
            </w:r>
            <w:r>
              <w:rPr>
                <w:spacing w:val="-5"/>
              </w:rPr>
              <w:t xml:space="preserve"> </w:t>
            </w:r>
            <w:r>
              <w:t>bridges</w:t>
            </w:r>
            <w:r>
              <w:rPr>
                <w:spacing w:val="-8"/>
              </w:rPr>
              <w:t xml:space="preserve"> </w:t>
            </w:r>
            <w:r>
              <w:t>generally</w:t>
            </w:r>
            <w:r>
              <w:rPr>
                <w:spacing w:val="-5"/>
              </w:rPr>
              <w:t xml:space="preserve"> </w:t>
            </w:r>
            <w:r>
              <w:t>have</w:t>
            </w:r>
            <w:r>
              <w:rPr>
                <w:spacing w:val="-3"/>
              </w:rPr>
              <w:t xml:space="preserve"> </w:t>
            </w:r>
            <w:r>
              <w:t>simple</w:t>
            </w:r>
            <w:r>
              <w:rPr>
                <w:spacing w:val="-3"/>
              </w:rPr>
              <w:t xml:space="preserve"> </w:t>
            </w:r>
            <w:r>
              <w:t>geometrics.</w:t>
            </w:r>
          </w:p>
        </w:tc>
      </w:tr>
      <w:tr w:rsidR="00433B52" w14:paraId="21C3AE5D" w14:textId="77777777" w:rsidTr="00433B52">
        <w:trPr>
          <w:trHeight w:val="309"/>
        </w:trPr>
        <w:tc>
          <w:tcPr>
            <w:tcW w:w="10370" w:type="dxa"/>
            <w:tcBorders>
              <w:bottom w:val="nil"/>
            </w:tcBorders>
            <w:vAlign w:val="center"/>
          </w:tcPr>
          <w:p w14:paraId="7BAFC91F" w14:textId="77777777" w:rsidR="00433B52" w:rsidRDefault="00433B52" w:rsidP="00433B52">
            <w:pPr>
              <w:pStyle w:val="TableParagraph"/>
              <w:spacing w:before="24"/>
              <w:rPr>
                <w:b/>
              </w:rPr>
            </w:pPr>
            <w:r>
              <w:rPr>
                <w:b/>
              </w:rPr>
              <w:t>Professional Registration, Certification, Education and/or Qualifications:</w:t>
            </w:r>
          </w:p>
        </w:tc>
      </w:tr>
      <w:tr w:rsidR="00433B52" w14:paraId="3568A17E" w14:textId="77777777" w:rsidTr="00433B52">
        <w:trPr>
          <w:trHeight w:val="597"/>
        </w:trPr>
        <w:tc>
          <w:tcPr>
            <w:tcW w:w="10370" w:type="dxa"/>
            <w:tcBorders>
              <w:top w:val="nil"/>
            </w:tcBorders>
            <w:vAlign w:val="center"/>
          </w:tcPr>
          <w:p w14:paraId="6B04E240" w14:textId="77777777" w:rsidR="00433B52" w:rsidRDefault="00433B52" w:rsidP="00433B52">
            <w:pPr>
              <w:pStyle w:val="TableParagraph"/>
              <w:numPr>
                <w:ilvl w:val="0"/>
                <w:numId w:val="37"/>
              </w:numPr>
              <w:tabs>
                <w:tab w:val="left" w:pos="432"/>
                <w:tab w:val="left" w:pos="433"/>
              </w:tabs>
              <w:spacing w:before="33" w:line="276" w:lineRule="auto"/>
              <w:ind w:right="66"/>
            </w:pPr>
            <w:r>
              <w:t xml:space="preserve">At least </w:t>
            </w:r>
            <w:r>
              <w:rPr>
                <w:b/>
              </w:rPr>
              <w:t xml:space="preserve">one (1) Georgia Professional Engineer </w:t>
            </w:r>
            <w:r>
              <w:t>with demonstrated experience in the design of highway bridges as provided in this Area</w:t>
            </w:r>
            <w:r>
              <w:rPr>
                <w:spacing w:val="-9"/>
              </w:rPr>
              <w:t xml:space="preserve"> </w:t>
            </w:r>
            <w:r>
              <w:t>Class.</w:t>
            </w:r>
          </w:p>
        </w:tc>
      </w:tr>
      <w:tr w:rsidR="00433B52" w14:paraId="790629FB" w14:textId="77777777" w:rsidTr="00433B52">
        <w:trPr>
          <w:trHeight w:val="314"/>
        </w:trPr>
        <w:tc>
          <w:tcPr>
            <w:tcW w:w="10370" w:type="dxa"/>
            <w:tcBorders>
              <w:bottom w:val="nil"/>
            </w:tcBorders>
            <w:vAlign w:val="center"/>
          </w:tcPr>
          <w:p w14:paraId="0A083C83" w14:textId="77777777" w:rsidR="00433B52" w:rsidRDefault="00433B52" w:rsidP="00433B52">
            <w:pPr>
              <w:pStyle w:val="TableParagraph"/>
              <w:spacing w:before="24"/>
              <w:rPr>
                <w:b/>
              </w:rPr>
            </w:pPr>
            <w:r>
              <w:rPr>
                <w:b/>
              </w:rPr>
              <w:t>Required Training:</w:t>
            </w:r>
          </w:p>
        </w:tc>
      </w:tr>
      <w:tr w:rsidR="00433B52" w14:paraId="2578494A" w14:textId="77777777" w:rsidTr="00433B52">
        <w:trPr>
          <w:trHeight w:val="323"/>
        </w:trPr>
        <w:tc>
          <w:tcPr>
            <w:tcW w:w="10370" w:type="dxa"/>
            <w:tcBorders>
              <w:top w:val="nil"/>
            </w:tcBorders>
            <w:vAlign w:val="center"/>
          </w:tcPr>
          <w:p w14:paraId="7C856B74" w14:textId="77777777" w:rsidR="00433B52" w:rsidRDefault="00433B52" w:rsidP="00433B52">
            <w:pPr>
              <w:pStyle w:val="TableParagraph"/>
              <w:numPr>
                <w:ilvl w:val="0"/>
                <w:numId w:val="80"/>
              </w:numPr>
              <w:spacing w:before="31"/>
              <w:ind w:left="432"/>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433B52" w14:paraId="2B508B40" w14:textId="77777777" w:rsidTr="00433B52">
        <w:trPr>
          <w:trHeight w:val="313"/>
        </w:trPr>
        <w:tc>
          <w:tcPr>
            <w:tcW w:w="10370" w:type="dxa"/>
            <w:tcBorders>
              <w:bottom w:val="nil"/>
            </w:tcBorders>
            <w:vAlign w:val="center"/>
          </w:tcPr>
          <w:p w14:paraId="12A05103" w14:textId="77777777" w:rsidR="00433B52" w:rsidRDefault="00433B52" w:rsidP="00433B52">
            <w:pPr>
              <w:pStyle w:val="TableParagraph"/>
              <w:spacing w:before="26"/>
              <w:rPr>
                <w:b/>
              </w:rPr>
            </w:pPr>
            <w:r>
              <w:rPr>
                <w:b/>
              </w:rPr>
              <w:t>Additional Personnel Requirements:</w:t>
            </w:r>
          </w:p>
        </w:tc>
      </w:tr>
      <w:tr w:rsidR="00433B52" w14:paraId="20759EED" w14:textId="77777777" w:rsidTr="00433B52">
        <w:trPr>
          <w:trHeight w:val="634"/>
        </w:trPr>
        <w:tc>
          <w:tcPr>
            <w:tcW w:w="10370" w:type="dxa"/>
            <w:tcBorders>
              <w:top w:val="nil"/>
            </w:tcBorders>
            <w:vAlign w:val="center"/>
          </w:tcPr>
          <w:p w14:paraId="4BFAE1B4" w14:textId="77777777" w:rsidR="00433B52" w:rsidRDefault="00433B52" w:rsidP="00433B52">
            <w:pPr>
              <w:pStyle w:val="TableParagraph"/>
              <w:numPr>
                <w:ilvl w:val="0"/>
                <w:numId w:val="36"/>
              </w:numPr>
              <w:tabs>
                <w:tab w:val="left" w:pos="432"/>
                <w:tab w:val="left" w:pos="433"/>
              </w:tabs>
              <w:spacing w:before="14" w:line="290" w:lineRule="atLeast"/>
              <w:ind w:right="65"/>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r w:rsidRPr="00C05ACC" w:rsidDel="003C09ED">
              <w:rPr>
                <w:b/>
                <w:color w:val="221F1F"/>
                <w:spacing w:val="-3"/>
                <w:highlight w:val="yellow"/>
              </w:rPr>
              <w:t xml:space="preserve"> </w:t>
            </w:r>
            <w:r>
              <w:rPr>
                <w:b/>
                <w:color w:val="221F1F"/>
                <w:spacing w:val="-3"/>
                <w:highlight w:val="yellow"/>
              </w:rPr>
              <w:t xml:space="preserve">         </w:t>
            </w:r>
          </w:p>
          <w:p w14:paraId="72B18CDB" w14:textId="77777777" w:rsidR="00433B52" w:rsidRDefault="00433B52" w:rsidP="00433B52">
            <w:pPr>
              <w:pStyle w:val="TableParagraph"/>
              <w:numPr>
                <w:ilvl w:val="0"/>
                <w:numId w:val="36"/>
              </w:numPr>
              <w:tabs>
                <w:tab w:val="left" w:pos="432"/>
                <w:tab w:val="left" w:pos="433"/>
              </w:tabs>
              <w:spacing w:before="14" w:line="290" w:lineRule="atLeast"/>
              <w:ind w:right="65"/>
            </w:pPr>
            <w:r>
              <w:t>Example: Firm must have professional and technical support personnel capable of completing work within schedule and</w:t>
            </w:r>
            <w:r>
              <w:rPr>
                <w:spacing w:val="-1"/>
              </w:rPr>
              <w:t xml:space="preserve"> </w:t>
            </w:r>
            <w:r>
              <w:t>budget.</w:t>
            </w:r>
          </w:p>
        </w:tc>
      </w:tr>
      <w:tr w:rsidR="00433B52" w14:paraId="5C8CEB7F" w14:textId="77777777" w:rsidTr="00433B52">
        <w:trPr>
          <w:trHeight w:val="314"/>
        </w:trPr>
        <w:tc>
          <w:tcPr>
            <w:tcW w:w="10370" w:type="dxa"/>
            <w:tcBorders>
              <w:bottom w:val="nil"/>
            </w:tcBorders>
            <w:vAlign w:val="center"/>
          </w:tcPr>
          <w:p w14:paraId="5B5EBD31" w14:textId="77777777" w:rsidR="00433B52" w:rsidRDefault="00433B52" w:rsidP="00433B52">
            <w:pPr>
              <w:pStyle w:val="TableParagraph"/>
              <w:spacing w:before="24"/>
              <w:rPr>
                <w:b/>
              </w:rPr>
            </w:pPr>
            <w:r>
              <w:rPr>
                <w:b/>
              </w:rPr>
              <w:t>Equipment and/or Software Requirements:</w:t>
            </w:r>
          </w:p>
        </w:tc>
      </w:tr>
      <w:tr w:rsidR="00433B52" w14:paraId="3E165D0A" w14:textId="77777777" w:rsidTr="00433B52">
        <w:trPr>
          <w:trHeight w:val="323"/>
        </w:trPr>
        <w:tc>
          <w:tcPr>
            <w:tcW w:w="10370" w:type="dxa"/>
            <w:tcBorders>
              <w:top w:val="nil"/>
            </w:tcBorders>
            <w:vAlign w:val="center"/>
          </w:tcPr>
          <w:p w14:paraId="25335A27" w14:textId="77777777" w:rsidR="00433B52" w:rsidRDefault="00433B52" w:rsidP="00433B52">
            <w:pPr>
              <w:pStyle w:val="TableParagraph"/>
              <w:numPr>
                <w:ilvl w:val="0"/>
                <w:numId w:val="80"/>
              </w:numPr>
              <w:spacing w:before="31"/>
              <w:ind w:left="432"/>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bl>
    <w:p w14:paraId="58DCDF5B" w14:textId="77777777" w:rsidR="003A5C32" w:rsidRPr="003A5C32" w:rsidRDefault="003A5C32" w:rsidP="003A5C32">
      <w:pPr>
        <w:rPr>
          <w:rFonts w:cstheme="majorBidi"/>
        </w:rPr>
      </w:pPr>
    </w:p>
    <w:p w14:paraId="2C7190AF" w14:textId="77777777" w:rsidR="003A5C32" w:rsidRPr="003A5C32" w:rsidRDefault="003A5C32" w:rsidP="003A5C32">
      <w:pPr>
        <w:rPr>
          <w:rFonts w:cstheme="majorBidi"/>
        </w:rPr>
      </w:pPr>
    </w:p>
    <w:p w14:paraId="1BC84F43" w14:textId="77777777" w:rsidR="003A5C32" w:rsidRDefault="003A5C32">
      <w:pPr>
        <w:rPr>
          <w:rFonts w:cstheme="majorBidi"/>
        </w:rPr>
      </w:pPr>
      <w:r>
        <w:rPr>
          <w:rFonts w:cstheme="majorBidi"/>
        </w:rPr>
        <w:br w:type="page"/>
      </w:r>
    </w:p>
    <w:p w14:paraId="6E956DF7" w14:textId="77777777" w:rsidR="003A5C32" w:rsidRPr="00A570F5" w:rsidRDefault="003A5C32" w:rsidP="00A570F5">
      <w:pPr>
        <w:pStyle w:val="Heading2"/>
        <w:spacing w:before="240"/>
        <w:rPr>
          <w:b/>
          <w:color w:val="000000" w:themeColor="text1"/>
          <w:sz w:val="32"/>
          <w:szCs w:val="32"/>
        </w:rPr>
      </w:pPr>
      <w:bookmarkStart w:id="20" w:name="_Toc25655607"/>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2</w:t>
      </w:r>
      <w:r w:rsidR="006C498F" w:rsidRPr="00A570F5">
        <w:rPr>
          <w:b/>
          <w:color w:val="000000" w:themeColor="text1"/>
          <w:sz w:val="32"/>
          <w:szCs w:val="32"/>
        </w:rPr>
        <w:t>.02</w:t>
      </w:r>
      <w:r w:rsidRPr="00A570F5">
        <w:rPr>
          <w:b/>
          <w:color w:val="000000" w:themeColor="text1"/>
          <w:sz w:val="32"/>
          <w:szCs w:val="32"/>
        </w:rPr>
        <w:tab/>
        <w:t>Bridge Inspection</w:t>
      </w:r>
      <w:bookmarkEnd w:id="20"/>
      <w:r w:rsidRPr="00A570F5">
        <w:rPr>
          <w:b/>
          <w:color w:val="000000" w:themeColor="text1"/>
          <w:sz w:val="32"/>
          <w:szCs w:val="32"/>
        </w:rPr>
        <w:t xml:space="preserve"> </w:t>
      </w:r>
    </w:p>
    <w:p w14:paraId="75A89882"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tbl>
      <w:tblPr>
        <w:tblpPr w:leftFromText="180" w:rightFromText="180" w:vertAnchor="text" w:horzAnchor="margin" w:tblpY="47"/>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35"/>
      </w:tblGrid>
      <w:tr w:rsidR="00433B52" w14:paraId="3639E9B8" w14:textId="77777777" w:rsidTr="00433B52">
        <w:trPr>
          <w:trHeight w:val="271"/>
        </w:trPr>
        <w:tc>
          <w:tcPr>
            <w:tcW w:w="10435" w:type="dxa"/>
            <w:tcBorders>
              <w:bottom w:val="nil"/>
            </w:tcBorders>
          </w:tcPr>
          <w:p w14:paraId="4109F647" w14:textId="77777777" w:rsidR="00433B52" w:rsidRDefault="00433B52" w:rsidP="00433B52">
            <w:pPr>
              <w:pStyle w:val="TableParagraph"/>
              <w:spacing w:line="248" w:lineRule="exact"/>
              <w:ind w:left="108"/>
              <w:rPr>
                <w:b/>
              </w:rPr>
            </w:pPr>
            <w:r>
              <w:rPr>
                <w:b/>
              </w:rPr>
              <w:t>Requirements for Prequalification:</w:t>
            </w:r>
          </w:p>
        </w:tc>
      </w:tr>
      <w:tr w:rsidR="00433B52" w14:paraId="2375FBE3" w14:textId="77777777" w:rsidTr="00433B52">
        <w:trPr>
          <w:trHeight w:val="892"/>
        </w:trPr>
        <w:tc>
          <w:tcPr>
            <w:tcW w:w="10435" w:type="dxa"/>
            <w:tcBorders>
              <w:top w:val="nil"/>
            </w:tcBorders>
          </w:tcPr>
          <w:p w14:paraId="66C80F35" w14:textId="77777777" w:rsidR="00433B52" w:rsidRDefault="00433B52" w:rsidP="00433B52">
            <w:pPr>
              <w:pStyle w:val="TableParagraph"/>
              <w:spacing w:before="16"/>
              <w:ind w:left="108"/>
            </w:pPr>
            <w:proofErr w:type="gramStart"/>
            <w:r>
              <w:t>In order for</w:t>
            </w:r>
            <w:proofErr w:type="gramEnd"/>
            <w:r>
              <w:t xml:space="preserve"> a firm to become prequalified in this area class, they must meet the following requirements</w:t>
            </w:r>
          </w:p>
          <w:p w14:paraId="23FC5C84" w14:textId="77777777" w:rsidR="00433B52" w:rsidRDefault="00433B52" w:rsidP="00433B52">
            <w:pPr>
              <w:pStyle w:val="TableParagraph"/>
              <w:spacing w:before="1" w:line="290" w:lineRule="atLeast"/>
              <w:ind w:left="108"/>
            </w:pPr>
            <w:r>
              <w:t xml:space="preserve">in addition to general requirements found in Sections I thru VI of this </w:t>
            </w:r>
            <w:proofErr w:type="gramStart"/>
            <w:r>
              <w:t>manual</w:t>
            </w:r>
            <w:proofErr w:type="gramEnd"/>
            <w:r>
              <w:t>, and their employees must demonstrate experience in the activities required by this area class.</w:t>
            </w:r>
          </w:p>
        </w:tc>
      </w:tr>
      <w:tr w:rsidR="00433B52" w14:paraId="236C6465" w14:textId="77777777" w:rsidTr="00433B52">
        <w:trPr>
          <w:trHeight w:val="314"/>
        </w:trPr>
        <w:tc>
          <w:tcPr>
            <w:tcW w:w="10435" w:type="dxa"/>
            <w:tcBorders>
              <w:bottom w:val="nil"/>
            </w:tcBorders>
          </w:tcPr>
          <w:p w14:paraId="004CF555" w14:textId="77777777" w:rsidR="00433B52" w:rsidRDefault="00433B52" w:rsidP="00433B52">
            <w:pPr>
              <w:pStyle w:val="TableParagraph"/>
              <w:spacing w:before="24"/>
              <w:rPr>
                <w:b/>
              </w:rPr>
            </w:pPr>
            <w:r>
              <w:rPr>
                <w:b/>
              </w:rPr>
              <w:t>Summary Description of Area Class:</w:t>
            </w:r>
          </w:p>
        </w:tc>
      </w:tr>
      <w:tr w:rsidR="00433B52" w14:paraId="09F93BA1" w14:textId="77777777" w:rsidTr="00433B52">
        <w:trPr>
          <w:trHeight w:val="762"/>
        </w:trPr>
        <w:tc>
          <w:tcPr>
            <w:tcW w:w="10435" w:type="dxa"/>
            <w:tcBorders>
              <w:top w:val="nil"/>
            </w:tcBorders>
          </w:tcPr>
          <w:p w14:paraId="1054381C" w14:textId="77777777" w:rsidR="00433B52" w:rsidRDefault="00433B52" w:rsidP="00433B52">
            <w:pPr>
              <w:pStyle w:val="TableParagraph"/>
              <w:spacing w:before="31" w:line="276" w:lineRule="auto"/>
            </w:pPr>
            <w:r>
              <w:t>This class of work is defined as safety inspection of bridges, including detailed inspection and documentation of bridges on the public road system.</w:t>
            </w:r>
          </w:p>
        </w:tc>
      </w:tr>
      <w:tr w:rsidR="00433B52" w14:paraId="48765729" w14:textId="77777777" w:rsidTr="00433B52">
        <w:trPr>
          <w:trHeight w:val="314"/>
        </w:trPr>
        <w:tc>
          <w:tcPr>
            <w:tcW w:w="10435" w:type="dxa"/>
            <w:tcBorders>
              <w:bottom w:val="nil"/>
            </w:tcBorders>
          </w:tcPr>
          <w:p w14:paraId="39713E78" w14:textId="77777777" w:rsidR="00433B52" w:rsidRDefault="00433B52" w:rsidP="00433B52">
            <w:pPr>
              <w:pStyle w:val="TableParagraph"/>
              <w:spacing w:before="24"/>
              <w:rPr>
                <w:b/>
              </w:rPr>
            </w:pPr>
            <w:r>
              <w:rPr>
                <w:b/>
              </w:rPr>
              <w:t>Additional Description of Area Class:</w:t>
            </w:r>
          </w:p>
        </w:tc>
      </w:tr>
      <w:tr w:rsidR="00433B52" w14:paraId="0C6AE137" w14:textId="77777777" w:rsidTr="00433B52">
        <w:trPr>
          <w:trHeight w:val="907"/>
        </w:trPr>
        <w:tc>
          <w:tcPr>
            <w:tcW w:w="10435" w:type="dxa"/>
            <w:tcBorders>
              <w:top w:val="nil"/>
            </w:tcBorders>
          </w:tcPr>
          <w:p w14:paraId="7EFAAA5D" w14:textId="77777777" w:rsidR="00433B52" w:rsidRDefault="00433B52" w:rsidP="00433B52">
            <w:pPr>
              <w:pStyle w:val="TableParagraph"/>
              <w:spacing w:before="31" w:line="276" w:lineRule="auto"/>
            </w:pPr>
            <w:r>
              <w:t>Safety inspection of bridges shall be done in accordance with the Code of Federal Regulations Title 23, Part 650, Subpart C – National Bridge Inspection Standards as well as specific requirements of the</w:t>
            </w:r>
          </w:p>
          <w:p w14:paraId="7166B641" w14:textId="77777777" w:rsidR="00433B52" w:rsidRDefault="00433B52" w:rsidP="00433B52">
            <w:pPr>
              <w:pStyle w:val="TableParagraph"/>
              <w:spacing w:before="1"/>
            </w:pPr>
            <w:r w:rsidRPr="005766EB">
              <w:rPr>
                <w:rFonts w:asciiTheme="minorBidi" w:hAnsiTheme="minorBidi" w:cstheme="minorBidi"/>
                <w:b/>
                <w:sz w:val="24"/>
                <w:szCs w:val="24"/>
                <w:u w:val="single"/>
              </w:rPr>
              <w:t xml:space="preserve">Insert </w:t>
            </w:r>
            <w:r>
              <w:rPr>
                <w:rFonts w:asciiTheme="minorBidi" w:hAnsiTheme="minorBidi" w:cstheme="minorBidi"/>
                <w:b/>
                <w:sz w:val="24"/>
                <w:szCs w:val="24"/>
                <w:u w:val="single"/>
              </w:rPr>
              <w:t xml:space="preserve">Municipality </w:t>
            </w:r>
            <w:proofErr w:type="gramStart"/>
            <w:r>
              <w:rPr>
                <w:rFonts w:asciiTheme="minorBidi" w:hAnsiTheme="minorBidi" w:cstheme="minorBidi"/>
                <w:b/>
                <w:sz w:val="24"/>
                <w:szCs w:val="24"/>
                <w:u w:val="single"/>
              </w:rPr>
              <w:t xml:space="preserve">Here </w:t>
            </w:r>
            <w:r>
              <w:t>.</w:t>
            </w:r>
            <w:proofErr w:type="gramEnd"/>
          </w:p>
        </w:tc>
      </w:tr>
      <w:tr w:rsidR="00433B52" w14:paraId="13C418F9" w14:textId="77777777" w:rsidTr="00433B52">
        <w:trPr>
          <w:trHeight w:val="309"/>
        </w:trPr>
        <w:tc>
          <w:tcPr>
            <w:tcW w:w="10435" w:type="dxa"/>
            <w:tcBorders>
              <w:bottom w:val="nil"/>
            </w:tcBorders>
          </w:tcPr>
          <w:p w14:paraId="7B4EA95C" w14:textId="77777777" w:rsidR="00433B52" w:rsidRDefault="00433B52" w:rsidP="00433B52">
            <w:pPr>
              <w:pStyle w:val="TableParagraph"/>
              <w:spacing w:before="24"/>
              <w:rPr>
                <w:b/>
              </w:rPr>
            </w:pPr>
            <w:r>
              <w:rPr>
                <w:b/>
              </w:rPr>
              <w:t>Professional Registration, Certification, Education and/or Qualifications:</w:t>
            </w:r>
          </w:p>
        </w:tc>
      </w:tr>
      <w:tr w:rsidR="00433B52" w14:paraId="1D317DD7" w14:textId="77777777" w:rsidTr="00433B52">
        <w:trPr>
          <w:trHeight w:val="635"/>
        </w:trPr>
        <w:tc>
          <w:tcPr>
            <w:tcW w:w="10435" w:type="dxa"/>
            <w:tcBorders>
              <w:top w:val="nil"/>
            </w:tcBorders>
          </w:tcPr>
          <w:p w14:paraId="64FEC752" w14:textId="77777777" w:rsidR="00433B52" w:rsidRDefault="00433B52" w:rsidP="00433B52">
            <w:pPr>
              <w:pStyle w:val="TableParagraph"/>
              <w:numPr>
                <w:ilvl w:val="0"/>
                <w:numId w:val="39"/>
              </w:numPr>
              <w:tabs>
                <w:tab w:val="left" w:pos="432"/>
                <w:tab w:val="left" w:pos="433"/>
              </w:tabs>
              <w:spacing w:before="12" w:line="290" w:lineRule="atLeast"/>
              <w:ind w:right="62"/>
            </w:pPr>
            <w:r>
              <w:t xml:space="preserve">At least </w:t>
            </w:r>
            <w:r>
              <w:rPr>
                <w:b/>
              </w:rPr>
              <w:t xml:space="preserve">one (1) Georgia Professional Engineer </w:t>
            </w:r>
            <w:r>
              <w:t>with proven proficiency in the field of Civil Engineering is</w:t>
            </w:r>
            <w:r>
              <w:rPr>
                <w:spacing w:val="-1"/>
              </w:rPr>
              <w:t xml:space="preserve"> </w:t>
            </w:r>
            <w:r>
              <w:t>required.</w:t>
            </w:r>
          </w:p>
        </w:tc>
      </w:tr>
      <w:tr w:rsidR="00433B52" w14:paraId="61463E16" w14:textId="77777777" w:rsidTr="00433B52">
        <w:trPr>
          <w:trHeight w:val="314"/>
        </w:trPr>
        <w:tc>
          <w:tcPr>
            <w:tcW w:w="10435" w:type="dxa"/>
            <w:tcBorders>
              <w:bottom w:val="nil"/>
            </w:tcBorders>
          </w:tcPr>
          <w:p w14:paraId="0EB56DE9" w14:textId="77777777" w:rsidR="00433B52" w:rsidRDefault="00433B52" w:rsidP="00433B52">
            <w:pPr>
              <w:pStyle w:val="TableParagraph"/>
              <w:spacing w:before="24"/>
              <w:rPr>
                <w:b/>
              </w:rPr>
            </w:pPr>
            <w:r>
              <w:rPr>
                <w:b/>
              </w:rPr>
              <w:t>Required Training:</w:t>
            </w:r>
          </w:p>
        </w:tc>
      </w:tr>
      <w:tr w:rsidR="00433B52" w14:paraId="2CE2AA10" w14:textId="77777777" w:rsidTr="00433B52">
        <w:trPr>
          <w:trHeight w:val="616"/>
        </w:trPr>
        <w:tc>
          <w:tcPr>
            <w:tcW w:w="10435" w:type="dxa"/>
            <w:tcBorders>
              <w:top w:val="nil"/>
            </w:tcBorders>
          </w:tcPr>
          <w:p w14:paraId="5EC8C5E8" w14:textId="77777777" w:rsidR="00433B52" w:rsidRDefault="00433B52" w:rsidP="00433B52">
            <w:pPr>
              <w:pStyle w:val="TableParagraph"/>
              <w:numPr>
                <w:ilvl w:val="0"/>
                <w:numId w:val="80"/>
              </w:numPr>
              <w:spacing w:before="3" w:line="292" w:lineRule="exact"/>
              <w:ind w:left="432" w:right="66"/>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p w14:paraId="575D2F0B" w14:textId="77777777" w:rsidR="00433B52" w:rsidRDefault="00433B52" w:rsidP="00433B52">
            <w:pPr>
              <w:pStyle w:val="TableParagraph"/>
              <w:numPr>
                <w:ilvl w:val="0"/>
                <w:numId w:val="80"/>
              </w:numPr>
              <w:spacing w:before="3" w:line="292" w:lineRule="exact"/>
              <w:ind w:left="432" w:right="66"/>
            </w:pPr>
            <w:r>
              <w:t>Example: Successful completion of an FHWA approved comprehensive bridge inspection training course is required for any individual in immediate charge of a bridge inspection team.</w:t>
            </w:r>
          </w:p>
        </w:tc>
      </w:tr>
      <w:tr w:rsidR="00433B52" w14:paraId="1F100F01" w14:textId="77777777" w:rsidTr="00433B52">
        <w:trPr>
          <w:trHeight w:val="310"/>
        </w:trPr>
        <w:tc>
          <w:tcPr>
            <w:tcW w:w="10435" w:type="dxa"/>
            <w:tcBorders>
              <w:bottom w:val="nil"/>
            </w:tcBorders>
          </w:tcPr>
          <w:p w14:paraId="0EA30554" w14:textId="77777777" w:rsidR="00433B52" w:rsidRDefault="00433B52" w:rsidP="00433B52">
            <w:pPr>
              <w:pStyle w:val="TableParagraph"/>
              <w:spacing w:before="24"/>
              <w:rPr>
                <w:b/>
              </w:rPr>
            </w:pPr>
            <w:r>
              <w:rPr>
                <w:b/>
              </w:rPr>
              <w:t>Additional Personnel Requirements:</w:t>
            </w:r>
          </w:p>
        </w:tc>
      </w:tr>
      <w:tr w:rsidR="00433B52" w14:paraId="21CABE0D" w14:textId="77777777" w:rsidTr="00433B52">
        <w:trPr>
          <w:trHeight w:val="3663"/>
        </w:trPr>
        <w:tc>
          <w:tcPr>
            <w:tcW w:w="10435" w:type="dxa"/>
            <w:tcBorders>
              <w:top w:val="nil"/>
            </w:tcBorders>
          </w:tcPr>
          <w:p w14:paraId="461C68A3" w14:textId="77777777" w:rsidR="00433B52" w:rsidRDefault="00433B52" w:rsidP="00433B52">
            <w:pPr>
              <w:pStyle w:val="TableParagraph"/>
              <w:numPr>
                <w:ilvl w:val="0"/>
                <w:numId w:val="38"/>
              </w:numPr>
              <w:tabs>
                <w:tab w:val="left" w:pos="433"/>
              </w:tabs>
              <w:spacing w:before="34" w:line="276" w:lineRule="auto"/>
              <w:ind w:right="58"/>
              <w:jc w:val="both"/>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r w:rsidRPr="00C05ACC" w:rsidDel="003C09ED">
              <w:rPr>
                <w:b/>
                <w:color w:val="221F1F"/>
                <w:spacing w:val="-3"/>
                <w:highlight w:val="yellow"/>
              </w:rPr>
              <w:t xml:space="preserve"> </w:t>
            </w:r>
          </w:p>
          <w:p w14:paraId="4AE715CC" w14:textId="77777777" w:rsidR="00433B52" w:rsidRDefault="00433B52" w:rsidP="00433B52">
            <w:pPr>
              <w:pStyle w:val="TableParagraph"/>
              <w:numPr>
                <w:ilvl w:val="0"/>
                <w:numId w:val="38"/>
              </w:numPr>
              <w:tabs>
                <w:tab w:val="left" w:pos="433"/>
              </w:tabs>
              <w:spacing w:line="276" w:lineRule="auto"/>
              <w:ind w:right="59"/>
              <w:jc w:val="both"/>
            </w:pPr>
            <w:r>
              <w:t xml:space="preserve">Example: Any individual in immediate charge of a bridge inspection team shall possess </w:t>
            </w:r>
            <w:r>
              <w:rPr>
                <w:b/>
              </w:rPr>
              <w:t xml:space="preserve">at least one (1) </w:t>
            </w:r>
            <w:r>
              <w:t>of the following minimum</w:t>
            </w:r>
            <w:r>
              <w:rPr>
                <w:spacing w:val="-2"/>
              </w:rPr>
              <w:t xml:space="preserve"> </w:t>
            </w:r>
            <w:r>
              <w:t>qualifications.</w:t>
            </w:r>
          </w:p>
          <w:p w14:paraId="1E3C121F" w14:textId="77777777" w:rsidR="00433B52" w:rsidRDefault="00433B52" w:rsidP="00433B52">
            <w:pPr>
              <w:pStyle w:val="TableParagraph"/>
              <w:numPr>
                <w:ilvl w:val="1"/>
                <w:numId w:val="38"/>
              </w:numPr>
              <w:tabs>
                <w:tab w:val="left" w:pos="1153"/>
              </w:tabs>
              <w:spacing w:line="256" w:lineRule="auto"/>
              <w:ind w:right="60"/>
              <w:jc w:val="both"/>
            </w:pPr>
            <w:r>
              <w:t xml:space="preserve">Be a </w:t>
            </w:r>
            <w:r>
              <w:rPr>
                <w:b/>
              </w:rPr>
              <w:t xml:space="preserve">Georgia Professional Engineer </w:t>
            </w:r>
            <w:r>
              <w:t>and possess three years of experience in safety bridge inspection assignments in a responsible</w:t>
            </w:r>
            <w:r>
              <w:rPr>
                <w:spacing w:val="-5"/>
              </w:rPr>
              <w:t xml:space="preserve"> </w:t>
            </w:r>
            <w:r>
              <w:t>capacity.</w:t>
            </w:r>
          </w:p>
          <w:p w14:paraId="018FEF08" w14:textId="77777777" w:rsidR="00433B52" w:rsidRDefault="00433B52" w:rsidP="00433B52">
            <w:pPr>
              <w:pStyle w:val="TableParagraph"/>
              <w:numPr>
                <w:ilvl w:val="1"/>
                <w:numId w:val="38"/>
              </w:numPr>
              <w:tabs>
                <w:tab w:val="left" w:pos="1153"/>
              </w:tabs>
              <w:spacing w:before="14" w:line="268" w:lineRule="auto"/>
              <w:ind w:right="61"/>
              <w:jc w:val="both"/>
            </w:pPr>
            <w:r>
              <w:t>Have a minimum of five years of experience in safety bridge inspection assignments in a responsible capacity and have completed a comprehensive training course based on the “Bridge Inspectors Training Manual”, which has been developed by a joint Federal-State task force.</w:t>
            </w:r>
          </w:p>
          <w:p w14:paraId="09D1A920" w14:textId="77777777" w:rsidR="00433B52" w:rsidRDefault="00433B52" w:rsidP="00433B52">
            <w:pPr>
              <w:pStyle w:val="TableParagraph"/>
              <w:numPr>
                <w:ilvl w:val="1"/>
                <w:numId w:val="38"/>
              </w:numPr>
              <w:tabs>
                <w:tab w:val="left" w:pos="1153"/>
              </w:tabs>
              <w:spacing w:before="11" w:line="256" w:lineRule="auto"/>
              <w:ind w:right="65"/>
              <w:jc w:val="both"/>
            </w:pPr>
            <w:r>
              <w:t>Maintain current certification as a Level III or IV Bridge Safety Instructor under the National Society of Professional Engineers program for National Certification in</w:t>
            </w:r>
            <w:r>
              <w:rPr>
                <w:spacing w:val="10"/>
              </w:rPr>
              <w:t xml:space="preserve"> </w:t>
            </w:r>
            <w:r>
              <w:t>Engineering</w:t>
            </w:r>
          </w:p>
          <w:p w14:paraId="4B51F257" w14:textId="77777777" w:rsidR="00433B52" w:rsidRDefault="00433B52" w:rsidP="00433B52">
            <w:pPr>
              <w:pStyle w:val="TableParagraph"/>
              <w:spacing w:before="23"/>
              <w:ind w:left="1152"/>
            </w:pPr>
            <w:r>
              <w:t>Technologies (NICET).</w:t>
            </w:r>
          </w:p>
        </w:tc>
      </w:tr>
      <w:tr w:rsidR="00433B52" w14:paraId="144394EB" w14:textId="77777777" w:rsidTr="00433B52">
        <w:trPr>
          <w:trHeight w:val="314"/>
        </w:trPr>
        <w:tc>
          <w:tcPr>
            <w:tcW w:w="10435" w:type="dxa"/>
            <w:tcBorders>
              <w:bottom w:val="nil"/>
            </w:tcBorders>
          </w:tcPr>
          <w:p w14:paraId="79E9AA9F" w14:textId="77777777" w:rsidR="00433B52" w:rsidRDefault="00433B52" w:rsidP="00433B52">
            <w:pPr>
              <w:pStyle w:val="TableParagraph"/>
              <w:spacing w:before="24"/>
              <w:rPr>
                <w:b/>
              </w:rPr>
            </w:pPr>
            <w:r>
              <w:rPr>
                <w:b/>
              </w:rPr>
              <w:t>Equipment and/or Software Requirements:</w:t>
            </w:r>
          </w:p>
        </w:tc>
      </w:tr>
      <w:tr w:rsidR="00433B52" w14:paraId="530EBC35" w14:textId="77777777" w:rsidTr="00433B52">
        <w:trPr>
          <w:trHeight w:val="325"/>
        </w:trPr>
        <w:tc>
          <w:tcPr>
            <w:tcW w:w="10435" w:type="dxa"/>
            <w:tcBorders>
              <w:top w:val="nil"/>
            </w:tcBorders>
          </w:tcPr>
          <w:p w14:paraId="7FB4B849" w14:textId="77777777" w:rsidR="00433B52" w:rsidRDefault="00433B52" w:rsidP="00433B52">
            <w:pPr>
              <w:pStyle w:val="TableParagraph"/>
              <w:numPr>
                <w:ilvl w:val="0"/>
                <w:numId w:val="81"/>
              </w:numPr>
              <w:spacing w:before="31"/>
              <w:ind w:left="432"/>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bl>
    <w:p w14:paraId="5FEFB620" w14:textId="77777777" w:rsidR="003A5C32" w:rsidRPr="003A5C32" w:rsidRDefault="003A5C32" w:rsidP="003A5C32">
      <w:pPr>
        <w:rPr>
          <w:rFonts w:cstheme="majorBidi"/>
        </w:rPr>
      </w:pPr>
    </w:p>
    <w:p w14:paraId="0D863E05" w14:textId="77777777" w:rsidR="003A5C32" w:rsidRPr="003A5C32" w:rsidRDefault="003A5C32" w:rsidP="003A5C32">
      <w:pPr>
        <w:rPr>
          <w:rFonts w:cstheme="majorBidi"/>
        </w:rPr>
      </w:pPr>
    </w:p>
    <w:p w14:paraId="7206049B" w14:textId="77777777" w:rsidR="003A5C32" w:rsidRDefault="003A5C32">
      <w:pPr>
        <w:rPr>
          <w:rFonts w:cstheme="majorBidi"/>
        </w:rPr>
      </w:pPr>
    </w:p>
    <w:p w14:paraId="6BEB9063" w14:textId="77777777" w:rsidR="00CD36DA" w:rsidRDefault="00CD36DA">
      <w:pPr>
        <w:rPr>
          <w:rFonts w:cstheme="majorBidi"/>
        </w:rPr>
      </w:pPr>
    </w:p>
    <w:p w14:paraId="470F1D53" w14:textId="77777777" w:rsidR="003A5C32" w:rsidRPr="00433B52" w:rsidRDefault="003A5C32" w:rsidP="00433B52">
      <w:pPr>
        <w:pStyle w:val="Heading1"/>
        <w:jc w:val="center"/>
        <w:rPr>
          <w:b/>
          <w:color w:val="000000" w:themeColor="text1"/>
        </w:rPr>
      </w:pPr>
      <w:bookmarkStart w:id="21" w:name="_Toc25655608"/>
      <w:r w:rsidRPr="00433B52">
        <w:rPr>
          <w:b/>
          <w:color w:val="000000" w:themeColor="text1"/>
        </w:rPr>
        <w:lastRenderedPageBreak/>
        <w:t>Section IX.</w:t>
      </w:r>
      <w:r w:rsidR="007A455C" w:rsidRPr="00433B52">
        <w:rPr>
          <w:b/>
          <w:color w:val="000000" w:themeColor="text1"/>
        </w:rPr>
        <w:t xml:space="preserve"> Topography</w:t>
      </w:r>
      <w:bookmarkEnd w:id="21"/>
    </w:p>
    <w:p w14:paraId="29E4E0A1" w14:textId="77777777" w:rsidR="003A5C32" w:rsidRPr="00A570F5" w:rsidRDefault="003A5C32" w:rsidP="00A570F5">
      <w:pPr>
        <w:pStyle w:val="Heading2"/>
        <w:spacing w:before="240"/>
        <w:rPr>
          <w:b/>
          <w:color w:val="000000" w:themeColor="text1"/>
          <w:sz w:val="32"/>
          <w:szCs w:val="32"/>
        </w:rPr>
      </w:pPr>
      <w:bookmarkStart w:id="22" w:name="_Toc25655609"/>
      <w:r w:rsidRPr="00A570F5">
        <w:rPr>
          <w:b/>
          <w:color w:val="000000" w:themeColor="text1"/>
          <w:sz w:val="32"/>
          <w:szCs w:val="32"/>
        </w:rPr>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3.01</w:t>
      </w:r>
      <w:r w:rsidRPr="00A570F5">
        <w:rPr>
          <w:b/>
          <w:color w:val="000000" w:themeColor="text1"/>
          <w:sz w:val="32"/>
          <w:szCs w:val="32"/>
        </w:rPr>
        <w:tab/>
      </w:r>
      <w:r w:rsidR="006C498F" w:rsidRPr="00A570F5">
        <w:rPr>
          <w:b/>
          <w:color w:val="000000" w:themeColor="text1"/>
          <w:sz w:val="32"/>
          <w:szCs w:val="32"/>
        </w:rPr>
        <w:t>Land Surveying</w:t>
      </w:r>
      <w:bookmarkEnd w:id="22"/>
      <w:r w:rsidRPr="00A570F5">
        <w:rPr>
          <w:b/>
          <w:color w:val="000000" w:themeColor="text1"/>
          <w:sz w:val="32"/>
          <w:szCs w:val="32"/>
        </w:rPr>
        <w:t xml:space="preserve"> </w:t>
      </w:r>
    </w:p>
    <w:p w14:paraId="4C8A5468" w14:textId="77777777" w:rsidR="00780FBE" w:rsidRPr="00A570F5" w:rsidRDefault="00780FBE"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p w14:paraId="71D50467" w14:textId="77777777" w:rsidR="003A5C32" w:rsidRPr="003A5C32" w:rsidRDefault="00780FBE" w:rsidP="003A5C32">
      <w:pPr>
        <w:tabs>
          <w:tab w:val="left" w:pos="3100"/>
        </w:tabs>
        <w:spacing w:before="100" w:line="386" w:lineRule="auto"/>
        <w:rPr>
          <w:b/>
          <w:sz w:val="32"/>
        </w:rPr>
      </w:pPr>
      <w:r>
        <w:rPr>
          <w:rFonts w:cstheme="majorBidi"/>
          <w:noProof/>
        </w:rPr>
        <mc:AlternateContent>
          <mc:Choice Requires="wps">
            <w:drawing>
              <wp:inline distT="0" distB="0" distL="0" distR="0" wp14:anchorId="1A5A6DFA" wp14:editId="1A39C65F">
                <wp:extent cx="6594475" cy="4543425"/>
                <wp:effectExtent l="0" t="0" r="15875"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454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49F18ECB" w14:textId="77777777">
                              <w:trPr>
                                <w:trHeight w:val="271"/>
                              </w:trPr>
                              <w:tc>
                                <w:tcPr>
                                  <w:tcW w:w="10370" w:type="dxa"/>
                                  <w:tcBorders>
                                    <w:bottom w:val="nil"/>
                                  </w:tcBorders>
                                </w:tcPr>
                                <w:p w14:paraId="577F4E74" w14:textId="77777777" w:rsidR="00696EBC" w:rsidRDefault="00696EBC">
                                  <w:pPr>
                                    <w:pStyle w:val="TableParagraph"/>
                                    <w:spacing w:line="248" w:lineRule="exact"/>
                                    <w:ind w:left="108"/>
                                    <w:rPr>
                                      <w:b/>
                                    </w:rPr>
                                  </w:pPr>
                                  <w:r>
                                    <w:rPr>
                                      <w:b/>
                                    </w:rPr>
                                    <w:t>Requirements for Prequalification:</w:t>
                                  </w:r>
                                </w:p>
                              </w:tc>
                            </w:tr>
                            <w:tr w:rsidR="00696EBC" w14:paraId="3FDC5588" w14:textId="77777777">
                              <w:trPr>
                                <w:trHeight w:val="952"/>
                              </w:trPr>
                              <w:tc>
                                <w:tcPr>
                                  <w:tcW w:w="10370" w:type="dxa"/>
                                  <w:tcBorders>
                                    <w:top w:val="nil"/>
                                  </w:tcBorders>
                                </w:tcPr>
                                <w:p w14:paraId="52FFF163" w14:textId="77777777" w:rsidR="00696EBC" w:rsidRDefault="00696EBC">
                                  <w:pPr>
                                    <w:pStyle w:val="TableParagraph"/>
                                    <w:spacing w:before="16" w:line="276" w:lineRule="auto"/>
                                    <w:ind w:left="108" w:right="96"/>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1D1AE08A" w14:textId="77777777">
                              <w:trPr>
                                <w:trHeight w:val="314"/>
                              </w:trPr>
                              <w:tc>
                                <w:tcPr>
                                  <w:tcW w:w="10370" w:type="dxa"/>
                                  <w:tcBorders>
                                    <w:bottom w:val="nil"/>
                                  </w:tcBorders>
                                </w:tcPr>
                                <w:p w14:paraId="02CA11D6" w14:textId="77777777" w:rsidR="00696EBC" w:rsidRDefault="00696EBC">
                                  <w:pPr>
                                    <w:pStyle w:val="TableParagraph"/>
                                    <w:spacing w:before="24"/>
                                    <w:rPr>
                                      <w:b/>
                                    </w:rPr>
                                  </w:pPr>
                                  <w:r>
                                    <w:rPr>
                                      <w:b/>
                                    </w:rPr>
                                    <w:t>Summary Description of Area Class:</w:t>
                                  </w:r>
                                </w:p>
                              </w:tc>
                            </w:tr>
                            <w:tr w:rsidR="00696EBC" w14:paraId="3BAE8BA6" w14:textId="77777777">
                              <w:trPr>
                                <w:trHeight w:val="763"/>
                              </w:trPr>
                              <w:tc>
                                <w:tcPr>
                                  <w:tcW w:w="10370" w:type="dxa"/>
                                  <w:tcBorders>
                                    <w:top w:val="nil"/>
                                  </w:tcBorders>
                                </w:tcPr>
                                <w:p w14:paraId="2B24BE8A" w14:textId="77777777" w:rsidR="00696EBC" w:rsidRDefault="00696EBC">
                                  <w:pPr>
                                    <w:pStyle w:val="TableParagraph"/>
                                    <w:spacing w:before="31" w:line="276" w:lineRule="auto"/>
                                  </w:pPr>
                                  <w:r>
                                    <w:t>This class of work includes the determination of boundaries of tracts of land by the laying off or the measurement of the lengths and directions of lines forming the boundaries of the tract.</w:t>
                                  </w:r>
                                </w:p>
                              </w:tc>
                            </w:tr>
                            <w:tr w:rsidR="00696EBC" w14:paraId="7FF307C3" w14:textId="77777777">
                              <w:trPr>
                                <w:trHeight w:val="310"/>
                              </w:trPr>
                              <w:tc>
                                <w:tcPr>
                                  <w:tcW w:w="10370" w:type="dxa"/>
                                  <w:tcBorders>
                                    <w:bottom w:val="nil"/>
                                  </w:tcBorders>
                                </w:tcPr>
                                <w:p w14:paraId="32303F24" w14:textId="77777777" w:rsidR="00696EBC" w:rsidRDefault="00696EBC">
                                  <w:pPr>
                                    <w:pStyle w:val="TableParagraph"/>
                                    <w:spacing w:before="24"/>
                                    <w:rPr>
                                      <w:b/>
                                    </w:rPr>
                                  </w:pPr>
                                  <w:r>
                                    <w:rPr>
                                      <w:b/>
                                    </w:rPr>
                                    <w:t>Additional Description of Area Class:</w:t>
                                  </w:r>
                                </w:p>
                              </w:tc>
                            </w:tr>
                            <w:tr w:rsidR="00696EBC" w14:paraId="5B1B519E" w14:textId="77777777">
                              <w:trPr>
                                <w:trHeight w:val="764"/>
                              </w:trPr>
                              <w:tc>
                                <w:tcPr>
                                  <w:tcW w:w="10370" w:type="dxa"/>
                                  <w:tcBorders>
                                    <w:top w:val="nil"/>
                                  </w:tcBorders>
                                </w:tcPr>
                                <w:p w14:paraId="297DD32E" w14:textId="77777777" w:rsidR="00696EBC" w:rsidRDefault="00696EBC" w:rsidP="00915F5B">
                                  <w:pPr>
                                    <w:pStyle w:val="TableParagraph"/>
                                    <w:tabs>
                                      <w:tab w:val="left" w:pos="432"/>
                                      <w:tab w:val="left" w:pos="433"/>
                                    </w:tabs>
                                    <w:spacing w:before="34"/>
                                  </w:pPr>
                                  <w:r>
                                    <w:t>n/a</w:t>
                                  </w:r>
                                </w:p>
                              </w:tc>
                            </w:tr>
                            <w:tr w:rsidR="00696EBC" w14:paraId="08595AAB" w14:textId="77777777">
                              <w:trPr>
                                <w:trHeight w:val="311"/>
                              </w:trPr>
                              <w:tc>
                                <w:tcPr>
                                  <w:tcW w:w="10370" w:type="dxa"/>
                                  <w:tcBorders>
                                    <w:bottom w:val="nil"/>
                                  </w:tcBorders>
                                </w:tcPr>
                                <w:p w14:paraId="4217064C" w14:textId="77777777" w:rsidR="00696EBC" w:rsidRDefault="00696EBC">
                                  <w:pPr>
                                    <w:pStyle w:val="TableParagraph"/>
                                    <w:spacing w:before="26"/>
                                    <w:rPr>
                                      <w:b/>
                                    </w:rPr>
                                  </w:pPr>
                                  <w:r>
                                    <w:rPr>
                                      <w:b/>
                                    </w:rPr>
                                    <w:t>Professional Registration, Certification, Education and/or Qualifications:</w:t>
                                  </w:r>
                                </w:p>
                              </w:tc>
                            </w:tr>
                            <w:tr w:rsidR="00696EBC" w14:paraId="548E29A8" w14:textId="77777777">
                              <w:trPr>
                                <w:trHeight w:val="342"/>
                              </w:trPr>
                              <w:tc>
                                <w:tcPr>
                                  <w:tcW w:w="10370" w:type="dxa"/>
                                  <w:tcBorders>
                                    <w:top w:val="nil"/>
                                  </w:tcBorders>
                                </w:tcPr>
                                <w:p w14:paraId="66F8096B" w14:textId="77777777" w:rsidR="00696EBC" w:rsidRDefault="00696EBC" w:rsidP="00CD36DA">
                                  <w:pPr>
                                    <w:pStyle w:val="TableParagraph"/>
                                    <w:numPr>
                                      <w:ilvl w:val="0"/>
                                      <w:numId w:val="43"/>
                                    </w:numPr>
                                    <w:tabs>
                                      <w:tab w:val="left" w:pos="432"/>
                                      <w:tab w:val="left" w:pos="433"/>
                                    </w:tabs>
                                    <w:spacing w:before="33"/>
                                  </w:pPr>
                                  <w:r>
                                    <w:t xml:space="preserve">At least </w:t>
                                  </w:r>
                                  <w:r>
                                    <w:rPr>
                                      <w:b/>
                                    </w:rPr>
                                    <w:t xml:space="preserve">one (1) Georgia Registered Land Surveyor </w:t>
                                  </w:r>
                                  <w:r>
                                    <w:t>is</w:t>
                                  </w:r>
                                  <w:r>
                                    <w:rPr>
                                      <w:spacing w:val="-7"/>
                                    </w:rPr>
                                    <w:t xml:space="preserve"> </w:t>
                                  </w:r>
                                  <w:r>
                                    <w:t>required.</w:t>
                                  </w:r>
                                </w:p>
                              </w:tc>
                            </w:tr>
                            <w:tr w:rsidR="00696EBC" w14:paraId="0EB3D9EF" w14:textId="77777777">
                              <w:trPr>
                                <w:trHeight w:val="313"/>
                              </w:trPr>
                              <w:tc>
                                <w:tcPr>
                                  <w:tcW w:w="10370" w:type="dxa"/>
                                  <w:tcBorders>
                                    <w:bottom w:val="nil"/>
                                  </w:tcBorders>
                                </w:tcPr>
                                <w:p w14:paraId="6CE0FF6D" w14:textId="77777777" w:rsidR="00696EBC" w:rsidRDefault="00696EBC">
                                  <w:pPr>
                                    <w:pStyle w:val="TableParagraph"/>
                                    <w:spacing w:before="26"/>
                                    <w:rPr>
                                      <w:b/>
                                    </w:rPr>
                                  </w:pPr>
                                  <w:r>
                                    <w:rPr>
                                      <w:b/>
                                    </w:rPr>
                                    <w:t>Required Training:</w:t>
                                  </w:r>
                                </w:p>
                              </w:tc>
                            </w:tr>
                            <w:tr w:rsidR="00696EBC" w14:paraId="6875B3BF" w14:textId="77777777">
                              <w:trPr>
                                <w:trHeight w:val="341"/>
                              </w:trPr>
                              <w:tc>
                                <w:tcPr>
                                  <w:tcW w:w="10370" w:type="dxa"/>
                                  <w:tcBorders>
                                    <w:top w:val="nil"/>
                                  </w:tcBorders>
                                </w:tcPr>
                                <w:p w14:paraId="24BC5781" w14:textId="4250F813" w:rsidR="00696EBC" w:rsidRDefault="00696EBC" w:rsidP="00CD36DA">
                                  <w:pPr>
                                    <w:pStyle w:val="TableParagraph"/>
                                    <w:numPr>
                                      <w:ilvl w:val="0"/>
                                      <w:numId w:val="42"/>
                                    </w:numPr>
                                    <w:tabs>
                                      <w:tab w:val="left" w:pos="432"/>
                                      <w:tab w:val="left" w:pos="433"/>
                                    </w:tabs>
                                    <w:spacing w:before="34"/>
                                  </w:pPr>
                                  <w:r w:rsidRPr="005766EB">
                                    <w:rPr>
                                      <w:b/>
                                      <w:color w:val="221F1F"/>
                                      <w:spacing w:val="-3"/>
                                      <w:u w:val="single"/>
                                    </w:rPr>
                                    <w:t>To Be Determined By Municipality</w:t>
                                  </w:r>
                                </w:p>
                              </w:tc>
                            </w:tr>
                            <w:tr w:rsidR="00696EBC" w14:paraId="1AEE9D3E" w14:textId="77777777">
                              <w:trPr>
                                <w:trHeight w:val="313"/>
                              </w:trPr>
                              <w:tc>
                                <w:tcPr>
                                  <w:tcW w:w="10370" w:type="dxa"/>
                                  <w:tcBorders>
                                    <w:bottom w:val="nil"/>
                                  </w:tcBorders>
                                </w:tcPr>
                                <w:p w14:paraId="067D95F5" w14:textId="77777777" w:rsidR="00696EBC" w:rsidRDefault="00696EBC">
                                  <w:pPr>
                                    <w:pStyle w:val="TableParagraph"/>
                                    <w:spacing w:before="26"/>
                                    <w:rPr>
                                      <w:b/>
                                    </w:rPr>
                                  </w:pPr>
                                  <w:r>
                                    <w:rPr>
                                      <w:b/>
                                    </w:rPr>
                                    <w:t>Additional Personnel Requirements:</w:t>
                                  </w:r>
                                </w:p>
                              </w:tc>
                            </w:tr>
                            <w:tr w:rsidR="00696EBC" w14:paraId="270EE789" w14:textId="77777777">
                              <w:trPr>
                                <w:trHeight w:val="341"/>
                              </w:trPr>
                              <w:tc>
                                <w:tcPr>
                                  <w:tcW w:w="10370" w:type="dxa"/>
                                  <w:tcBorders>
                                    <w:top w:val="nil"/>
                                  </w:tcBorders>
                                </w:tcPr>
                                <w:p w14:paraId="4F1300B4" w14:textId="3749CBF1" w:rsidR="00696EBC" w:rsidRDefault="00696EBC" w:rsidP="00CD36DA">
                                  <w:pPr>
                                    <w:pStyle w:val="TableParagraph"/>
                                    <w:numPr>
                                      <w:ilvl w:val="0"/>
                                      <w:numId w:val="41"/>
                                    </w:numPr>
                                    <w:tabs>
                                      <w:tab w:val="left" w:pos="432"/>
                                      <w:tab w:val="left" w:pos="433"/>
                                    </w:tabs>
                                    <w:spacing w:before="34"/>
                                  </w:pPr>
                                  <w:r w:rsidRPr="005766EB">
                                    <w:rPr>
                                      <w:b/>
                                      <w:color w:val="221F1F"/>
                                      <w:spacing w:val="-3"/>
                                      <w:u w:val="single"/>
                                    </w:rPr>
                                    <w:t>To Be Determined By Municipality</w:t>
                                  </w:r>
                                </w:p>
                              </w:tc>
                            </w:tr>
                            <w:tr w:rsidR="00696EBC" w14:paraId="6EFA0D91" w14:textId="77777777">
                              <w:trPr>
                                <w:trHeight w:val="312"/>
                              </w:trPr>
                              <w:tc>
                                <w:tcPr>
                                  <w:tcW w:w="10370" w:type="dxa"/>
                                  <w:tcBorders>
                                    <w:bottom w:val="nil"/>
                                  </w:tcBorders>
                                </w:tcPr>
                                <w:p w14:paraId="01D54D10" w14:textId="77777777" w:rsidR="00696EBC" w:rsidRDefault="00696EBC">
                                  <w:pPr>
                                    <w:pStyle w:val="TableParagraph"/>
                                    <w:spacing w:before="24"/>
                                    <w:rPr>
                                      <w:b/>
                                    </w:rPr>
                                  </w:pPr>
                                  <w:r>
                                    <w:rPr>
                                      <w:b/>
                                    </w:rPr>
                                    <w:t>Equipment and/or Software Requirements:</w:t>
                                  </w:r>
                                </w:p>
                              </w:tc>
                            </w:tr>
                            <w:tr w:rsidR="00696EBC" w14:paraId="1E022292" w14:textId="77777777">
                              <w:trPr>
                                <w:trHeight w:val="342"/>
                              </w:trPr>
                              <w:tc>
                                <w:tcPr>
                                  <w:tcW w:w="10370" w:type="dxa"/>
                                  <w:tcBorders>
                                    <w:top w:val="nil"/>
                                  </w:tcBorders>
                                </w:tcPr>
                                <w:p w14:paraId="217D7475" w14:textId="179BA04F" w:rsidR="00696EBC" w:rsidRDefault="00696EBC" w:rsidP="00CD36DA">
                                  <w:pPr>
                                    <w:pStyle w:val="TableParagraph"/>
                                    <w:numPr>
                                      <w:ilvl w:val="0"/>
                                      <w:numId w:val="40"/>
                                    </w:numPr>
                                    <w:tabs>
                                      <w:tab w:val="left" w:pos="432"/>
                                      <w:tab w:val="left" w:pos="433"/>
                                    </w:tabs>
                                    <w:spacing w:before="35"/>
                                  </w:pPr>
                                  <w:r w:rsidRPr="005766EB">
                                    <w:rPr>
                                      <w:b/>
                                      <w:color w:val="221F1F"/>
                                      <w:spacing w:val="-3"/>
                                      <w:u w:val="single"/>
                                    </w:rPr>
                                    <w:t>To Be Determined By Municipality</w:t>
                                  </w:r>
                                  <w:r w:rsidRPr="00C05ACC" w:rsidDel="003C09ED">
                                    <w:rPr>
                                      <w:b/>
                                      <w:color w:val="221F1F"/>
                                      <w:spacing w:val="-3"/>
                                      <w:highlight w:val="yellow"/>
                                    </w:rPr>
                                    <w:t xml:space="preserve"> </w:t>
                                  </w:r>
                                </w:p>
                                <w:p w14:paraId="0B8F92DF" w14:textId="770F5003" w:rsidR="00696EBC" w:rsidRDefault="00696EBC" w:rsidP="00CD36DA">
                                  <w:pPr>
                                    <w:pStyle w:val="TableParagraph"/>
                                    <w:numPr>
                                      <w:ilvl w:val="0"/>
                                      <w:numId w:val="40"/>
                                    </w:numPr>
                                    <w:tabs>
                                      <w:tab w:val="left" w:pos="432"/>
                                      <w:tab w:val="left" w:pos="433"/>
                                    </w:tabs>
                                    <w:spacing w:before="35"/>
                                  </w:pPr>
                                  <w:r>
                                    <w:t>Example: Applicant must have the equipment necessary to perform this class of</w:t>
                                  </w:r>
                                  <w:r>
                                    <w:rPr>
                                      <w:spacing w:val="-11"/>
                                    </w:rPr>
                                    <w:t xml:space="preserve"> </w:t>
                                  </w:r>
                                  <w:r>
                                    <w:t>work.</w:t>
                                  </w:r>
                                </w:p>
                              </w:tc>
                            </w:tr>
                          </w:tbl>
                          <w:p w14:paraId="52F4FF4C" w14:textId="77777777" w:rsidR="00696EBC" w:rsidRDefault="00696EBC">
                            <w:pPr>
                              <w:pStyle w:val="BodyText"/>
                            </w:pPr>
                          </w:p>
                        </w:txbxContent>
                      </wps:txbx>
                      <wps:bodyPr rot="0" vert="horz" wrap="square" lIns="0" tIns="0" rIns="0" bIns="0" anchor="t" anchorCtr="0" upright="1">
                        <a:noAutofit/>
                      </wps:bodyPr>
                    </wps:wsp>
                  </a:graphicData>
                </a:graphic>
              </wp:inline>
            </w:drawing>
          </mc:Choice>
          <mc:Fallback>
            <w:pict>
              <v:shape w14:anchorId="1A5A6DFA" id="Text Box 1" o:spid="_x0000_s1038" type="#_x0000_t202" style="width:519.25pt;height:3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pHrwIAALI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696EBC" w14:paraId="49F18ECB" w14:textId="77777777">
                        <w:trPr>
                          <w:trHeight w:val="271"/>
                        </w:trPr>
                        <w:tc>
                          <w:tcPr>
                            <w:tcW w:w="10370" w:type="dxa"/>
                            <w:tcBorders>
                              <w:bottom w:val="nil"/>
                            </w:tcBorders>
                          </w:tcPr>
                          <w:p w14:paraId="577F4E74" w14:textId="77777777" w:rsidR="00696EBC" w:rsidRDefault="00696EBC">
                            <w:pPr>
                              <w:pStyle w:val="TableParagraph"/>
                              <w:spacing w:line="248" w:lineRule="exact"/>
                              <w:ind w:left="108"/>
                              <w:rPr>
                                <w:b/>
                              </w:rPr>
                            </w:pPr>
                            <w:r>
                              <w:rPr>
                                <w:b/>
                              </w:rPr>
                              <w:t>Requirements for Prequalification:</w:t>
                            </w:r>
                          </w:p>
                        </w:tc>
                      </w:tr>
                      <w:tr w:rsidR="00696EBC" w14:paraId="3FDC5588" w14:textId="77777777">
                        <w:trPr>
                          <w:trHeight w:val="952"/>
                        </w:trPr>
                        <w:tc>
                          <w:tcPr>
                            <w:tcW w:w="10370" w:type="dxa"/>
                            <w:tcBorders>
                              <w:top w:val="nil"/>
                            </w:tcBorders>
                          </w:tcPr>
                          <w:p w14:paraId="52FFF163" w14:textId="77777777" w:rsidR="00696EBC" w:rsidRDefault="00696EBC">
                            <w:pPr>
                              <w:pStyle w:val="TableParagraph"/>
                              <w:spacing w:before="16" w:line="276" w:lineRule="auto"/>
                              <w:ind w:left="108" w:right="96"/>
                              <w:jc w:val="both"/>
                            </w:pPr>
                            <w:r>
                              <w:t>In order for a firm to become prequalified in this area class, they must meet the following requirements in addition to general requirements found in Sections I thru VI of this manual, and their employees must demonstrate experience in the activities required by this area</w:t>
                            </w:r>
                            <w:r>
                              <w:rPr>
                                <w:spacing w:val="-13"/>
                              </w:rPr>
                              <w:t xml:space="preserve"> </w:t>
                            </w:r>
                            <w:r>
                              <w:t>class.</w:t>
                            </w:r>
                          </w:p>
                        </w:tc>
                      </w:tr>
                      <w:tr w:rsidR="00696EBC" w14:paraId="1D1AE08A" w14:textId="77777777">
                        <w:trPr>
                          <w:trHeight w:val="314"/>
                        </w:trPr>
                        <w:tc>
                          <w:tcPr>
                            <w:tcW w:w="10370" w:type="dxa"/>
                            <w:tcBorders>
                              <w:bottom w:val="nil"/>
                            </w:tcBorders>
                          </w:tcPr>
                          <w:p w14:paraId="02CA11D6" w14:textId="77777777" w:rsidR="00696EBC" w:rsidRDefault="00696EBC">
                            <w:pPr>
                              <w:pStyle w:val="TableParagraph"/>
                              <w:spacing w:before="24"/>
                              <w:rPr>
                                <w:b/>
                              </w:rPr>
                            </w:pPr>
                            <w:r>
                              <w:rPr>
                                <w:b/>
                              </w:rPr>
                              <w:t>Summary Description of Area Class:</w:t>
                            </w:r>
                          </w:p>
                        </w:tc>
                      </w:tr>
                      <w:tr w:rsidR="00696EBC" w14:paraId="3BAE8BA6" w14:textId="77777777">
                        <w:trPr>
                          <w:trHeight w:val="763"/>
                        </w:trPr>
                        <w:tc>
                          <w:tcPr>
                            <w:tcW w:w="10370" w:type="dxa"/>
                            <w:tcBorders>
                              <w:top w:val="nil"/>
                            </w:tcBorders>
                          </w:tcPr>
                          <w:p w14:paraId="2B24BE8A" w14:textId="77777777" w:rsidR="00696EBC" w:rsidRDefault="00696EBC">
                            <w:pPr>
                              <w:pStyle w:val="TableParagraph"/>
                              <w:spacing w:before="31" w:line="276" w:lineRule="auto"/>
                            </w:pPr>
                            <w:r>
                              <w:t>This class of work includes the determination of boundaries of tracts of land by the laying off or the measurement of the lengths and directions of lines forming the boundaries of the tract.</w:t>
                            </w:r>
                          </w:p>
                        </w:tc>
                      </w:tr>
                      <w:tr w:rsidR="00696EBC" w14:paraId="7FF307C3" w14:textId="77777777">
                        <w:trPr>
                          <w:trHeight w:val="310"/>
                        </w:trPr>
                        <w:tc>
                          <w:tcPr>
                            <w:tcW w:w="10370" w:type="dxa"/>
                            <w:tcBorders>
                              <w:bottom w:val="nil"/>
                            </w:tcBorders>
                          </w:tcPr>
                          <w:p w14:paraId="32303F24" w14:textId="77777777" w:rsidR="00696EBC" w:rsidRDefault="00696EBC">
                            <w:pPr>
                              <w:pStyle w:val="TableParagraph"/>
                              <w:spacing w:before="24"/>
                              <w:rPr>
                                <w:b/>
                              </w:rPr>
                            </w:pPr>
                            <w:r>
                              <w:rPr>
                                <w:b/>
                              </w:rPr>
                              <w:t>Additional Description of Area Class:</w:t>
                            </w:r>
                          </w:p>
                        </w:tc>
                      </w:tr>
                      <w:tr w:rsidR="00696EBC" w14:paraId="5B1B519E" w14:textId="77777777">
                        <w:trPr>
                          <w:trHeight w:val="764"/>
                        </w:trPr>
                        <w:tc>
                          <w:tcPr>
                            <w:tcW w:w="10370" w:type="dxa"/>
                            <w:tcBorders>
                              <w:top w:val="nil"/>
                            </w:tcBorders>
                          </w:tcPr>
                          <w:p w14:paraId="297DD32E" w14:textId="77777777" w:rsidR="00696EBC" w:rsidRDefault="00696EBC" w:rsidP="00915F5B">
                            <w:pPr>
                              <w:pStyle w:val="TableParagraph"/>
                              <w:tabs>
                                <w:tab w:val="left" w:pos="432"/>
                                <w:tab w:val="left" w:pos="433"/>
                              </w:tabs>
                              <w:spacing w:before="34"/>
                            </w:pPr>
                            <w:r>
                              <w:t>n/a</w:t>
                            </w:r>
                          </w:p>
                        </w:tc>
                      </w:tr>
                      <w:tr w:rsidR="00696EBC" w14:paraId="08595AAB" w14:textId="77777777">
                        <w:trPr>
                          <w:trHeight w:val="311"/>
                        </w:trPr>
                        <w:tc>
                          <w:tcPr>
                            <w:tcW w:w="10370" w:type="dxa"/>
                            <w:tcBorders>
                              <w:bottom w:val="nil"/>
                            </w:tcBorders>
                          </w:tcPr>
                          <w:p w14:paraId="4217064C" w14:textId="77777777" w:rsidR="00696EBC" w:rsidRDefault="00696EBC">
                            <w:pPr>
                              <w:pStyle w:val="TableParagraph"/>
                              <w:spacing w:before="26"/>
                              <w:rPr>
                                <w:b/>
                              </w:rPr>
                            </w:pPr>
                            <w:r>
                              <w:rPr>
                                <w:b/>
                              </w:rPr>
                              <w:t>Professional Registration, Certification, Education and/or Qualifications:</w:t>
                            </w:r>
                          </w:p>
                        </w:tc>
                      </w:tr>
                      <w:tr w:rsidR="00696EBC" w14:paraId="548E29A8" w14:textId="77777777">
                        <w:trPr>
                          <w:trHeight w:val="342"/>
                        </w:trPr>
                        <w:tc>
                          <w:tcPr>
                            <w:tcW w:w="10370" w:type="dxa"/>
                            <w:tcBorders>
                              <w:top w:val="nil"/>
                            </w:tcBorders>
                          </w:tcPr>
                          <w:p w14:paraId="66F8096B" w14:textId="77777777" w:rsidR="00696EBC" w:rsidRDefault="00696EBC" w:rsidP="00CD36DA">
                            <w:pPr>
                              <w:pStyle w:val="TableParagraph"/>
                              <w:numPr>
                                <w:ilvl w:val="0"/>
                                <w:numId w:val="43"/>
                              </w:numPr>
                              <w:tabs>
                                <w:tab w:val="left" w:pos="432"/>
                                <w:tab w:val="left" w:pos="433"/>
                              </w:tabs>
                              <w:spacing w:before="33"/>
                            </w:pPr>
                            <w:r>
                              <w:t xml:space="preserve">At least </w:t>
                            </w:r>
                            <w:r>
                              <w:rPr>
                                <w:b/>
                              </w:rPr>
                              <w:t xml:space="preserve">one (1) Georgia Registered Land Surveyor </w:t>
                            </w:r>
                            <w:r>
                              <w:t>is</w:t>
                            </w:r>
                            <w:r>
                              <w:rPr>
                                <w:spacing w:val="-7"/>
                              </w:rPr>
                              <w:t xml:space="preserve"> </w:t>
                            </w:r>
                            <w:r>
                              <w:t>required.</w:t>
                            </w:r>
                          </w:p>
                        </w:tc>
                      </w:tr>
                      <w:tr w:rsidR="00696EBC" w14:paraId="0EB3D9EF" w14:textId="77777777">
                        <w:trPr>
                          <w:trHeight w:val="313"/>
                        </w:trPr>
                        <w:tc>
                          <w:tcPr>
                            <w:tcW w:w="10370" w:type="dxa"/>
                            <w:tcBorders>
                              <w:bottom w:val="nil"/>
                            </w:tcBorders>
                          </w:tcPr>
                          <w:p w14:paraId="6CE0FF6D" w14:textId="77777777" w:rsidR="00696EBC" w:rsidRDefault="00696EBC">
                            <w:pPr>
                              <w:pStyle w:val="TableParagraph"/>
                              <w:spacing w:before="26"/>
                              <w:rPr>
                                <w:b/>
                              </w:rPr>
                            </w:pPr>
                            <w:r>
                              <w:rPr>
                                <w:b/>
                              </w:rPr>
                              <w:t>Required Training:</w:t>
                            </w:r>
                          </w:p>
                        </w:tc>
                      </w:tr>
                      <w:tr w:rsidR="00696EBC" w14:paraId="6875B3BF" w14:textId="77777777">
                        <w:trPr>
                          <w:trHeight w:val="341"/>
                        </w:trPr>
                        <w:tc>
                          <w:tcPr>
                            <w:tcW w:w="10370" w:type="dxa"/>
                            <w:tcBorders>
                              <w:top w:val="nil"/>
                            </w:tcBorders>
                          </w:tcPr>
                          <w:p w14:paraId="24BC5781" w14:textId="4250F813" w:rsidR="00696EBC" w:rsidRDefault="00696EBC" w:rsidP="00CD36DA">
                            <w:pPr>
                              <w:pStyle w:val="TableParagraph"/>
                              <w:numPr>
                                <w:ilvl w:val="0"/>
                                <w:numId w:val="42"/>
                              </w:numPr>
                              <w:tabs>
                                <w:tab w:val="left" w:pos="432"/>
                                <w:tab w:val="left" w:pos="433"/>
                              </w:tabs>
                              <w:spacing w:before="34"/>
                            </w:pPr>
                            <w:r w:rsidRPr="005766EB">
                              <w:rPr>
                                <w:b/>
                                <w:color w:val="221F1F"/>
                                <w:spacing w:val="-3"/>
                                <w:u w:val="single"/>
                              </w:rPr>
                              <w:t>To Be Determined By Municipality</w:t>
                            </w:r>
                          </w:p>
                        </w:tc>
                      </w:tr>
                      <w:tr w:rsidR="00696EBC" w14:paraId="1AEE9D3E" w14:textId="77777777">
                        <w:trPr>
                          <w:trHeight w:val="313"/>
                        </w:trPr>
                        <w:tc>
                          <w:tcPr>
                            <w:tcW w:w="10370" w:type="dxa"/>
                            <w:tcBorders>
                              <w:bottom w:val="nil"/>
                            </w:tcBorders>
                          </w:tcPr>
                          <w:p w14:paraId="067D95F5" w14:textId="77777777" w:rsidR="00696EBC" w:rsidRDefault="00696EBC">
                            <w:pPr>
                              <w:pStyle w:val="TableParagraph"/>
                              <w:spacing w:before="26"/>
                              <w:rPr>
                                <w:b/>
                              </w:rPr>
                            </w:pPr>
                            <w:r>
                              <w:rPr>
                                <w:b/>
                              </w:rPr>
                              <w:t>Additional Personnel Requirements:</w:t>
                            </w:r>
                          </w:p>
                        </w:tc>
                      </w:tr>
                      <w:tr w:rsidR="00696EBC" w14:paraId="270EE789" w14:textId="77777777">
                        <w:trPr>
                          <w:trHeight w:val="341"/>
                        </w:trPr>
                        <w:tc>
                          <w:tcPr>
                            <w:tcW w:w="10370" w:type="dxa"/>
                            <w:tcBorders>
                              <w:top w:val="nil"/>
                            </w:tcBorders>
                          </w:tcPr>
                          <w:p w14:paraId="4F1300B4" w14:textId="3749CBF1" w:rsidR="00696EBC" w:rsidRDefault="00696EBC" w:rsidP="00CD36DA">
                            <w:pPr>
                              <w:pStyle w:val="TableParagraph"/>
                              <w:numPr>
                                <w:ilvl w:val="0"/>
                                <w:numId w:val="41"/>
                              </w:numPr>
                              <w:tabs>
                                <w:tab w:val="left" w:pos="432"/>
                                <w:tab w:val="left" w:pos="433"/>
                              </w:tabs>
                              <w:spacing w:before="34"/>
                            </w:pPr>
                            <w:r w:rsidRPr="005766EB">
                              <w:rPr>
                                <w:b/>
                                <w:color w:val="221F1F"/>
                                <w:spacing w:val="-3"/>
                                <w:u w:val="single"/>
                              </w:rPr>
                              <w:t>To Be Determined By Municipality</w:t>
                            </w:r>
                          </w:p>
                        </w:tc>
                      </w:tr>
                      <w:tr w:rsidR="00696EBC" w14:paraId="6EFA0D91" w14:textId="77777777">
                        <w:trPr>
                          <w:trHeight w:val="312"/>
                        </w:trPr>
                        <w:tc>
                          <w:tcPr>
                            <w:tcW w:w="10370" w:type="dxa"/>
                            <w:tcBorders>
                              <w:bottom w:val="nil"/>
                            </w:tcBorders>
                          </w:tcPr>
                          <w:p w14:paraId="01D54D10" w14:textId="77777777" w:rsidR="00696EBC" w:rsidRDefault="00696EBC">
                            <w:pPr>
                              <w:pStyle w:val="TableParagraph"/>
                              <w:spacing w:before="24"/>
                              <w:rPr>
                                <w:b/>
                              </w:rPr>
                            </w:pPr>
                            <w:r>
                              <w:rPr>
                                <w:b/>
                              </w:rPr>
                              <w:t>Equipment and/or Software Requirements:</w:t>
                            </w:r>
                          </w:p>
                        </w:tc>
                      </w:tr>
                      <w:tr w:rsidR="00696EBC" w14:paraId="1E022292" w14:textId="77777777">
                        <w:trPr>
                          <w:trHeight w:val="342"/>
                        </w:trPr>
                        <w:tc>
                          <w:tcPr>
                            <w:tcW w:w="10370" w:type="dxa"/>
                            <w:tcBorders>
                              <w:top w:val="nil"/>
                            </w:tcBorders>
                          </w:tcPr>
                          <w:p w14:paraId="217D7475" w14:textId="179BA04F" w:rsidR="00696EBC" w:rsidRDefault="00696EBC" w:rsidP="00CD36DA">
                            <w:pPr>
                              <w:pStyle w:val="TableParagraph"/>
                              <w:numPr>
                                <w:ilvl w:val="0"/>
                                <w:numId w:val="40"/>
                              </w:numPr>
                              <w:tabs>
                                <w:tab w:val="left" w:pos="432"/>
                                <w:tab w:val="left" w:pos="433"/>
                              </w:tabs>
                              <w:spacing w:before="35"/>
                            </w:pPr>
                            <w:r w:rsidRPr="005766EB">
                              <w:rPr>
                                <w:b/>
                                <w:color w:val="221F1F"/>
                                <w:spacing w:val="-3"/>
                                <w:u w:val="single"/>
                              </w:rPr>
                              <w:t>To Be Determined By Municipality</w:t>
                            </w:r>
                            <w:r w:rsidRPr="00C05ACC" w:rsidDel="003C09ED">
                              <w:rPr>
                                <w:b/>
                                <w:color w:val="221F1F"/>
                                <w:spacing w:val="-3"/>
                                <w:highlight w:val="yellow"/>
                              </w:rPr>
                              <w:t xml:space="preserve"> </w:t>
                            </w:r>
                          </w:p>
                          <w:p w14:paraId="0B8F92DF" w14:textId="770F5003" w:rsidR="00696EBC" w:rsidRDefault="00696EBC" w:rsidP="00CD36DA">
                            <w:pPr>
                              <w:pStyle w:val="TableParagraph"/>
                              <w:numPr>
                                <w:ilvl w:val="0"/>
                                <w:numId w:val="40"/>
                              </w:numPr>
                              <w:tabs>
                                <w:tab w:val="left" w:pos="432"/>
                                <w:tab w:val="left" w:pos="433"/>
                              </w:tabs>
                              <w:spacing w:before="35"/>
                            </w:pPr>
                            <w:r>
                              <w:t>Example: Applicant must have the equipment necessary to perform this class of</w:t>
                            </w:r>
                            <w:r>
                              <w:rPr>
                                <w:spacing w:val="-11"/>
                              </w:rPr>
                              <w:t xml:space="preserve"> </w:t>
                            </w:r>
                            <w:r>
                              <w:t>work.</w:t>
                            </w:r>
                          </w:p>
                        </w:tc>
                      </w:tr>
                    </w:tbl>
                    <w:p w14:paraId="52F4FF4C" w14:textId="77777777" w:rsidR="00696EBC" w:rsidRDefault="00696EBC">
                      <w:pPr>
                        <w:pStyle w:val="BodyText"/>
                      </w:pPr>
                    </w:p>
                  </w:txbxContent>
                </v:textbox>
                <w10:anchorlock/>
              </v:shape>
            </w:pict>
          </mc:Fallback>
        </mc:AlternateContent>
      </w:r>
    </w:p>
    <w:p w14:paraId="1416CF78" w14:textId="77777777" w:rsidR="003A5C32" w:rsidRPr="003A5C32" w:rsidRDefault="003A5C32" w:rsidP="003A5C32">
      <w:pPr>
        <w:rPr>
          <w:rFonts w:cstheme="majorBidi"/>
        </w:rPr>
      </w:pPr>
    </w:p>
    <w:p w14:paraId="4A21DF5F" w14:textId="77777777" w:rsidR="003A5C32" w:rsidRPr="003A5C32" w:rsidRDefault="003A5C32" w:rsidP="003A5C32">
      <w:pPr>
        <w:rPr>
          <w:rFonts w:cstheme="majorBidi"/>
        </w:rPr>
      </w:pPr>
    </w:p>
    <w:p w14:paraId="108322DF" w14:textId="77777777" w:rsidR="003A5C32" w:rsidRPr="003A5C32" w:rsidRDefault="003A5C32" w:rsidP="003A5C32">
      <w:pPr>
        <w:rPr>
          <w:rFonts w:cstheme="majorBidi"/>
        </w:rPr>
      </w:pPr>
    </w:p>
    <w:p w14:paraId="11DD72F2" w14:textId="77777777" w:rsidR="003A5C32" w:rsidRPr="003A5C32" w:rsidRDefault="003A5C32" w:rsidP="003A5C32">
      <w:pPr>
        <w:rPr>
          <w:rFonts w:cstheme="majorBidi"/>
        </w:rPr>
      </w:pPr>
    </w:p>
    <w:p w14:paraId="778F6EA6" w14:textId="77777777" w:rsidR="003A5C32" w:rsidRPr="003A5C32" w:rsidRDefault="003A5C32" w:rsidP="003A5C32">
      <w:pPr>
        <w:rPr>
          <w:rFonts w:cstheme="majorBidi"/>
        </w:rPr>
      </w:pPr>
    </w:p>
    <w:p w14:paraId="5494D41C" w14:textId="77777777" w:rsidR="003A5C32" w:rsidRPr="003A5C32" w:rsidRDefault="003A5C32" w:rsidP="003A5C32">
      <w:pPr>
        <w:rPr>
          <w:rFonts w:cstheme="majorBidi"/>
        </w:rPr>
      </w:pPr>
    </w:p>
    <w:p w14:paraId="6C9A0F1C" w14:textId="77777777" w:rsidR="003A5C32" w:rsidRPr="003A5C32" w:rsidRDefault="003A5C32" w:rsidP="003A5C32">
      <w:pPr>
        <w:rPr>
          <w:rFonts w:cstheme="majorBidi"/>
        </w:rPr>
      </w:pPr>
    </w:p>
    <w:p w14:paraId="6D429650" w14:textId="77777777" w:rsidR="003A5C32" w:rsidRPr="003A5C32" w:rsidRDefault="003A5C32" w:rsidP="003A5C32">
      <w:pPr>
        <w:rPr>
          <w:rFonts w:cstheme="majorBidi"/>
        </w:rPr>
      </w:pPr>
    </w:p>
    <w:p w14:paraId="2E8D5FB1" w14:textId="77777777" w:rsidR="003A5C32" w:rsidRDefault="003A5C32">
      <w:pPr>
        <w:rPr>
          <w:rFonts w:cstheme="majorBidi"/>
        </w:rPr>
      </w:pPr>
      <w:r>
        <w:rPr>
          <w:rFonts w:cstheme="majorBidi"/>
        </w:rPr>
        <w:br w:type="page"/>
      </w:r>
    </w:p>
    <w:p w14:paraId="009CE10C" w14:textId="77777777" w:rsidR="003A5C32" w:rsidRPr="00A570F5" w:rsidRDefault="003A5C32" w:rsidP="00A570F5">
      <w:pPr>
        <w:pStyle w:val="Heading2"/>
        <w:spacing w:before="240"/>
        <w:rPr>
          <w:b/>
          <w:color w:val="000000" w:themeColor="text1"/>
          <w:sz w:val="32"/>
          <w:szCs w:val="32"/>
        </w:rPr>
      </w:pPr>
      <w:bookmarkStart w:id="23" w:name="_Toc25655610"/>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006C498F" w:rsidRPr="00A570F5">
        <w:rPr>
          <w:b/>
          <w:color w:val="000000" w:themeColor="text1"/>
          <w:sz w:val="32"/>
          <w:szCs w:val="32"/>
        </w:rPr>
        <w:t>3.02</w:t>
      </w:r>
      <w:r w:rsidRPr="00A570F5">
        <w:rPr>
          <w:b/>
          <w:color w:val="000000" w:themeColor="text1"/>
          <w:sz w:val="32"/>
          <w:szCs w:val="32"/>
        </w:rPr>
        <w:tab/>
      </w:r>
      <w:r w:rsidR="006C498F" w:rsidRPr="00A570F5">
        <w:rPr>
          <w:b/>
          <w:color w:val="000000" w:themeColor="text1"/>
          <w:sz w:val="32"/>
          <w:szCs w:val="32"/>
        </w:rPr>
        <w:t>Engineering Surveying</w:t>
      </w:r>
      <w:bookmarkEnd w:id="23"/>
      <w:r w:rsidRPr="00A570F5">
        <w:rPr>
          <w:b/>
          <w:color w:val="000000" w:themeColor="text1"/>
          <w:sz w:val="32"/>
          <w:szCs w:val="32"/>
        </w:rPr>
        <w:t xml:space="preserve"> </w:t>
      </w:r>
    </w:p>
    <w:p w14:paraId="1D723160"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tbl>
      <w:tblPr>
        <w:tblpPr w:leftFromText="180" w:rightFromText="180" w:vertAnchor="text" w:horzAnchor="margin" w:tblpY="550"/>
        <w:tblW w:w="10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CD36DA" w14:paraId="75051120" w14:textId="77777777" w:rsidTr="00780FBE">
        <w:trPr>
          <w:trHeight w:val="272"/>
        </w:trPr>
        <w:tc>
          <w:tcPr>
            <w:tcW w:w="10370" w:type="dxa"/>
            <w:tcBorders>
              <w:bottom w:val="nil"/>
            </w:tcBorders>
          </w:tcPr>
          <w:p w14:paraId="40DCE334" w14:textId="77777777" w:rsidR="00CD36DA" w:rsidRDefault="00CD36DA" w:rsidP="00780FBE">
            <w:pPr>
              <w:pStyle w:val="TableParagraph"/>
              <w:spacing w:line="248" w:lineRule="exact"/>
              <w:ind w:left="108"/>
              <w:rPr>
                <w:b/>
              </w:rPr>
            </w:pPr>
            <w:r>
              <w:rPr>
                <w:b/>
              </w:rPr>
              <w:t>Requirements for Prequalification:</w:t>
            </w:r>
          </w:p>
        </w:tc>
      </w:tr>
      <w:tr w:rsidR="00CD36DA" w14:paraId="5FE86A62" w14:textId="77777777" w:rsidTr="00780FBE">
        <w:trPr>
          <w:trHeight w:val="951"/>
        </w:trPr>
        <w:tc>
          <w:tcPr>
            <w:tcW w:w="10370" w:type="dxa"/>
            <w:tcBorders>
              <w:top w:val="nil"/>
            </w:tcBorders>
          </w:tcPr>
          <w:p w14:paraId="5E6EE8DE" w14:textId="77777777" w:rsidR="00CD36DA" w:rsidRDefault="00CD36DA" w:rsidP="00780FBE">
            <w:pPr>
              <w:pStyle w:val="TableParagraph"/>
              <w:spacing w:before="17" w:line="276" w:lineRule="auto"/>
              <w:ind w:left="108" w:right="94"/>
              <w:jc w:val="both"/>
            </w:pPr>
            <w:r>
              <w:t xml:space="preserve">In order for a firm to become prequalified in this area class, they must meet the following requirements in addition to general requirements found in Sections I thru VI of this </w:t>
            </w:r>
            <w:proofErr w:type="gramStart"/>
            <w:r>
              <w:t>manual</w:t>
            </w:r>
            <w:proofErr w:type="gramEnd"/>
            <w:r>
              <w:t>, and their employees must demonstrate experience in the activities required by this area</w:t>
            </w:r>
            <w:r>
              <w:rPr>
                <w:spacing w:val="-13"/>
              </w:rPr>
              <w:t xml:space="preserve"> </w:t>
            </w:r>
            <w:r>
              <w:t>class.</w:t>
            </w:r>
          </w:p>
        </w:tc>
      </w:tr>
      <w:tr w:rsidR="00CD36DA" w14:paraId="0587D056" w14:textId="77777777" w:rsidTr="00780FBE">
        <w:trPr>
          <w:trHeight w:val="316"/>
        </w:trPr>
        <w:tc>
          <w:tcPr>
            <w:tcW w:w="10370" w:type="dxa"/>
            <w:tcBorders>
              <w:bottom w:val="nil"/>
            </w:tcBorders>
          </w:tcPr>
          <w:p w14:paraId="7246145B" w14:textId="77777777" w:rsidR="00CD36DA" w:rsidRDefault="00CD36DA" w:rsidP="00780FBE">
            <w:pPr>
              <w:pStyle w:val="TableParagraph"/>
              <w:spacing w:before="26"/>
              <w:rPr>
                <w:b/>
              </w:rPr>
            </w:pPr>
            <w:r>
              <w:rPr>
                <w:b/>
              </w:rPr>
              <w:t>Summary Description of Area Class:</w:t>
            </w:r>
          </w:p>
        </w:tc>
      </w:tr>
      <w:tr w:rsidR="00CD36DA" w14:paraId="0D1AE4CF" w14:textId="77777777" w:rsidTr="00780FBE">
        <w:trPr>
          <w:trHeight w:val="760"/>
        </w:trPr>
        <w:tc>
          <w:tcPr>
            <w:tcW w:w="10370" w:type="dxa"/>
            <w:tcBorders>
              <w:top w:val="nil"/>
            </w:tcBorders>
          </w:tcPr>
          <w:p w14:paraId="46502EA9" w14:textId="77777777" w:rsidR="00CD36DA" w:rsidRDefault="00CD36DA" w:rsidP="00780FBE">
            <w:pPr>
              <w:pStyle w:val="TableParagraph"/>
              <w:spacing w:before="31" w:line="276" w:lineRule="auto"/>
              <w:ind w:right="102"/>
            </w:pPr>
            <w:r>
              <w:t>This class of work is concerned with making physical measurements to obtain both horizontal and vertical distances for use in the planning, design and construction of engineering</w:t>
            </w:r>
            <w:r>
              <w:rPr>
                <w:spacing w:val="-20"/>
              </w:rPr>
              <w:t xml:space="preserve"> </w:t>
            </w:r>
            <w:r>
              <w:t>projects.</w:t>
            </w:r>
          </w:p>
        </w:tc>
      </w:tr>
      <w:tr w:rsidR="00CD36DA" w14:paraId="3B3EF2B0" w14:textId="77777777" w:rsidTr="00780FBE">
        <w:trPr>
          <w:trHeight w:val="315"/>
        </w:trPr>
        <w:tc>
          <w:tcPr>
            <w:tcW w:w="10370" w:type="dxa"/>
            <w:tcBorders>
              <w:bottom w:val="nil"/>
            </w:tcBorders>
          </w:tcPr>
          <w:p w14:paraId="5BC8A3C0" w14:textId="77777777" w:rsidR="00CD36DA" w:rsidRDefault="00CD36DA" w:rsidP="00780FBE">
            <w:pPr>
              <w:pStyle w:val="TableParagraph"/>
              <w:spacing w:before="24"/>
              <w:rPr>
                <w:b/>
              </w:rPr>
            </w:pPr>
            <w:r>
              <w:rPr>
                <w:b/>
              </w:rPr>
              <w:t>Additional Description of Area Class:</w:t>
            </w:r>
          </w:p>
        </w:tc>
      </w:tr>
      <w:tr w:rsidR="00CD36DA" w14:paraId="5566A16E" w14:textId="77777777" w:rsidTr="00780FBE">
        <w:trPr>
          <w:trHeight w:val="1258"/>
        </w:trPr>
        <w:tc>
          <w:tcPr>
            <w:tcW w:w="10370" w:type="dxa"/>
            <w:tcBorders>
              <w:top w:val="nil"/>
            </w:tcBorders>
          </w:tcPr>
          <w:p w14:paraId="78F12007" w14:textId="77777777" w:rsidR="00CD36DA" w:rsidRDefault="00CD36DA" w:rsidP="00780FBE">
            <w:pPr>
              <w:pStyle w:val="TableParagraph"/>
              <w:spacing w:before="32" w:line="276" w:lineRule="auto"/>
              <w:ind w:right="62"/>
              <w:jc w:val="both"/>
            </w:pPr>
            <w:r>
              <w:t>Included in this class of work are route surveys for transportation facilities, precise horizontal and vertical traversing based on the State Plane Coordinate System and the National Geodetic Survey datum, topographic surveys to determine the relief of a particular tract of land, and hydrographic surveys to determine the shore and bank of bodies of water, and depths at particular points.</w:t>
            </w:r>
          </w:p>
        </w:tc>
      </w:tr>
      <w:tr w:rsidR="00CD36DA" w14:paraId="42F3BC59" w14:textId="77777777" w:rsidTr="00780FBE">
        <w:trPr>
          <w:trHeight w:val="309"/>
        </w:trPr>
        <w:tc>
          <w:tcPr>
            <w:tcW w:w="10370" w:type="dxa"/>
            <w:tcBorders>
              <w:bottom w:val="nil"/>
            </w:tcBorders>
          </w:tcPr>
          <w:p w14:paraId="5D4BE096" w14:textId="77777777" w:rsidR="00CD36DA" w:rsidRDefault="00CD36DA" w:rsidP="00780FBE">
            <w:pPr>
              <w:pStyle w:val="TableParagraph"/>
              <w:spacing w:before="24"/>
              <w:rPr>
                <w:b/>
              </w:rPr>
            </w:pPr>
            <w:r>
              <w:rPr>
                <w:b/>
              </w:rPr>
              <w:t>Professional Registration, Certification, Education and/or Qualifications:</w:t>
            </w:r>
          </w:p>
        </w:tc>
      </w:tr>
      <w:tr w:rsidR="00CD36DA" w14:paraId="1F2926EA" w14:textId="77777777" w:rsidTr="00780FBE">
        <w:trPr>
          <w:trHeight w:val="345"/>
        </w:trPr>
        <w:tc>
          <w:tcPr>
            <w:tcW w:w="10370" w:type="dxa"/>
            <w:tcBorders>
              <w:top w:val="nil"/>
            </w:tcBorders>
          </w:tcPr>
          <w:p w14:paraId="1B8D84B7" w14:textId="77777777" w:rsidR="00CD36DA" w:rsidRDefault="00CD36DA" w:rsidP="00272D50">
            <w:pPr>
              <w:pStyle w:val="TableParagraph"/>
              <w:numPr>
                <w:ilvl w:val="0"/>
                <w:numId w:val="47"/>
              </w:numPr>
              <w:tabs>
                <w:tab w:val="left" w:pos="432"/>
                <w:tab w:val="left" w:pos="433"/>
              </w:tabs>
              <w:spacing w:before="33"/>
            </w:pPr>
            <w:r>
              <w:t xml:space="preserve">At least </w:t>
            </w:r>
            <w:r>
              <w:rPr>
                <w:b/>
              </w:rPr>
              <w:t xml:space="preserve">one (1) Georgia Registered Land Surveyor </w:t>
            </w:r>
            <w:r>
              <w:t>is</w:t>
            </w:r>
            <w:r>
              <w:rPr>
                <w:spacing w:val="-7"/>
              </w:rPr>
              <w:t xml:space="preserve"> </w:t>
            </w:r>
            <w:r>
              <w:t>required.</w:t>
            </w:r>
          </w:p>
        </w:tc>
      </w:tr>
      <w:tr w:rsidR="00CD36DA" w14:paraId="4932BF93" w14:textId="77777777" w:rsidTr="00780FBE">
        <w:trPr>
          <w:trHeight w:val="310"/>
        </w:trPr>
        <w:tc>
          <w:tcPr>
            <w:tcW w:w="10370" w:type="dxa"/>
            <w:tcBorders>
              <w:bottom w:val="nil"/>
            </w:tcBorders>
          </w:tcPr>
          <w:p w14:paraId="08C6AEF6" w14:textId="77777777" w:rsidR="00CD36DA" w:rsidRDefault="00CD36DA" w:rsidP="00780FBE">
            <w:pPr>
              <w:pStyle w:val="TableParagraph"/>
              <w:spacing w:before="24"/>
              <w:rPr>
                <w:b/>
              </w:rPr>
            </w:pPr>
            <w:r>
              <w:rPr>
                <w:b/>
              </w:rPr>
              <w:t>Required Training:</w:t>
            </w:r>
          </w:p>
        </w:tc>
      </w:tr>
      <w:tr w:rsidR="00CD36DA" w14:paraId="15FA0513" w14:textId="77777777" w:rsidTr="00780FBE">
        <w:trPr>
          <w:trHeight w:val="344"/>
        </w:trPr>
        <w:tc>
          <w:tcPr>
            <w:tcW w:w="10370" w:type="dxa"/>
            <w:tcBorders>
              <w:top w:val="nil"/>
            </w:tcBorders>
          </w:tcPr>
          <w:p w14:paraId="3AEC4AB0" w14:textId="6A291192" w:rsidR="00CD36DA" w:rsidRDefault="003C09ED" w:rsidP="00272D50">
            <w:pPr>
              <w:pStyle w:val="TableParagraph"/>
              <w:numPr>
                <w:ilvl w:val="0"/>
                <w:numId w:val="46"/>
              </w:numPr>
              <w:tabs>
                <w:tab w:val="left" w:pos="432"/>
                <w:tab w:val="left" w:pos="433"/>
              </w:tabs>
              <w:spacing w:before="34"/>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CD36DA" w14:paraId="54D7F23F" w14:textId="77777777" w:rsidTr="00780FBE">
        <w:trPr>
          <w:trHeight w:val="310"/>
        </w:trPr>
        <w:tc>
          <w:tcPr>
            <w:tcW w:w="10370" w:type="dxa"/>
            <w:tcBorders>
              <w:bottom w:val="nil"/>
            </w:tcBorders>
          </w:tcPr>
          <w:p w14:paraId="33A17A27" w14:textId="77777777" w:rsidR="00CD36DA" w:rsidRDefault="00CD36DA" w:rsidP="00780FBE">
            <w:pPr>
              <w:pStyle w:val="TableParagraph"/>
              <w:spacing w:before="24"/>
              <w:rPr>
                <w:b/>
              </w:rPr>
            </w:pPr>
            <w:r>
              <w:rPr>
                <w:b/>
              </w:rPr>
              <w:t>Additional Personnel Requirements:</w:t>
            </w:r>
          </w:p>
        </w:tc>
      </w:tr>
      <w:tr w:rsidR="00CD36DA" w14:paraId="5EB3245B" w14:textId="77777777" w:rsidTr="00780FBE">
        <w:trPr>
          <w:trHeight w:val="341"/>
        </w:trPr>
        <w:tc>
          <w:tcPr>
            <w:tcW w:w="10370" w:type="dxa"/>
            <w:tcBorders>
              <w:top w:val="nil"/>
            </w:tcBorders>
          </w:tcPr>
          <w:p w14:paraId="7B75510C" w14:textId="44940B65" w:rsidR="00CD36DA" w:rsidRDefault="003C09ED" w:rsidP="00272D50">
            <w:pPr>
              <w:pStyle w:val="TableParagraph"/>
              <w:numPr>
                <w:ilvl w:val="0"/>
                <w:numId w:val="45"/>
              </w:numPr>
              <w:tabs>
                <w:tab w:val="left" w:pos="432"/>
                <w:tab w:val="left" w:pos="433"/>
              </w:tabs>
              <w:spacing w:before="34"/>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CD36DA" w14:paraId="5CA4FFE1" w14:textId="77777777" w:rsidTr="00780FBE">
        <w:trPr>
          <w:trHeight w:val="313"/>
        </w:trPr>
        <w:tc>
          <w:tcPr>
            <w:tcW w:w="10370" w:type="dxa"/>
            <w:tcBorders>
              <w:bottom w:val="nil"/>
            </w:tcBorders>
          </w:tcPr>
          <w:p w14:paraId="19869F96" w14:textId="77777777" w:rsidR="00CD36DA" w:rsidRDefault="00CD36DA" w:rsidP="00780FBE">
            <w:pPr>
              <w:pStyle w:val="TableParagraph"/>
              <w:spacing w:before="26"/>
              <w:rPr>
                <w:b/>
              </w:rPr>
            </w:pPr>
            <w:r>
              <w:rPr>
                <w:b/>
              </w:rPr>
              <w:t>Equipment and/or Software Requirements:</w:t>
            </w:r>
          </w:p>
        </w:tc>
      </w:tr>
      <w:tr w:rsidR="00CD36DA" w14:paraId="4E6208CB" w14:textId="77777777" w:rsidTr="00780FBE">
        <w:trPr>
          <w:trHeight w:val="344"/>
        </w:trPr>
        <w:tc>
          <w:tcPr>
            <w:tcW w:w="10370" w:type="dxa"/>
            <w:tcBorders>
              <w:top w:val="nil"/>
            </w:tcBorders>
          </w:tcPr>
          <w:p w14:paraId="40F93208" w14:textId="7E85F71B" w:rsidR="00915F5B" w:rsidRDefault="003C09ED" w:rsidP="00272D50">
            <w:pPr>
              <w:pStyle w:val="TableParagraph"/>
              <w:numPr>
                <w:ilvl w:val="0"/>
                <w:numId w:val="44"/>
              </w:numPr>
              <w:tabs>
                <w:tab w:val="left" w:pos="432"/>
                <w:tab w:val="left" w:pos="433"/>
              </w:tabs>
              <w:spacing w:before="34"/>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p w14:paraId="330127D6" w14:textId="77777777" w:rsidR="00CD36DA" w:rsidRDefault="00915F5B" w:rsidP="00272D50">
            <w:pPr>
              <w:pStyle w:val="TableParagraph"/>
              <w:numPr>
                <w:ilvl w:val="0"/>
                <w:numId w:val="44"/>
              </w:numPr>
              <w:tabs>
                <w:tab w:val="left" w:pos="432"/>
                <w:tab w:val="left" w:pos="433"/>
              </w:tabs>
              <w:spacing w:before="34"/>
            </w:pPr>
            <w:r>
              <w:t xml:space="preserve">Example: </w:t>
            </w:r>
            <w:r w:rsidR="00CD36DA">
              <w:t>Applicant must have the equipment necessary to perform this class of</w:t>
            </w:r>
            <w:r w:rsidR="00CD36DA">
              <w:rPr>
                <w:spacing w:val="-12"/>
              </w:rPr>
              <w:t xml:space="preserve"> </w:t>
            </w:r>
            <w:r w:rsidR="00CD36DA">
              <w:t>work.</w:t>
            </w:r>
          </w:p>
        </w:tc>
      </w:tr>
    </w:tbl>
    <w:p w14:paraId="21F83B99" w14:textId="77777777" w:rsidR="003A5C32" w:rsidRPr="003A5C32" w:rsidRDefault="003A5C32" w:rsidP="003A5C32">
      <w:pPr>
        <w:rPr>
          <w:rFonts w:cstheme="majorBidi"/>
        </w:rPr>
      </w:pPr>
    </w:p>
    <w:p w14:paraId="4B132CFB" w14:textId="77777777" w:rsidR="003A5C32" w:rsidRPr="003A5C32" w:rsidRDefault="003A5C32" w:rsidP="003A5C32">
      <w:pPr>
        <w:rPr>
          <w:rFonts w:cstheme="majorBidi"/>
        </w:rPr>
      </w:pPr>
    </w:p>
    <w:p w14:paraId="39B16F34" w14:textId="77777777" w:rsidR="003A5C32" w:rsidRPr="003A5C32" w:rsidRDefault="003A5C32" w:rsidP="003A5C32">
      <w:pPr>
        <w:rPr>
          <w:rFonts w:cstheme="majorBidi"/>
        </w:rPr>
      </w:pPr>
    </w:p>
    <w:p w14:paraId="6703E572" w14:textId="77777777" w:rsidR="003A5C32" w:rsidRPr="003A5C32" w:rsidRDefault="003A5C32" w:rsidP="003A5C32">
      <w:pPr>
        <w:rPr>
          <w:rFonts w:cstheme="majorBidi"/>
        </w:rPr>
      </w:pPr>
    </w:p>
    <w:p w14:paraId="1B86322A" w14:textId="77777777" w:rsidR="003A5C32" w:rsidRPr="003A5C32" w:rsidRDefault="003A5C32" w:rsidP="003A5C32">
      <w:pPr>
        <w:rPr>
          <w:rFonts w:cstheme="majorBidi"/>
        </w:rPr>
      </w:pPr>
    </w:p>
    <w:p w14:paraId="063F3061" w14:textId="77777777" w:rsidR="003A5C32" w:rsidRPr="003A5C32" w:rsidRDefault="003A5C32" w:rsidP="003A5C32">
      <w:pPr>
        <w:rPr>
          <w:rFonts w:cstheme="majorBidi"/>
        </w:rPr>
      </w:pPr>
    </w:p>
    <w:p w14:paraId="412FB8C7" w14:textId="77777777" w:rsidR="003A5C32" w:rsidRPr="003A5C32" w:rsidRDefault="003A5C32" w:rsidP="003A5C32">
      <w:pPr>
        <w:rPr>
          <w:rFonts w:cstheme="majorBidi"/>
        </w:rPr>
      </w:pPr>
    </w:p>
    <w:p w14:paraId="5ED08554" w14:textId="77777777" w:rsidR="003A5C32" w:rsidRPr="003A5C32" w:rsidRDefault="003A5C32" w:rsidP="003A5C32">
      <w:pPr>
        <w:rPr>
          <w:rFonts w:cstheme="majorBidi"/>
        </w:rPr>
      </w:pPr>
    </w:p>
    <w:p w14:paraId="0097DBF5" w14:textId="77777777" w:rsidR="003A5C32" w:rsidRPr="003A5C32" w:rsidRDefault="003A5C32" w:rsidP="003A5C32">
      <w:pPr>
        <w:rPr>
          <w:rFonts w:cstheme="majorBidi"/>
        </w:rPr>
      </w:pPr>
    </w:p>
    <w:p w14:paraId="5CDE03D1" w14:textId="77777777" w:rsidR="003A5C32" w:rsidRDefault="003A5C32">
      <w:pPr>
        <w:rPr>
          <w:rFonts w:cstheme="majorBidi"/>
        </w:rPr>
      </w:pPr>
      <w:r>
        <w:rPr>
          <w:rFonts w:cstheme="majorBidi"/>
        </w:rPr>
        <w:br w:type="page"/>
      </w:r>
    </w:p>
    <w:p w14:paraId="4C456382" w14:textId="77777777" w:rsidR="003A5C32" w:rsidRPr="00433B52" w:rsidRDefault="003A5C32" w:rsidP="00433B52">
      <w:pPr>
        <w:pStyle w:val="Heading1"/>
        <w:jc w:val="center"/>
        <w:rPr>
          <w:b/>
          <w:color w:val="000000" w:themeColor="text1"/>
        </w:rPr>
      </w:pPr>
      <w:bookmarkStart w:id="24" w:name="_Toc25655611"/>
      <w:r w:rsidRPr="00433B52">
        <w:rPr>
          <w:b/>
          <w:color w:val="000000" w:themeColor="text1"/>
        </w:rPr>
        <w:lastRenderedPageBreak/>
        <w:t>Section X.</w:t>
      </w:r>
      <w:r w:rsidR="007A455C" w:rsidRPr="00433B52">
        <w:rPr>
          <w:b/>
          <w:color w:val="000000" w:themeColor="text1"/>
        </w:rPr>
        <w:t xml:space="preserve"> Soils, Foundation, and Materials Testing</w:t>
      </w:r>
      <w:bookmarkEnd w:id="24"/>
    </w:p>
    <w:p w14:paraId="1D075DD3" w14:textId="77777777" w:rsidR="003A5C32" w:rsidRPr="00A570F5" w:rsidRDefault="003A5C32" w:rsidP="00A570F5">
      <w:pPr>
        <w:pStyle w:val="Heading2"/>
        <w:spacing w:before="240"/>
        <w:rPr>
          <w:b/>
          <w:color w:val="000000" w:themeColor="text1"/>
          <w:sz w:val="32"/>
          <w:szCs w:val="32"/>
        </w:rPr>
      </w:pPr>
      <w:bookmarkStart w:id="25" w:name="_Toc25655612"/>
      <w:r w:rsidRPr="00A570F5">
        <w:rPr>
          <w:b/>
          <w:color w:val="000000" w:themeColor="text1"/>
          <w:sz w:val="32"/>
          <w:szCs w:val="32"/>
        </w:rPr>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4.01</w:t>
      </w:r>
      <w:r w:rsidRPr="00A570F5">
        <w:rPr>
          <w:b/>
          <w:color w:val="000000" w:themeColor="text1"/>
          <w:sz w:val="32"/>
          <w:szCs w:val="32"/>
        </w:rPr>
        <w:tab/>
      </w:r>
      <w:r w:rsidR="006C498F" w:rsidRPr="00A570F5">
        <w:rPr>
          <w:b/>
          <w:color w:val="000000" w:themeColor="text1"/>
          <w:sz w:val="32"/>
          <w:szCs w:val="32"/>
        </w:rPr>
        <w:t>Bridge Foundation Studies</w:t>
      </w:r>
      <w:bookmarkEnd w:id="25"/>
      <w:r w:rsidRPr="00A570F5">
        <w:rPr>
          <w:b/>
          <w:color w:val="000000" w:themeColor="text1"/>
          <w:sz w:val="32"/>
          <w:szCs w:val="32"/>
        </w:rPr>
        <w:t xml:space="preserve"> </w:t>
      </w:r>
    </w:p>
    <w:p w14:paraId="3EA73B33"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780FBE" w14:paraId="26683FFD" w14:textId="77777777" w:rsidTr="001B6A44">
        <w:trPr>
          <w:trHeight w:val="272"/>
        </w:trPr>
        <w:tc>
          <w:tcPr>
            <w:tcW w:w="10370" w:type="dxa"/>
            <w:tcBorders>
              <w:bottom w:val="nil"/>
            </w:tcBorders>
          </w:tcPr>
          <w:p w14:paraId="3096DB4F" w14:textId="77777777" w:rsidR="00780FBE" w:rsidRDefault="00780FBE" w:rsidP="001B6A44">
            <w:pPr>
              <w:pStyle w:val="TableParagraph"/>
              <w:spacing w:line="248" w:lineRule="exact"/>
              <w:ind w:left="108"/>
              <w:rPr>
                <w:b/>
              </w:rPr>
            </w:pPr>
            <w:r>
              <w:rPr>
                <w:b/>
              </w:rPr>
              <w:t>Requirements for Prequalification:</w:t>
            </w:r>
          </w:p>
        </w:tc>
      </w:tr>
      <w:tr w:rsidR="00780FBE" w14:paraId="2433CD92" w14:textId="77777777" w:rsidTr="001B6A44">
        <w:trPr>
          <w:trHeight w:val="951"/>
        </w:trPr>
        <w:tc>
          <w:tcPr>
            <w:tcW w:w="10370" w:type="dxa"/>
            <w:tcBorders>
              <w:top w:val="nil"/>
            </w:tcBorders>
          </w:tcPr>
          <w:p w14:paraId="086BA208" w14:textId="77777777" w:rsidR="00780FBE" w:rsidRDefault="00780FBE" w:rsidP="001B6A44">
            <w:pPr>
              <w:pStyle w:val="TableParagraph"/>
              <w:spacing w:before="17" w:line="276" w:lineRule="auto"/>
              <w:ind w:left="108" w:right="100"/>
              <w:jc w:val="both"/>
            </w:pPr>
            <w:r>
              <w:t xml:space="preserve">In order for a firm to become prequalified in this area class, they must meet the following requirements in addition to general requirements found in Sections I thru VI of this </w:t>
            </w:r>
            <w:proofErr w:type="gramStart"/>
            <w:r>
              <w:t>manual</w:t>
            </w:r>
            <w:proofErr w:type="gramEnd"/>
            <w:r>
              <w:t>, and their employees must demonstrate experience in the activities required by this area</w:t>
            </w:r>
            <w:r>
              <w:rPr>
                <w:spacing w:val="-13"/>
              </w:rPr>
              <w:t xml:space="preserve"> </w:t>
            </w:r>
            <w:r>
              <w:t>class.</w:t>
            </w:r>
          </w:p>
        </w:tc>
      </w:tr>
      <w:tr w:rsidR="00780FBE" w14:paraId="3B05C094" w14:textId="77777777" w:rsidTr="001B6A44">
        <w:trPr>
          <w:trHeight w:val="316"/>
        </w:trPr>
        <w:tc>
          <w:tcPr>
            <w:tcW w:w="10370" w:type="dxa"/>
            <w:tcBorders>
              <w:bottom w:val="nil"/>
            </w:tcBorders>
          </w:tcPr>
          <w:p w14:paraId="72622A82" w14:textId="77777777" w:rsidR="00780FBE" w:rsidRDefault="00780FBE" w:rsidP="001B6A44">
            <w:pPr>
              <w:pStyle w:val="TableParagraph"/>
              <w:spacing w:before="26"/>
              <w:rPr>
                <w:b/>
              </w:rPr>
            </w:pPr>
            <w:r>
              <w:rPr>
                <w:b/>
              </w:rPr>
              <w:t>Summary Description of Area Class:</w:t>
            </w:r>
          </w:p>
        </w:tc>
      </w:tr>
      <w:tr w:rsidR="00780FBE" w14:paraId="7CD2BD84" w14:textId="77777777" w:rsidTr="001B6A44">
        <w:trPr>
          <w:trHeight w:val="1257"/>
        </w:trPr>
        <w:tc>
          <w:tcPr>
            <w:tcW w:w="10370" w:type="dxa"/>
            <w:tcBorders>
              <w:top w:val="nil"/>
            </w:tcBorders>
          </w:tcPr>
          <w:p w14:paraId="66B9B146" w14:textId="77777777" w:rsidR="00780FBE" w:rsidRDefault="00780FBE" w:rsidP="001B6A44">
            <w:pPr>
              <w:pStyle w:val="TableParagraph"/>
              <w:spacing w:before="31" w:line="276" w:lineRule="auto"/>
              <w:ind w:right="61"/>
              <w:jc w:val="both"/>
            </w:pPr>
            <w:r>
              <w:t>This class of work is defined as determination of one or more specific sites or alternate sites for a structure, usually a bridge, where soil characteristics must be known for the design of footings or where settlement must be predicted to determine construction methods, surcharge requirements or the necessity of scheduling construction over extended time periods.</w:t>
            </w:r>
          </w:p>
        </w:tc>
      </w:tr>
      <w:tr w:rsidR="00780FBE" w14:paraId="6DAADD47" w14:textId="77777777" w:rsidTr="001B6A44">
        <w:trPr>
          <w:trHeight w:val="295"/>
        </w:trPr>
        <w:tc>
          <w:tcPr>
            <w:tcW w:w="10370" w:type="dxa"/>
            <w:tcBorders>
              <w:bottom w:val="nil"/>
            </w:tcBorders>
          </w:tcPr>
          <w:p w14:paraId="3BBD7128" w14:textId="77777777" w:rsidR="00780FBE" w:rsidRDefault="00780FBE" w:rsidP="001B6A44">
            <w:pPr>
              <w:pStyle w:val="TableParagraph"/>
              <w:spacing w:before="24" w:line="251" w:lineRule="exact"/>
              <w:rPr>
                <w:b/>
              </w:rPr>
            </w:pPr>
            <w:r>
              <w:rPr>
                <w:b/>
              </w:rPr>
              <w:t>Additional Description of Area Class:</w:t>
            </w:r>
          </w:p>
        </w:tc>
      </w:tr>
      <w:tr w:rsidR="00780FBE" w14:paraId="13861B6D" w14:textId="77777777" w:rsidTr="001B6A44">
        <w:trPr>
          <w:trHeight w:val="743"/>
        </w:trPr>
        <w:tc>
          <w:tcPr>
            <w:tcW w:w="10370" w:type="dxa"/>
            <w:tcBorders>
              <w:top w:val="nil"/>
            </w:tcBorders>
          </w:tcPr>
          <w:p w14:paraId="4EF7CD26" w14:textId="77777777" w:rsidR="00780FBE" w:rsidRDefault="00780FBE" w:rsidP="001B6A44">
            <w:pPr>
              <w:pStyle w:val="TableParagraph"/>
              <w:spacing w:before="11"/>
            </w:pPr>
            <w:r>
              <w:t>n/a</w:t>
            </w:r>
          </w:p>
        </w:tc>
      </w:tr>
      <w:tr w:rsidR="00780FBE" w14:paraId="3F34C230" w14:textId="77777777" w:rsidTr="001B6A44">
        <w:trPr>
          <w:trHeight w:val="309"/>
        </w:trPr>
        <w:tc>
          <w:tcPr>
            <w:tcW w:w="10370" w:type="dxa"/>
            <w:tcBorders>
              <w:bottom w:val="nil"/>
            </w:tcBorders>
          </w:tcPr>
          <w:p w14:paraId="1AD6D84D" w14:textId="77777777" w:rsidR="00780FBE" w:rsidRDefault="00780FBE" w:rsidP="001B6A44">
            <w:pPr>
              <w:pStyle w:val="TableParagraph"/>
              <w:spacing w:before="24"/>
              <w:rPr>
                <w:b/>
              </w:rPr>
            </w:pPr>
            <w:r>
              <w:rPr>
                <w:b/>
              </w:rPr>
              <w:t>Professional Registration, Certification, Education and/or Qualifications:</w:t>
            </w:r>
          </w:p>
        </w:tc>
      </w:tr>
      <w:tr w:rsidR="00780FBE" w14:paraId="626CE151" w14:textId="77777777" w:rsidTr="00915F5B">
        <w:trPr>
          <w:trHeight w:val="927"/>
        </w:trPr>
        <w:tc>
          <w:tcPr>
            <w:tcW w:w="10370" w:type="dxa"/>
            <w:tcBorders>
              <w:top w:val="nil"/>
            </w:tcBorders>
          </w:tcPr>
          <w:p w14:paraId="660A7876" w14:textId="77777777" w:rsidR="00780FBE" w:rsidRDefault="00780FBE" w:rsidP="00272D50">
            <w:pPr>
              <w:pStyle w:val="TableParagraph"/>
              <w:numPr>
                <w:ilvl w:val="0"/>
                <w:numId w:val="51"/>
              </w:numPr>
              <w:tabs>
                <w:tab w:val="left" w:pos="432"/>
                <w:tab w:val="left" w:pos="433"/>
              </w:tabs>
              <w:spacing w:before="33"/>
            </w:pPr>
            <w:r>
              <w:t xml:space="preserve">At least </w:t>
            </w:r>
            <w:r w:rsidR="00915F5B">
              <w:rPr>
                <w:b/>
              </w:rPr>
              <w:t>one</w:t>
            </w:r>
            <w:r>
              <w:rPr>
                <w:b/>
              </w:rPr>
              <w:t xml:space="preserve"> (</w:t>
            </w:r>
            <w:r w:rsidR="00915F5B">
              <w:rPr>
                <w:b/>
              </w:rPr>
              <w:t>1</w:t>
            </w:r>
            <w:r>
              <w:rPr>
                <w:b/>
              </w:rPr>
              <w:t xml:space="preserve">) professional </w:t>
            </w:r>
            <w:r w:rsidR="00915F5B">
              <w:t>is</w:t>
            </w:r>
            <w:r>
              <w:rPr>
                <w:spacing w:val="-1"/>
              </w:rPr>
              <w:t xml:space="preserve"> </w:t>
            </w:r>
            <w:r>
              <w:t>required.</w:t>
            </w:r>
          </w:p>
          <w:p w14:paraId="3ABC3C95" w14:textId="7FF80B2D" w:rsidR="00780FBE" w:rsidRDefault="00780FBE" w:rsidP="00272D50">
            <w:pPr>
              <w:pStyle w:val="TableParagraph"/>
              <w:numPr>
                <w:ilvl w:val="0"/>
                <w:numId w:val="51"/>
              </w:numPr>
              <w:tabs>
                <w:tab w:val="left" w:pos="432"/>
                <w:tab w:val="left" w:pos="433"/>
              </w:tabs>
              <w:spacing w:before="38" w:line="271" w:lineRule="auto"/>
              <w:ind w:right="63"/>
            </w:pPr>
            <w:r>
              <w:t>Professional</w:t>
            </w:r>
            <w:r w:rsidR="00787654">
              <w:t>s</w:t>
            </w:r>
            <w:r>
              <w:t xml:space="preserve"> may be either a </w:t>
            </w:r>
            <w:r>
              <w:rPr>
                <w:b/>
              </w:rPr>
              <w:t xml:space="preserve">Georgia Professional </w:t>
            </w:r>
            <w:proofErr w:type="gramStart"/>
            <w:r>
              <w:rPr>
                <w:b/>
              </w:rPr>
              <w:t xml:space="preserve">Engineer </w:t>
            </w:r>
            <w:r>
              <w:t>.</w:t>
            </w:r>
            <w:proofErr w:type="gramEnd"/>
          </w:p>
        </w:tc>
      </w:tr>
      <w:tr w:rsidR="00780FBE" w14:paraId="317AD291" w14:textId="77777777" w:rsidTr="001B6A44">
        <w:trPr>
          <w:trHeight w:val="312"/>
        </w:trPr>
        <w:tc>
          <w:tcPr>
            <w:tcW w:w="10370" w:type="dxa"/>
            <w:tcBorders>
              <w:bottom w:val="nil"/>
            </w:tcBorders>
          </w:tcPr>
          <w:p w14:paraId="060CBB51" w14:textId="77777777" w:rsidR="00780FBE" w:rsidRDefault="00780FBE" w:rsidP="001B6A44">
            <w:pPr>
              <w:pStyle w:val="TableParagraph"/>
              <w:spacing w:before="24"/>
              <w:rPr>
                <w:b/>
              </w:rPr>
            </w:pPr>
            <w:r>
              <w:rPr>
                <w:b/>
              </w:rPr>
              <w:t>Required Training:</w:t>
            </w:r>
          </w:p>
        </w:tc>
      </w:tr>
      <w:tr w:rsidR="00780FBE" w14:paraId="4A2A61C4" w14:textId="77777777" w:rsidTr="001B6A44">
        <w:trPr>
          <w:trHeight w:val="343"/>
        </w:trPr>
        <w:tc>
          <w:tcPr>
            <w:tcW w:w="10370" w:type="dxa"/>
            <w:tcBorders>
              <w:top w:val="nil"/>
            </w:tcBorders>
          </w:tcPr>
          <w:p w14:paraId="4FECCABC" w14:textId="302207CC" w:rsidR="00780FBE" w:rsidRDefault="003C09ED" w:rsidP="00272D50">
            <w:pPr>
              <w:pStyle w:val="TableParagraph"/>
              <w:numPr>
                <w:ilvl w:val="0"/>
                <w:numId w:val="50"/>
              </w:numPr>
              <w:tabs>
                <w:tab w:val="left" w:pos="432"/>
                <w:tab w:val="left" w:pos="433"/>
              </w:tabs>
              <w:spacing w:before="36"/>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780FBE" w14:paraId="23BDFEA6" w14:textId="77777777" w:rsidTr="001B6A44">
        <w:trPr>
          <w:trHeight w:val="310"/>
        </w:trPr>
        <w:tc>
          <w:tcPr>
            <w:tcW w:w="10370" w:type="dxa"/>
            <w:tcBorders>
              <w:bottom w:val="nil"/>
            </w:tcBorders>
          </w:tcPr>
          <w:p w14:paraId="56F58361" w14:textId="77777777" w:rsidR="00780FBE" w:rsidRDefault="00780FBE" w:rsidP="001B6A44">
            <w:pPr>
              <w:pStyle w:val="TableParagraph"/>
              <w:spacing w:before="24"/>
              <w:rPr>
                <w:b/>
              </w:rPr>
            </w:pPr>
            <w:r>
              <w:rPr>
                <w:b/>
              </w:rPr>
              <w:t>Additional Personnel Requirements:</w:t>
            </w:r>
          </w:p>
        </w:tc>
      </w:tr>
      <w:tr w:rsidR="00780FBE" w14:paraId="4BEDDA5C" w14:textId="77777777" w:rsidTr="001B6A44">
        <w:trPr>
          <w:trHeight w:val="634"/>
        </w:trPr>
        <w:tc>
          <w:tcPr>
            <w:tcW w:w="10370" w:type="dxa"/>
            <w:tcBorders>
              <w:top w:val="nil"/>
            </w:tcBorders>
          </w:tcPr>
          <w:p w14:paraId="4ADEFB0C" w14:textId="2491E066" w:rsidR="00787654" w:rsidRDefault="003C09ED" w:rsidP="00272D50">
            <w:pPr>
              <w:pStyle w:val="TableParagraph"/>
              <w:numPr>
                <w:ilvl w:val="0"/>
                <w:numId w:val="49"/>
              </w:numPr>
              <w:tabs>
                <w:tab w:val="left" w:pos="432"/>
                <w:tab w:val="left" w:pos="433"/>
              </w:tabs>
              <w:spacing w:before="14" w:line="290" w:lineRule="atLeast"/>
              <w:ind w:right="65"/>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p w14:paraId="6751E5E8" w14:textId="77777777" w:rsidR="00780FBE" w:rsidRDefault="00787654" w:rsidP="00272D50">
            <w:pPr>
              <w:pStyle w:val="TableParagraph"/>
              <w:numPr>
                <w:ilvl w:val="0"/>
                <w:numId w:val="49"/>
              </w:numPr>
              <w:tabs>
                <w:tab w:val="left" w:pos="432"/>
                <w:tab w:val="left" w:pos="433"/>
              </w:tabs>
              <w:spacing w:before="14" w:line="290" w:lineRule="atLeast"/>
              <w:ind w:right="65"/>
            </w:pPr>
            <w:r>
              <w:t xml:space="preserve">Example: </w:t>
            </w:r>
            <w:r w:rsidR="00780FBE">
              <w:t>Applicants must demonstrate experience in evaluating subsurface conditions and designing foundations for bridges and other</w:t>
            </w:r>
            <w:r w:rsidR="00780FBE">
              <w:rPr>
                <w:spacing w:val="-4"/>
              </w:rPr>
              <w:t xml:space="preserve"> </w:t>
            </w:r>
            <w:r w:rsidR="00780FBE">
              <w:t>structures.</w:t>
            </w:r>
          </w:p>
        </w:tc>
      </w:tr>
      <w:tr w:rsidR="00780FBE" w14:paraId="45D91AD0" w14:textId="77777777" w:rsidTr="001B6A44">
        <w:trPr>
          <w:trHeight w:val="311"/>
        </w:trPr>
        <w:tc>
          <w:tcPr>
            <w:tcW w:w="10370" w:type="dxa"/>
            <w:tcBorders>
              <w:bottom w:val="nil"/>
            </w:tcBorders>
          </w:tcPr>
          <w:p w14:paraId="7EDED688" w14:textId="77777777" w:rsidR="00780FBE" w:rsidRDefault="00780FBE" w:rsidP="001B6A44">
            <w:pPr>
              <w:pStyle w:val="TableParagraph"/>
              <w:spacing w:before="24"/>
              <w:rPr>
                <w:b/>
              </w:rPr>
            </w:pPr>
            <w:r>
              <w:rPr>
                <w:b/>
              </w:rPr>
              <w:t>Equipment and/or Software Requirements:</w:t>
            </w:r>
          </w:p>
        </w:tc>
      </w:tr>
      <w:tr w:rsidR="00780FBE" w14:paraId="0970F13B" w14:textId="77777777" w:rsidTr="001B6A44">
        <w:trPr>
          <w:trHeight w:val="342"/>
        </w:trPr>
        <w:tc>
          <w:tcPr>
            <w:tcW w:w="10370" w:type="dxa"/>
            <w:tcBorders>
              <w:top w:val="nil"/>
            </w:tcBorders>
          </w:tcPr>
          <w:p w14:paraId="34E67DB2" w14:textId="0B5A60E1" w:rsidR="00780FBE" w:rsidRDefault="003C09ED" w:rsidP="00272D50">
            <w:pPr>
              <w:pStyle w:val="TableParagraph"/>
              <w:numPr>
                <w:ilvl w:val="0"/>
                <w:numId w:val="48"/>
              </w:numPr>
              <w:tabs>
                <w:tab w:val="left" w:pos="432"/>
                <w:tab w:val="left" w:pos="433"/>
              </w:tabs>
              <w:spacing w:before="35"/>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bl>
    <w:p w14:paraId="4CE3168F" w14:textId="77777777" w:rsidR="003A5C32" w:rsidRDefault="003A5C32">
      <w:pPr>
        <w:rPr>
          <w:rFonts w:cstheme="majorBidi"/>
        </w:rPr>
      </w:pPr>
      <w:r>
        <w:rPr>
          <w:rFonts w:cstheme="majorBidi"/>
        </w:rPr>
        <w:br w:type="page"/>
      </w:r>
    </w:p>
    <w:p w14:paraId="3EE559A5" w14:textId="0EDBDE76" w:rsidR="003A5C32" w:rsidRPr="00A570F5" w:rsidRDefault="003A5C32" w:rsidP="00A570F5">
      <w:pPr>
        <w:pStyle w:val="Heading2"/>
        <w:spacing w:before="240"/>
        <w:rPr>
          <w:b/>
          <w:color w:val="000000" w:themeColor="text1"/>
          <w:sz w:val="32"/>
          <w:szCs w:val="32"/>
        </w:rPr>
      </w:pPr>
      <w:bookmarkStart w:id="26" w:name="_Toc25655613"/>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4</w:t>
      </w:r>
      <w:r w:rsidR="006C498F" w:rsidRPr="00A570F5">
        <w:rPr>
          <w:b/>
          <w:color w:val="000000" w:themeColor="text1"/>
          <w:sz w:val="32"/>
          <w:szCs w:val="32"/>
        </w:rPr>
        <w:t>.02</w:t>
      </w:r>
      <w:r w:rsidRPr="00A570F5">
        <w:rPr>
          <w:b/>
          <w:color w:val="000000" w:themeColor="text1"/>
          <w:sz w:val="32"/>
          <w:szCs w:val="32"/>
        </w:rPr>
        <w:tab/>
      </w:r>
      <w:r w:rsidR="006C498F" w:rsidRPr="00A570F5">
        <w:rPr>
          <w:b/>
          <w:color w:val="000000" w:themeColor="text1"/>
          <w:sz w:val="32"/>
          <w:szCs w:val="32"/>
        </w:rPr>
        <w:t xml:space="preserve">Hydraulic and Hydrological </w:t>
      </w:r>
      <w:proofErr w:type="gramStart"/>
      <w:r w:rsidR="006C498F" w:rsidRPr="00A570F5">
        <w:rPr>
          <w:b/>
          <w:color w:val="000000" w:themeColor="text1"/>
          <w:sz w:val="32"/>
          <w:szCs w:val="32"/>
        </w:rPr>
        <w:t>Studies</w:t>
      </w:r>
      <w:r w:rsidRPr="00A570F5">
        <w:rPr>
          <w:b/>
          <w:color w:val="000000" w:themeColor="text1"/>
          <w:sz w:val="32"/>
          <w:szCs w:val="32"/>
        </w:rPr>
        <w:t xml:space="preserve"> </w:t>
      </w:r>
      <w:r w:rsidR="00A570F5">
        <w:rPr>
          <w:b/>
          <w:color w:val="000000" w:themeColor="text1"/>
          <w:sz w:val="32"/>
          <w:szCs w:val="32"/>
        </w:rPr>
        <w:t xml:space="preserve"> </w:t>
      </w:r>
      <w:r w:rsidR="00A570F5">
        <w:rPr>
          <w:b/>
          <w:color w:val="000000" w:themeColor="text1"/>
          <w:sz w:val="32"/>
          <w:szCs w:val="32"/>
        </w:rPr>
        <w:tab/>
      </w:r>
      <w:proofErr w:type="gramEnd"/>
      <w:r w:rsidR="00A570F5">
        <w:rPr>
          <w:b/>
          <w:color w:val="000000" w:themeColor="text1"/>
          <w:sz w:val="32"/>
          <w:szCs w:val="32"/>
        </w:rPr>
        <w:tab/>
      </w:r>
      <w:r w:rsidR="00A570F5">
        <w:rPr>
          <w:b/>
          <w:color w:val="000000" w:themeColor="text1"/>
          <w:sz w:val="32"/>
          <w:szCs w:val="32"/>
        </w:rPr>
        <w:tab/>
      </w:r>
      <w:r w:rsidR="00A570F5">
        <w:rPr>
          <w:b/>
          <w:color w:val="000000" w:themeColor="text1"/>
          <w:sz w:val="32"/>
          <w:szCs w:val="32"/>
        </w:rPr>
        <w:tab/>
      </w:r>
      <w:r w:rsidR="00A570F5">
        <w:rPr>
          <w:b/>
          <w:color w:val="000000" w:themeColor="text1"/>
          <w:sz w:val="32"/>
          <w:szCs w:val="32"/>
        </w:rPr>
        <w:tab/>
      </w:r>
      <w:r w:rsidR="00A570F5">
        <w:rPr>
          <w:b/>
          <w:color w:val="000000" w:themeColor="text1"/>
          <w:sz w:val="32"/>
          <w:szCs w:val="32"/>
        </w:rPr>
        <w:tab/>
      </w:r>
      <w:r w:rsidR="00A570F5">
        <w:rPr>
          <w:b/>
          <w:color w:val="000000" w:themeColor="text1"/>
          <w:sz w:val="32"/>
          <w:szCs w:val="32"/>
        </w:rPr>
        <w:tab/>
      </w:r>
      <w:r w:rsidR="006C498F" w:rsidRPr="00A570F5">
        <w:rPr>
          <w:b/>
          <w:color w:val="000000" w:themeColor="text1"/>
          <w:sz w:val="32"/>
          <w:szCs w:val="32"/>
        </w:rPr>
        <w:t>(Soils and Foundations)</w:t>
      </w:r>
      <w:bookmarkEnd w:id="26"/>
    </w:p>
    <w:p w14:paraId="7FACE5C8"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tbl>
      <w:tblPr>
        <w:tblW w:w="103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780FBE" w14:paraId="16AA6E6E" w14:textId="77777777" w:rsidTr="00780FBE">
        <w:trPr>
          <w:trHeight w:val="271"/>
        </w:trPr>
        <w:tc>
          <w:tcPr>
            <w:tcW w:w="10370" w:type="dxa"/>
            <w:tcBorders>
              <w:bottom w:val="nil"/>
            </w:tcBorders>
          </w:tcPr>
          <w:p w14:paraId="26F81781" w14:textId="77777777" w:rsidR="00780FBE" w:rsidRDefault="00780FBE" w:rsidP="001B6A44">
            <w:pPr>
              <w:pStyle w:val="TableParagraph"/>
              <w:spacing w:line="248" w:lineRule="exact"/>
              <w:ind w:left="108"/>
              <w:rPr>
                <w:b/>
              </w:rPr>
            </w:pPr>
            <w:r>
              <w:rPr>
                <w:b/>
              </w:rPr>
              <w:t>Requirements for Prequalification:</w:t>
            </w:r>
          </w:p>
        </w:tc>
      </w:tr>
      <w:tr w:rsidR="00780FBE" w14:paraId="7E91FEFF" w14:textId="77777777" w:rsidTr="00780FBE">
        <w:trPr>
          <w:trHeight w:val="952"/>
        </w:trPr>
        <w:tc>
          <w:tcPr>
            <w:tcW w:w="10370" w:type="dxa"/>
            <w:tcBorders>
              <w:top w:val="nil"/>
            </w:tcBorders>
          </w:tcPr>
          <w:p w14:paraId="235B3F24" w14:textId="77777777" w:rsidR="00780FBE" w:rsidRDefault="00780FBE" w:rsidP="001B6A44">
            <w:pPr>
              <w:pStyle w:val="TableParagraph"/>
              <w:spacing w:before="16" w:line="276" w:lineRule="auto"/>
              <w:ind w:left="108" w:right="103"/>
              <w:jc w:val="both"/>
            </w:pPr>
            <w:r>
              <w:t xml:space="preserve">In order for a firm to become prequalified in this area class, they must meet the following requirements in addition to general requirements found in Sections I thru VI of this </w:t>
            </w:r>
            <w:proofErr w:type="gramStart"/>
            <w:r>
              <w:t>manual</w:t>
            </w:r>
            <w:proofErr w:type="gramEnd"/>
            <w:r>
              <w:t>, and their employees must demonstrate experience in the activities required by this area</w:t>
            </w:r>
            <w:r>
              <w:rPr>
                <w:spacing w:val="-13"/>
              </w:rPr>
              <w:t xml:space="preserve"> </w:t>
            </w:r>
            <w:r>
              <w:t>class.</w:t>
            </w:r>
          </w:p>
        </w:tc>
      </w:tr>
      <w:tr w:rsidR="00780FBE" w14:paraId="42C3EC56" w14:textId="77777777" w:rsidTr="00780FBE">
        <w:trPr>
          <w:trHeight w:val="314"/>
        </w:trPr>
        <w:tc>
          <w:tcPr>
            <w:tcW w:w="10370" w:type="dxa"/>
            <w:tcBorders>
              <w:bottom w:val="nil"/>
            </w:tcBorders>
          </w:tcPr>
          <w:p w14:paraId="41F0824F" w14:textId="77777777" w:rsidR="00780FBE" w:rsidRDefault="00780FBE" w:rsidP="001B6A44">
            <w:pPr>
              <w:pStyle w:val="TableParagraph"/>
              <w:spacing w:before="24"/>
              <w:rPr>
                <w:b/>
              </w:rPr>
            </w:pPr>
            <w:r>
              <w:rPr>
                <w:b/>
              </w:rPr>
              <w:t>Summary Description of Area Class:</w:t>
            </w:r>
          </w:p>
        </w:tc>
      </w:tr>
      <w:tr w:rsidR="00780FBE" w14:paraId="6B5F8299" w14:textId="77777777" w:rsidTr="00780FBE">
        <w:trPr>
          <w:trHeight w:val="967"/>
        </w:trPr>
        <w:tc>
          <w:tcPr>
            <w:tcW w:w="10370" w:type="dxa"/>
            <w:tcBorders>
              <w:top w:val="nil"/>
            </w:tcBorders>
          </w:tcPr>
          <w:p w14:paraId="714E7EB3" w14:textId="77777777" w:rsidR="00780FBE" w:rsidRDefault="00780FBE" w:rsidP="001B6A44">
            <w:pPr>
              <w:pStyle w:val="TableParagraph"/>
              <w:spacing w:before="31" w:line="276" w:lineRule="auto"/>
              <w:ind w:right="62"/>
              <w:jc w:val="both"/>
            </w:pPr>
            <w:r>
              <w:t xml:space="preserve">This class of work is defined as including studies of drainage basins, stream diversions or alternate route analyses to optimize </w:t>
            </w:r>
            <w:r w:rsidR="00787654">
              <w:t>building and infrastructure</w:t>
            </w:r>
            <w:r>
              <w:t xml:space="preserve"> locations over bodies of water or marsh areas where ground water would seriously affect sub grades and foundation</w:t>
            </w:r>
            <w:r>
              <w:rPr>
                <w:spacing w:val="-15"/>
              </w:rPr>
              <w:t xml:space="preserve"> </w:t>
            </w:r>
            <w:r>
              <w:t>conditions.</w:t>
            </w:r>
          </w:p>
        </w:tc>
      </w:tr>
      <w:tr w:rsidR="00780FBE" w14:paraId="1AFB602A" w14:textId="77777777" w:rsidTr="00780FBE">
        <w:trPr>
          <w:trHeight w:val="314"/>
        </w:trPr>
        <w:tc>
          <w:tcPr>
            <w:tcW w:w="10370" w:type="dxa"/>
            <w:tcBorders>
              <w:bottom w:val="nil"/>
            </w:tcBorders>
          </w:tcPr>
          <w:p w14:paraId="4A22253D" w14:textId="77777777" w:rsidR="00780FBE" w:rsidRDefault="00780FBE" w:rsidP="001B6A44">
            <w:pPr>
              <w:pStyle w:val="TableParagraph"/>
              <w:spacing w:before="24"/>
              <w:rPr>
                <w:b/>
              </w:rPr>
            </w:pPr>
            <w:r>
              <w:rPr>
                <w:b/>
              </w:rPr>
              <w:t>Additional Description of Area Class:</w:t>
            </w:r>
          </w:p>
        </w:tc>
      </w:tr>
      <w:tr w:rsidR="00780FBE" w14:paraId="2CBBCD86" w14:textId="77777777" w:rsidTr="00780FBE">
        <w:trPr>
          <w:trHeight w:val="762"/>
        </w:trPr>
        <w:tc>
          <w:tcPr>
            <w:tcW w:w="10370" w:type="dxa"/>
            <w:tcBorders>
              <w:top w:val="nil"/>
            </w:tcBorders>
          </w:tcPr>
          <w:p w14:paraId="38A4FE47" w14:textId="77777777" w:rsidR="00780FBE" w:rsidRDefault="00780FBE" w:rsidP="001B6A44">
            <w:pPr>
              <w:pStyle w:val="TableParagraph"/>
              <w:spacing w:before="31"/>
            </w:pPr>
            <w:r>
              <w:t>n/a</w:t>
            </w:r>
          </w:p>
        </w:tc>
      </w:tr>
      <w:tr w:rsidR="00780FBE" w14:paraId="10DC5AA4" w14:textId="77777777" w:rsidTr="00780FBE">
        <w:trPr>
          <w:trHeight w:val="309"/>
        </w:trPr>
        <w:tc>
          <w:tcPr>
            <w:tcW w:w="10370" w:type="dxa"/>
            <w:tcBorders>
              <w:bottom w:val="nil"/>
            </w:tcBorders>
          </w:tcPr>
          <w:p w14:paraId="3BC85E74" w14:textId="77777777" w:rsidR="00780FBE" w:rsidRDefault="00780FBE" w:rsidP="001B6A44">
            <w:pPr>
              <w:pStyle w:val="TableParagraph"/>
              <w:spacing w:before="24"/>
              <w:rPr>
                <w:b/>
              </w:rPr>
            </w:pPr>
            <w:r>
              <w:rPr>
                <w:b/>
              </w:rPr>
              <w:t>Professional Registration, Certification, Education and/or Qualifications:</w:t>
            </w:r>
          </w:p>
        </w:tc>
      </w:tr>
      <w:tr w:rsidR="00780FBE" w14:paraId="118440AB" w14:textId="77777777" w:rsidTr="00B14DD3">
        <w:trPr>
          <w:trHeight w:val="387"/>
        </w:trPr>
        <w:tc>
          <w:tcPr>
            <w:tcW w:w="10370" w:type="dxa"/>
            <w:tcBorders>
              <w:top w:val="nil"/>
            </w:tcBorders>
          </w:tcPr>
          <w:p w14:paraId="708DF887" w14:textId="77777777" w:rsidR="00780FBE" w:rsidRDefault="00780FBE" w:rsidP="00272D50">
            <w:pPr>
              <w:pStyle w:val="TableParagraph"/>
              <w:numPr>
                <w:ilvl w:val="0"/>
                <w:numId w:val="55"/>
              </w:numPr>
              <w:tabs>
                <w:tab w:val="left" w:pos="432"/>
                <w:tab w:val="left" w:pos="433"/>
              </w:tabs>
              <w:spacing w:before="33"/>
            </w:pPr>
            <w:r>
              <w:t xml:space="preserve">At least </w:t>
            </w:r>
            <w:r w:rsidR="00787654">
              <w:rPr>
                <w:b/>
              </w:rPr>
              <w:t>one</w:t>
            </w:r>
            <w:r>
              <w:rPr>
                <w:b/>
              </w:rPr>
              <w:t xml:space="preserve"> (</w:t>
            </w:r>
            <w:r w:rsidR="00787654">
              <w:rPr>
                <w:b/>
              </w:rPr>
              <w:t>1</w:t>
            </w:r>
            <w:r>
              <w:rPr>
                <w:b/>
              </w:rPr>
              <w:t xml:space="preserve">) </w:t>
            </w:r>
            <w:r w:rsidR="00B14DD3">
              <w:rPr>
                <w:b/>
              </w:rPr>
              <w:t>Georgia Professional Engineer</w:t>
            </w:r>
            <w:r>
              <w:rPr>
                <w:b/>
              </w:rPr>
              <w:t xml:space="preserve"> </w:t>
            </w:r>
            <w:r w:rsidR="00787654">
              <w:t>is</w:t>
            </w:r>
            <w:r>
              <w:rPr>
                <w:spacing w:val="-1"/>
              </w:rPr>
              <w:t xml:space="preserve"> </w:t>
            </w:r>
            <w:r>
              <w:t>required.</w:t>
            </w:r>
          </w:p>
        </w:tc>
      </w:tr>
      <w:tr w:rsidR="00780FBE" w14:paraId="4AFCB753" w14:textId="77777777" w:rsidTr="00780FBE">
        <w:trPr>
          <w:trHeight w:val="310"/>
        </w:trPr>
        <w:tc>
          <w:tcPr>
            <w:tcW w:w="10370" w:type="dxa"/>
            <w:tcBorders>
              <w:bottom w:val="nil"/>
            </w:tcBorders>
          </w:tcPr>
          <w:p w14:paraId="19B189B5" w14:textId="77777777" w:rsidR="00780FBE" w:rsidRDefault="00780FBE" w:rsidP="001B6A44">
            <w:pPr>
              <w:pStyle w:val="TableParagraph"/>
              <w:spacing w:before="24"/>
              <w:rPr>
                <w:b/>
              </w:rPr>
            </w:pPr>
            <w:r>
              <w:rPr>
                <w:b/>
              </w:rPr>
              <w:t>Required Training:</w:t>
            </w:r>
          </w:p>
        </w:tc>
      </w:tr>
      <w:tr w:rsidR="00780FBE" w14:paraId="31B64AD3" w14:textId="77777777" w:rsidTr="00780FBE">
        <w:trPr>
          <w:trHeight w:val="344"/>
        </w:trPr>
        <w:tc>
          <w:tcPr>
            <w:tcW w:w="10370" w:type="dxa"/>
            <w:tcBorders>
              <w:top w:val="nil"/>
            </w:tcBorders>
          </w:tcPr>
          <w:p w14:paraId="5C11CB6F" w14:textId="23839951" w:rsidR="00780FBE" w:rsidRDefault="003C09ED" w:rsidP="00272D50">
            <w:pPr>
              <w:pStyle w:val="TableParagraph"/>
              <w:numPr>
                <w:ilvl w:val="0"/>
                <w:numId w:val="54"/>
              </w:numPr>
              <w:tabs>
                <w:tab w:val="left" w:pos="432"/>
                <w:tab w:val="left" w:pos="433"/>
              </w:tabs>
              <w:spacing w:before="34"/>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780FBE" w14:paraId="656975FF" w14:textId="77777777" w:rsidTr="00780FBE">
        <w:trPr>
          <w:trHeight w:val="310"/>
        </w:trPr>
        <w:tc>
          <w:tcPr>
            <w:tcW w:w="10370" w:type="dxa"/>
            <w:tcBorders>
              <w:bottom w:val="nil"/>
            </w:tcBorders>
          </w:tcPr>
          <w:p w14:paraId="396150E7" w14:textId="77777777" w:rsidR="00780FBE" w:rsidRDefault="00780FBE" w:rsidP="001B6A44">
            <w:pPr>
              <w:pStyle w:val="TableParagraph"/>
              <w:spacing w:before="24"/>
              <w:rPr>
                <w:b/>
              </w:rPr>
            </w:pPr>
            <w:r>
              <w:rPr>
                <w:b/>
              </w:rPr>
              <w:t>Additional Personnel Requirements:</w:t>
            </w:r>
          </w:p>
        </w:tc>
      </w:tr>
      <w:tr w:rsidR="00780FBE" w14:paraId="328C3256" w14:textId="77777777" w:rsidTr="00780FBE">
        <w:trPr>
          <w:trHeight w:val="634"/>
        </w:trPr>
        <w:tc>
          <w:tcPr>
            <w:tcW w:w="10370" w:type="dxa"/>
            <w:tcBorders>
              <w:top w:val="nil"/>
            </w:tcBorders>
          </w:tcPr>
          <w:p w14:paraId="19E0ADCD" w14:textId="0A9D7605" w:rsidR="00787654" w:rsidRDefault="003C09ED" w:rsidP="00272D50">
            <w:pPr>
              <w:pStyle w:val="TableParagraph"/>
              <w:numPr>
                <w:ilvl w:val="0"/>
                <w:numId w:val="53"/>
              </w:numPr>
              <w:tabs>
                <w:tab w:val="left" w:pos="432"/>
                <w:tab w:val="left" w:pos="433"/>
              </w:tabs>
              <w:spacing w:before="14" w:line="290" w:lineRule="atLeast"/>
              <w:ind w:right="67"/>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p w14:paraId="5B78561B" w14:textId="77777777" w:rsidR="00780FBE" w:rsidRDefault="00787654" w:rsidP="00272D50">
            <w:pPr>
              <w:pStyle w:val="TableParagraph"/>
              <w:numPr>
                <w:ilvl w:val="0"/>
                <w:numId w:val="53"/>
              </w:numPr>
              <w:tabs>
                <w:tab w:val="left" w:pos="432"/>
                <w:tab w:val="left" w:pos="433"/>
              </w:tabs>
              <w:spacing w:before="14" w:line="290" w:lineRule="atLeast"/>
              <w:ind w:right="67"/>
            </w:pPr>
            <w:r>
              <w:t xml:space="preserve">Example: </w:t>
            </w:r>
            <w:r w:rsidR="00780FBE">
              <w:t>Applicants must demonstrate experience in evaluating hydraulic and hydrologic conditions and their effect on foundation</w:t>
            </w:r>
            <w:r w:rsidR="00780FBE">
              <w:rPr>
                <w:spacing w:val="-4"/>
              </w:rPr>
              <w:t xml:space="preserve"> </w:t>
            </w:r>
            <w:r w:rsidR="00780FBE">
              <w:t>conditions.</w:t>
            </w:r>
          </w:p>
        </w:tc>
      </w:tr>
      <w:tr w:rsidR="00780FBE" w14:paraId="40F12AC8" w14:textId="77777777" w:rsidTr="00780FBE">
        <w:trPr>
          <w:trHeight w:val="311"/>
        </w:trPr>
        <w:tc>
          <w:tcPr>
            <w:tcW w:w="10370" w:type="dxa"/>
            <w:tcBorders>
              <w:bottom w:val="nil"/>
            </w:tcBorders>
          </w:tcPr>
          <w:p w14:paraId="4773CFA1" w14:textId="77777777" w:rsidR="00780FBE" w:rsidRDefault="00780FBE" w:rsidP="001B6A44">
            <w:pPr>
              <w:pStyle w:val="TableParagraph"/>
              <w:spacing w:before="24"/>
              <w:rPr>
                <w:b/>
              </w:rPr>
            </w:pPr>
            <w:r>
              <w:rPr>
                <w:b/>
              </w:rPr>
              <w:t>Equipment and/or Software Requirements:</w:t>
            </w:r>
          </w:p>
        </w:tc>
      </w:tr>
      <w:tr w:rsidR="00780FBE" w14:paraId="31FA178C" w14:textId="77777777" w:rsidTr="00780FBE">
        <w:trPr>
          <w:trHeight w:val="342"/>
        </w:trPr>
        <w:tc>
          <w:tcPr>
            <w:tcW w:w="10370" w:type="dxa"/>
            <w:tcBorders>
              <w:top w:val="nil"/>
            </w:tcBorders>
          </w:tcPr>
          <w:p w14:paraId="7F030595" w14:textId="55C55D21" w:rsidR="00780FBE" w:rsidRDefault="003C09ED" w:rsidP="00272D50">
            <w:pPr>
              <w:pStyle w:val="TableParagraph"/>
              <w:numPr>
                <w:ilvl w:val="0"/>
                <w:numId w:val="52"/>
              </w:numPr>
              <w:tabs>
                <w:tab w:val="left" w:pos="432"/>
                <w:tab w:val="left" w:pos="433"/>
              </w:tabs>
              <w:spacing w:before="35"/>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bl>
    <w:p w14:paraId="6266176B" w14:textId="77777777" w:rsidR="003A5C32" w:rsidRDefault="003A5C32">
      <w:pPr>
        <w:rPr>
          <w:rFonts w:cstheme="majorBidi"/>
        </w:rPr>
      </w:pPr>
      <w:r>
        <w:rPr>
          <w:rFonts w:cstheme="majorBidi"/>
        </w:rPr>
        <w:br w:type="page"/>
      </w:r>
    </w:p>
    <w:p w14:paraId="019D619B" w14:textId="77777777" w:rsidR="003A5C32" w:rsidRPr="00A570F5" w:rsidRDefault="003A5C32" w:rsidP="00A570F5">
      <w:pPr>
        <w:pStyle w:val="Heading2"/>
        <w:spacing w:before="240"/>
        <w:rPr>
          <w:b/>
          <w:color w:val="000000" w:themeColor="text1"/>
          <w:sz w:val="32"/>
          <w:szCs w:val="32"/>
        </w:rPr>
      </w:pPr>
      <w:bookmarkStart w:id="27" w:name="_Toc25655614"/>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4</w:t>
      </w:r>
      <w:r w:rsidR="006C498F" w:rsidRPr="00A570F5">
        <w:rPr>
          <w:b/>
          <w:color w:val="000000" w:themeColor="text1"/>
          <w:sz w:val="32"/>
          <w:szCs w:val="32"/>
        </w:rPr>
        <w:t>.03 (a)</w:t>
      </w:r>
      <w:r w:rsidRPr="00A570F5">
        <w:rPr>
          <w:b/>
          <w:color w:val="000000" w:themeColor="text1"/>
          <w:sz w:val="32"/>
          <w:szCs w:val="32"/>
        </w:rPr>
        <w:tab/>
      </w:r>
      <w:r w:rsidR="006C498F" w:rsidRPr="00A570F5">
        <w:rPr>
          <w:b/>
          <w:color w:val="000000" w:themeColor="text1"/>
          <w:sz w:val="32"/>
          <w:szCs w:val="32"/>
        </w:rPr>
        <w:t>Laboratory Materials Testing</w:t>
      </w:r>
      <w:bookmarkEnd w:id="27"/>
      <w:r w:rsidRPr="00A570F5">
        <w:rPr>
          <w:b/>
          <w:color w:val="000000" w:themeColor="text1"/>
          <w:sz w:val="32"/>
          <w:szCs w:val="32"/>
        </w:rPr>
        <w:t xml:space="preserve"> </w:t>
      </w:r>
    </w:p>
    <w:p w14:paraId="0DB622D8"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780FBE" w14:paraId="4741BCC8" w14:textId="77777777" w:rsidTr="001B6A44">
        <w:trPr>
          <w:trHeight w:val="272"/>
        </w:trPr>
        <w:tc>
          <w:tcPr>
            <w:tcW w:w="10370" w:type="dxa"/>
            <w:tcBorders>
              <w:bottom w:val="nil"/>
            </w:tcBorders>
          </w:tcPr>
          <w:p w14:paraId="1F638067" w14:textId="77777777" w:rsidR="00780FBE" w:rsidRDefault="00780FBE" w:rsidP="001B6A44">
            <w:pPr>
              <w:pStyle w:val="TableParagraph"/>
              <w:spacing w:line="248" w:lineRule="exact"/>
              <w:ind w:left="108"/>
              <w:rPr>
                <w:b/>
              </w:rPr>
            </w:pPr>
            <w:r>
              <w:rPr>
                <w:b/>
              </w:rPr>
              <w:t>Requirements for Prequalification:</w:t>
            </w:r>
          </w:p>
        </w:tc>
      </w:tr>
      <w:tr w:rsidR="00780FBE" w14:paraId="13836CDD" w14:textId="77777777" w:rsidTr="001B6A44">
        <w:trPr>
          <w:trHeight w:val="951"/>
        </w:trPr>
        <w:tc>
          <w:tcPr>
            <w:tcW w:w="10370" w:type="dxa"/>
            <w:tcBorders>
              <w:top w:val="nil"/>
            </w:tcBorders>
          </w:tcPr>
          <w:p w14:paraId="3FF4202E" w14:textId="77777777" w:rsidR="00780FBE" w:rsidRDefault="00780FBE" w:rsidP="001B6A44">
            <w:pPr>
              <w:pStyle w:val="TableParagraph"/>
              <w:spacing w:before="17" w:line="276" w:lineRule="auto"/>
              <w:ind w:left="108" w:right="96"/>
              <w:jc w:val="both"/>
            </w:pPr>
            <w:r>
              <w:t xml:space="preserve">In order for a firm to become prequalified in this area class, they must meet the following requirements in addition to general requirements found in Sections I thru VI of this </w:t>
            </w:r>
            <w:proofErr w:type="gramStart"/>
            <w:r>
              <w:t>manual</w:t>
            </w:r>
            <w:proofErr w:type="gramEnd"/>
            <w:r>
              <w:t>, and their employees must demonstrate experience in the activities required by this area</w:t>
            </w:r>
            <w:r>
              <w:rPr>
                <w:spacing w:val="-13"/>
              </w:rPr>
              <w:t xml:space="preserve"> </w:t>
            </w:r>
            <w:r>
              <w:t>class.</w:t>
            </w:r>
          </w:p>
        </w:tc>
      </w:tr>
      <w:tr w:rsidR="00780FBE" w14:paraId="3783E3B3" w14:textId="77777777" w:rsidTr="001B6A44">
        <w:trPr>
          <w:trHeight w:val="316"/>
        </w:trPr>
        <w:tc>
          <w:tcPr>
            <w:tcW w:w="10370" w:type="dxa"/>
            <w:tcBorders>
              <w:bottom w:val="nil"/>
            </w:tcBorders>
          </w:tcPr>
          <w:p w14:paraId="33F42032" w14:textId="77777777" w:rsidR="00780FBE" w:rsidRDefault="00780FBE" w:rsidP="001B6A44">
            <w:pPr>
              <w:pStyle w:val="TableParagraph"/>
              <w:spacing w:before="26"/>
              <w:rPr>
                <w:b/>
              </w:rPr>
            </w:pPr>
            <w:r>
              <w:rPr>
                <w:b/>
              </w:rPr>
              <w:t>Summary Description of Area Class:</w:t>
            </w:r>
          </w:p>
        </w:tc>
      </w:tr>
      <w:tr w:rsidR="00780FBE" w14:paraId="2BBFEA4A" w14:textId="77777777" w:rsidTr="001B6A44">
        <w:trPr>
          <w:trHeight w:val="1257"/>
        </w:trPr>
        <w:tc>
          <w:tcPr>
            <w:tcW w:w="10370" w:type="dxa"/>
            <w:tcBorders>
              <w:top w:val="nil"/>
            </w:tcBorders>
          </w:tcPr>
          <w:p w14:paraId="59C31315" w14:textId="08301A7D" w:rsidR="00780FBE" w:rsidRDefault="00780FBE" w:rsidP="001B6A44">
            <w:pPr>
              <w:pStyle w:val="TableParagraph"/>
              <w:spacing w:before="31" w:line="276" w:lineRule="auto"/>
              <w:ind w:right="62"/>
              <w:jc w:val="both"/>
            </w:pPr>
            <w:r>
              <w:t xml:space="preserve">This class of work is defined as conducting tests in accordance with </w:t>
            </w:r>
            <w:r w:rsidR="003C09ED" w:rsidRPr="005766EB">
              <w:rPr>
                <w:rFonts w:asciiTheme="minorBidi" w:hAnsiTheme="minorBidi" w:cstheme="minorBidi"/>
                <w:b/>
                <w:sz w:val="24"/>
                <w:szCs w:val="24"/>
                <w:u w:val="single"/>
              </w:rPr>
              <w:t xml:space="preserve">Insert </w:t>
            </w:r>
            <w:r w:rsidR="003C09ED">
              <w:rPr>
                <w:rFonts w:asciiTheme="minorBidi" w:hAnsiTheme="minorBidi" w:cstheme="minorBidi"/>
                <w:b/>
                <w:sz w:val="24"/>
                <w:szCs w:val="24"/>
                <w:u w:val="single"/>
              </w:rPr>
              <w:t xml:space="preserve">Municipality Here </w:t>
            </w:r>
            <w:r>
              <w:t>approved specifications on aggregates, concrete (pipe, beam, or post products; cement; concrete additions including water or epoxies), bituminous materials including testing of field mixes, timber, metals, paints, rubber, roadway soils, clay, and/or masonry products.</w:t>
            </w:r>
          </w:p>
        </w:tc>
      </w:tr>
      <w:tr w:rsidR="00780FBE" w14:paraId="20363185" w14:textId="77777777" w:rsidTr="001B6A44">
        <w:trPr>
          <w:trHeight w:val="314"/>
        </w:trPr>
        <w:tc>
          <w:tcPr>
            <w:tcW w:w="10370" w:type="dxa"/>
            <w:tcBorders>
              <w:bottom w:val="nil"/>
            </w:tcBorders>
          </w:tcPr>
          <w:p w14:paraId="7C8BF4AB" w14:textId="77777777" w:rsidR="00780FBE" w:rsidRDefault="00780FBE" w:rsidP="001B6A44">
            <w:pPr>
              <w:pStyle w:val="TableParagraph"/>
              <w:spacing w:before="24"/>
              <w:rPr>
                <w:b/>
              </w:rPr>
            </w:pPr>
            <w:r>
              <w:rPr>
                <w:b/>
              </w:rPr>
              <w:t>Additional Description of Area Class:</w:t>
            </w:r>
          </w:p>
        </w:tc>
      </w:tr>
      <w:tr w:rsidR="00780FBE" w14:paraId="2AC4A67D" w14:textId="77777777" w:rsidTr="00B14DD3">
        <w:trPr>
          <w:trHeight w:val="378"/>
        </w:trPr>
        <w:tc>
          <w:tcPr>
            <w:tcW w:w="10370" w:type="dxa"/>
            <w:tcBorders>
              <w:top w:val="nil"/>
            </w:tcBorders>
          </w:tcPr>
          <w:p w14:paraId="5A167649" w14:textId="77777777" w:rsidR="00780FBE" w:rsidRDefault="00B14DD3" w:rsidP="001B6A44">
            <w:pPr>
              <w:pStyle w:val="TableParagraph"/>
              <w:spacing w:before="31" w:line="276" w:lineRule="auto"/>
              <w:ind w:right="57"/>
              <w:jc w:val="both"/>
            </w:pPr>
            <w:r>
              <w:t>n/a</w:t>
            </w:r>
          </w:p>
        </w:tc>
      </w:tr>
      <w:tr w:rsidR="00780FBE" w14:paraId="3E4C51D8" w14:textId="77777777" w:rsidTr="001B6A44">
        <w:trPr>
          <w:trHeight w:val="311"/>
        </w:trPr>
        <w:tc>
          <w:tcPr>
            <w:tcW w:w="10370" w:type="dxa"/>
            <w:tcBorders>
              <w:bottom w:val="nil"/>
            </w:tcBorders>
          </w:tcPr>
          <w:p w14:paraId="5533C653" w14:textId="77777777" w:rsidR="00780FBE" w:rsidRDefault="00780FBE" w:rsidP="001B6A44">
            <w:pPr>
              <w:pStyle w:val="TableParagraph"/>
              <w:spacing w:before="26"/>
              <w:rPr>
                <w:b/>
              </w:rPr>
            </w:pPr>
            <w:r>
              <w:rPr>
                <w:b/>
              </w:rPr>
              <w:t>Professional Registration, Certification, Education and/or Qualifications:</w:t>
            </w:r>
          </w:p>
        </w:tc>
      </w:tr>
      <w:tr w:rsidR="00780FBE" w14:paraId="199AD985" w14:textId="77777777" w:rsidTr="00B14DD3">
        <w:trPr>
          <w:trHeight w:val="1377"/>
        </w:trPr>
        <w:tc>
          <w:tcPr>
            <w:tcW w:w="10370" w:type="dxa"/>
            <w:tcBorders>
              <w:top w:val="nil"/>
            </w:tcBorders>
          </w:tcPr>
          <w:p w14:paraId="10EC9055" w14:textId="77777777" w:rsidR="00780FBE" w:rsidRDefault="00780FBE" w:rsidP="00272D50">
            <w:pPr>
              <w:pStyle w:val="TableParagraph"/>
              <w:numPr>
                <w:ilvl w:val="0"/>
                <w:numId w:val="59"/>
              </w:numPr>
              <w:tabs>
                <w:tab w:val="left" w:pos="432"/>
                <w:tab w:val="left" w:pos="433"/>
              </w:tabs>
              <w:spacing w:before="33" w:line="273" w:lineRule="auto"/>
              <w:ind w:right="63"/>
            </w:pPr>
            <w:r>
              <w:t xml:space="preserve">Professional – At least </w:t>
            </w:r>
            <w:r>
              <w:rPr>
                <w:b/>
              </w:rPr>
              <w:t xml:space="preserve">one (1) Georgia Professional Engineer </w:t>
            </w:r>
            <w:r>
              <w:t>with proven proficiency in the field of Civil Engineering is</w:t>
            </w:r>
            <w:r>
              <w:rPr>
                <w:spacing w:val="-1"/>
              </w:rPr>
              <w:t xml:space="preserve"> </w:t>
            </w:r>
            <w:r>
              <w:t>required.</w:t>
            </w:r>
          </w:p>
          <w:p w14:paraId="5E69BD95" w14:textId="77777777" w:rsidR="00780FBE" w:rsidRDefault="00780FBE" w:rsidP="00272D50">
            <w:pPr>
              <w:pStyle w:val="TableParagraph"/>
              <w:numPr>
                <w:ilvl w:val="0"/>
                <w:numId w:val="59"/>
              </w:numPr>
              <w:tabs>
                <w:tab w:val="left" w:pos="432"/>
                <w:tab w:val="left" w:pos="433"/>
              </w:tabs>
              <w:spacing w:before="2" w:line="273" w:lineRule="auto"/>
              <w:ind w:right="62"/>
            </w:pPr>
            <w:r>
              <w:t xml:space="preserve">Technician – At least </w:t>
            </w:r>
            <w:r>
              <w:rPr>
                <w:b/>
              </w:rPr>
              <w:t xml:space="preserve">one (1) technician </w:t>
            </w:r>
            <w:r>
              <w:t>certified with a National Certification Board in specific area(s) of testing with proven proficiency in specific area(s) of</w:t>
            </w:r>
            <w:r>
              <w:rPr>
                <w:spacing w:val="-12"/>
              </w:rPr>
              <w:t xml:space="preserve"> </w:t>
            </w:r>
            <w:r>
              <w:t>testing.</w:t>
            </w:r>
          </w:p>
        </w:tc>
      </w:tr>
      <w:tr w:rsidR="00780FBE" w14:paraId="217E7DE1" w14:textId="77777777" w:rsidTr="001B6A44">
        <w:trPr>
          <w:trHeight w:val="310"/>
        </w:trPr>
        <w:tc>
          <w:tcPr>
            <w:tcW w:w="10370" w:type="dxa"/>
            <w:tcBorders>
              <w:bottom w:val="nil"/>
            </w:tcBorders>
          </w:tcPr>
          <w:p w14:paraId="6497755E" w14:textId="77777777" w:rsidR="00780FBE" w:rsidRDefault="00780FBE" w:rsidP="001B6A44">
            <w:pPr>
              <w:pStyle w:val="TableParagraph"/>
              <w:spacing w:before="24"/>
              <w:rPr>
                <w:b/>
              </w:rPr>
            </w:pPr>
            <w:r>
              <w:rPr>
                <w:b/>
              </w:rPr>
              <w:t>Required Training:</w:t>
            </w:r>
          </w:p>
        </w:tc>
      </w:tr>
      <w:tr w:rsidR="00780FBE" w14:paraId="509831B6" w14:textId="77777777" w:rsidTr="001B6A44">
        <w:trPr>
          <w:trHeight w:val="344"/>
        </w:trPr>
        <w:tc>
          <w:tcPr>
            <w:tcW w:w="10370" w:type="dxa"/>
            <w:tcBorders>
              <w:top w:val="nil"/>
            </w:tcBorders>
          </w:tcPr>
          <w:p w14:paraId="0CAFD557" w14:textId="3874EA1A" w:rsidR="00780FBE" w:rsidRDefault="003C09ED" w:rsidP="00272D50">
            <w:pPr>
              <w:pStyle w:val="TableParagraph"/>
              <w:numPr>
                <w:ilvl w:val="0"/>
                <w:numId w:val="58"/>
              </w:numPr>
              <w:tabs>
                <w:tab w:val="left" w:pos="432"/>
                <w:tab w:val="left" w:pos="433"/>
              </w:tabs>
              <w:spacing w:before="34"/>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780FBE" w14:paraId="22350BB8" w14:textId="77777777" w:rsidTr="001B6A44">
        <w:trPr>
          <w:trHeight w:val="310"/>
        </w:trPr>
        <w:tc>
          <w:tcPr>
            <w:tcW w:w="10370" w:type="dxa"/>
            <w:tcBorders>
              <w:bottom w:val="nil"/>
            </w:tcBorders>
          </w:tcPr>
          <w:p w14:paraId="79B7FB6A" w14:textId="77777777" w:rsidR="00780FBE" w:rsidRDefault="00780FBE" w:rsidP="001B6A44">
            <w:pPr>
              <w:pStyle w:val="TableParagraph"/>
              <w:spacing w:before="24"/>
              <w:rPr>
                <w:b/>
              </w:rPr>
            </w:pPr>
            <w:r>
              <w:rPr>
                <w:b/>
              </w:rPr>
              <w:t>Additional Personnel Requirements:</w:t>
            </w:r>
          </w:p>
        </w:tc>
      </w:tr>
      <w:tr w:rsidR="00780FBE" w14:paraId="7E7C1DD2" w14:textId="77777777" w:rsidTr="001B6A44">
        <w:trPr>
          <w:trHeight w:val="344"/>
        </w:trPr>
        <w:tc>
          <w:tcPr>
            <w:tcW w:w="10370" w:type="dxa"/>
            <w:tcBorders>
              <w:top w:val="nil"/>
            </w:tcBorders>
          </w:tcPr>
          <w:p w14:paraId="680F4F35" w14:textId="7845C63A" w:rsidR="00B14DD3" w:rsidRDefault="003C09ED" w:rsidP="00272D50">
            <w:pPr>
              <w:pStyle w:val="TableParagraph"/>
              <w:numPr>
                <w:ilvl w:val="0"/>
                <w:numId w:val="57"/>
              </w:numPr>
              <w:tabs>
                <w:tab w:val="left" w:pos="432"/>
                <w:tab w:val="left" w:pos="433"/>
              </w:tabs>
              <w:spacing w:before="34"/>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p w14:paraId="2E5E9B64" w14:textId="77777777" w:rsidR="00780FBE" w:rsidRDefault="00B14DD3" w:rsidP="00272D50">
            <w:pPr>
              <w:pStyle w:val="TableParagraph"/>
              <w:numPr>
                <w:ilvl w:val="0"/>
                <w:numId w:val="57"/>
              </w:numPr>
              <w:tabs>
                <w:tab w:val="left" w:pos="432"/>
                <w:tab w:val="left" w:pos="433"/>
              </w:tabs>
              <w:spacing w:before="34"/>
            </w:pPr>
            <w:r>
              <w:t xml:space="preserve">Example: </w:t>
            </w:r>
            <w:r w:rsidR="00780FBE">
              <w:t>Applicants must demonstrate experience in testing of construction</w:t>
            </w:r>
            <w:r w:rsidR="00780FBE">
              <w:rPr>
                <w:spacing w:val="-4"/>
              </w:rPr>
              <w:t xml:space="preserve"> </w:t>
            </w:r>
            <w:r w:rsidR="00780FBE">
              <w:t>materials.</w:t>
            </w:r>
          </w:p>
        </w:tc>
      </w:tr>
      <w:tr w:rsidR="00780FBE" w14:paraId="27DEF15A" w14:textId="77777777" w:rsidTr="001B6A44">
        <w:trPr>
          <w:trHeight w:val="310"/>
        </w:trPr>
        <w:tc>
          <w:tcPr>
            <w:tcW w:w="10370" w:type="dxa"/>
            <w:tcBorders>
              <w:bottom w:val="nil"/>
            </w:tcBorders>
          </w:tcPr>
          <w:p w14:paraId="7A9100F7" w14:textId="77777777" w:rsidR="00780FBE" w:rsidRDefault="00780FBE" w:rsidP="001B6A44">
            <w:pPr>
              <w:pStyle w:val="TableParagraph"/>
              <w:spacing w:before="24"/>
              <w:rPr>
                <w:b/>
              </w:rPr>
            </w:pPr>
            <w:r>
              <w:rPr>
                <w:b/>
              </w:rPr>
              <w:t>Equipment and/or Software Requirements:</w:t>
            </w:r>
          </w:p>
        </w:tc>
      </w:tr>
      <w:tr w:rsidR="00780FBE" w14:paraId="0FF36184" w14:textId="77777777" w:rsidTr="001B6A44">
        <w:trPr>
          <w:trHeight w:val="344"/>
        </w:trPr>
        <w:tc>
          <w:tcPr>
            <w:tcW w:w="10370" w:type="dxa"/>
            <w:tcBorders>
              <w:top w:val="nil"/>
            </w:tcBorders>
          </w:tcPr>
          <w:p w14:paraId="2EDDD9A5" w14:textId="54EA80F9" w:rsidR="00780FBE" w:rsidRDefault="003C09ED" w:rsidP="00272D50">
            <w:pPr>
              <w:pStyle w:val="TableParagraph"/>
              <w:numPr>
                <w:ilvl w:val="0"/>
                <w:numId w:val="56"/>
              </w:numPr>
              <w:tabs>
                <w:tab w:val="left" w:pos="432"/>
                <w:tab w:val="left" w:pos="433"/>
              </w:tabs>
              <w:spacing w:before="34"/>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bl>
    <w:p w14:paraId="06F0BEE0" w14:textId="77777777" w:rsidR="003A5C32" w:rsidRDefault="003A5C32">
      <w:pPr>
        <w:rPr>
          <w:rFonts w:cstheme="majorBidi"/>
        </w:rPr>
      </w:pPr>
      <w:r>
        <w:rPr>
          <w:rFonts w:cstheme="majorBidi"/>
        </w:rPr>
        <w:br w:type="page"/>
      </w:r>
    </w:p>
    <w:p w14:paraId="5CD75A82" w14:textId="77777777" w:rsidR="003A5C32" w:rsidRPr="00A570F5" w:rsidRDefault="003A5C32" w:rsidP="00A570F5">
      <w:pPr>
        <w:pStyle w:val="Heading2"/>
        <w:spacing w:before="240"/>
        <w:rPr>
          <w:b/>
          <w:color w:val="000000" w:themeColor="text1"/>
          <w:sz w:val="32"/>
          <w:szCs w:val="32"/>
        </w:rPr>
      </w:pPr>
      <w:bookmarkStart w:id="28" w:name="_Toc25655615"/>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Pr="00A570F5">
        <w:rPr>
          <w:b/>
          <w:color w:val="000000" w:themeColor="text1"/>
          <w:sz w:val="32"/>
          <w:szCs w:val="32"/>
        </w:rPr>
        <w:t>4</w:t>
      </w:r>
      <w:r w:rsidR="006C498F" w:rsidRPr="00A570F5">
        <w:rPr>
          <w:b/>
          <w:color w:val="000000" w:themeColor="text1"/>
          <w:sz w:val="32"/>
          <w:szCs w:val="32"/>
        </w:rPr>
        <w:t>.03 (b)</w:t>
      </w:r>
      <w:r w:rsidRPr="00A570F5">
        <w:rPr>
          <w:b/>
          <w:color w:val="000000" w:themeColor="text1"/>
          <w:sz w:val="32"/>
          <w:szCs w:val="32"/>
        </w:rPr>
        <w:tab/>
      </w:r>
      <w:r w:rsidR="006C498F" w:rsidRPr="00A570F5">
        <w:rPr>
          <w:b/>
          <w:color w:val="000000" w:themeColor="text1"/>
          <w:sz w:val="32"/>
          <w:szCs w:val="32"/>
        </w:rPr>
        <w:t>Field Testing of Roadway Construction Materials</w:t>
      </w:r>
      <w:bookmarkEnd w:id="28"/>
      <w:r w:rsidRPr="00A570F5">
        <w:rPr>
          <w:b/>
          <w:color w:val="000000" w:themeColor="text1"/>
          <w:sz w:val="32"/>
          <w:szCs w:val="32"/>
        </w:rPr>
        <w:t xml:space="preserve"> </w:t>
      </w:r>
    </w:p>
    <w:p w14:paraId="4CB823D6"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780FBE" w14:paraId="73D77C3C" w14:textId="77777777" w:rsidTr="001B6A44">
        <w:trPr>
          <w:trHeight w:val="272"/>
        </w:trPr>
        <w:tc>
          <w:tcPr>
            <w:tcW w:w="10370" w:type="dxa"/>
            <w:tcBorders>
              <w:bottom w:val="nil"/>
            </w:tcBorders>
          </w:tcPr>
          <w:p w14:paraId="4F43B730" w14:textId="77777777" w:rsidR="00780FBE" w:rsidRDefault="00780FBE" w:rsidP="001B6A44">
            <w:pPr>
              <w:pStyle w:val="TableParagraph"/>
              <w:spacing w:line="248" w:lineRule="exact"/>
              <w:ind w:left="108"/>
              <w:rPr>
                <w:b/>
              </w:rPr>
            </w:pPr>
            <w:r>
              <w:rPr>
                <w:b/>
              </w:rPr>
              <w:t>Requirements for Prequalification:</w:t>
            </w:r>
          </w:p>
        </w:tc>
      </w:tr>
      <w:tr w:rsidR="00780FBE" w14:paraId="414CF845" w14:textId="77777777" w:rsidTr="001B6A44">
        <w:trPr>
          <w:trHeight w:val="951"/>
        </w:trPr>
        <w:tc>
          <w:tcPr>
            <w:tcW w:w="10370" w:type="dxa"/>
            <w:tcBorders>
              <w:top w:val="nil"/>
            </w:tcBorders>
          </w:tcPr>
          <w:p w14:paraId="2CC5F4CC" w14:textId="77777777" w:rsidR="00780FBE" w:rsidRDefault="00780FBE" w:rsidP="001B6A44">
            <w:pPr>
              <w:pStyle w:val="TableParagraph"/>
              <w:spacing w:before="17" w:line="276" w:lineRule="auto"/>
              <w:ind w:left="108" w:right="99"/>
              <w:jc w:val="both"/>
            </w:pPr>
            <w:r>
              <w:t xml:space="preserve">In order for a firm to become prequalified in this area class, they must meet the following requirements in addition to general requirements found in Sections I thru VI of this </w:t>
            </w:r>
            <w:proofErr w:type="gramStart"/>
            <w:r>
              <w:t>manual</w:t>
            </w:r>
            <w:proofErr w:type="gramEnd"/>
            <w:r>
              <w:t>, and their employees must demonstrate experience in the activities required by this area</w:t>
            </w:r>
            <w:r>
              <w:rPr>
                <w:spacing w:val="-13"/>
              </w:rPr>
              <w:t xml:space="preserve"> </w:t>
            </w:r>
            <w:r>
              <w:t>class.</w:t>
            </w:r>
          </w:p>
        </w:tc>
      </w:tr>
      <w:tr w:rsidR="00780FBE" w14:paraId="067EC439" w14:textId="77777777" w:rsidTr="001B6A44">
        <w:trPr>
          <w:trHeight w:val="316"/>
        </w:trPr>
        <w:tc>
          <w:tcPr>
            <w:tcW w:w="10370" w:type="dxa"/>
            <w:tcBorders>
              <w:bottom w:val="nil"/>
            </w:tcBorders>
          </w:tcPr>
          <w:p w14:paraId="40DD57D1" w14:textId="77777777" w:rsidR="00780FBE" w:rsidRDefault="00780FBE" w:rsidP="001B6A44">
            <w:pPr>
              <w:pStyle w:val="TableParagraph"/>
              <w:spacing w:before="26"/>
              <w:rPr>
                <w:b/>
              </w:rPr>
            </w:pPr>
            <w:r>
              <w:rPr>
                <w:b/>
              </w:rPr>
              <w:t>Summary Description of Area Class:</w:t>
            </w:r>
          </w:p>
        </w:tc>
      </w:tr>
      <w:tr w:rsidR="00780FBE" w14:paraId="02FF407C" w14:textId="77777777" w:rsidTr="001B6A44">
        <w:trPr>
          <w:trHeight w:val="1257"/>
        </w:trPr>
        <w:tc>
          <w:tcPr>
            <w:tcW w:w="10370" w:type="dxa"/>
            <w:tcBorders>
              <w:top w:val="nil"/>
            </w:tcBorders>
          </w:tcPr>
          <w:p w14:paraId="483A6346" w14:textId="3D2300A6" w:rsidR="00780FBE" w:rsidRDefault="00780FBE" w:rsidP="001B6A44">
            <w:pPr>
              <w:pStyle w:val="TableParagraph"/>
              <w:spacing w:before="31" w:line="276" w:lineRule="auto"/>
              <w:ind w:right="65"/>
              <w:jc w:val="both"/>
            </w:pPr>
            <w:r>
              <w:t>This class of work is defined as conducting tests in accordance with Georgia Department of Transportation</w:t>
            </w:r>
            <w:r w:rsidR="0045509F">
              <w:t xml:space="preserve"> or </w:t>
            </w:r>
            <w:r w:rsidR="003C09ED" w:rsidRPr="005766EB">
              <w:rPr>
                <w:rFonts w:asciiTheme="minorBidi" w:hAnsiTheme="minorBidi" w:cstheme="minorBidi"/>
                <w:b/>
                <w:sz w:val="24"/>
                <w:szCs w:val="24"/>
                <w:u w:val="single"/>
              </w:rPr>
              <w:t xml:space="preserve">Insert </w:t>
            </w:r>
            <w:r w:rsidR="003C09ED">
              <w:rPr>
                <w:rFonts w:asciiTheme="minorBidi" w:hAnsiTheme="minorBidi" w:cstheme="minorBidi"/>
                <w:b/>
                <w:sz w:val="24"/>
                <w:szCs w:val="24"/>
                <w:u w:val="single"/>
              </w:rPr>
              <w:t>Municipality Here</w:t>
            </w:r>
            <w:r>
              <w:t xml:space="preserve"> approved specifications on aggregates, concrete (pipe, beam, or post products; cement; concrete additions including water or epoxies), bituminous materials including testing of field mixes, timber, metals, paints, rubber, roadway soils, clay, and/or masonry products.</w:t>
            </w:r>
          </w:p>
        </w:tc>
      </w:tr>
      <w:tr w:rsidR="00780FBE" w14:paraId="28F0D62C" w14:textId="77777777" w:rsidTr="001B6A44">
        <w:trPr>
          <w:trHeight w:val="314"/>
        </w:trPr>
        <w:tc>
          <w:tcPr>
            <w:tcW w:w="10370" w:type="dxa"/>
            <w:tcBorders>
              <w:bottom w:val="nil"/>
            </w:tcBorders>
          </w:tcPr>
          <w:p w14:paraId="1559968A" w14:textId="77777777" w:rsidR="00780FBE" w:rsidRDefault="00780FBE" w:rsidP="001B6A44">
            <w:pPr>
              <w:pStyle w:val="TableParagraph"/>
              <w:spacing w:before="24"/>
              <w:rPr>
                <w:b/>
              </w:rPr>
            </w:pPr>
            <w:r>
              <w:rPr>
                <w:b/>
              </w:rPr>
              <w:t>Additional Description of Area Class:</w:t>
            </w:r>
          </w:p>
        </w:tc>
      </w:tr>
      <w:tr w:rsidR="00780FBE" w14:paraId="6E38A46E" w14:textId="77777777" w:rsidTr="00D36BA2">
        <w:trPr>
          <w:trHeight w:val="1548"/>
        </w:trPr>
        <w:tc>
          <w:tcPr>
            <w:tcW w:w="10370" w:type="dxa"/>
            <w:tcBorders>
              <w:top w:val="nil"/>
            </w:tcBorders>
          </w:tcPr>
          <w:p w14:paraId="3A551CA4" w14:textId="3E5340FF" w:rsidR="00780FBE" w:rsidRDefault="003C09ED" w:rsidP="00D36BA2">
            <w:pPr>
              <w:pStyle w:val="TableParagraph"/>
              <w:spacing w:before="31" w:line="276" w:lineRule="auto"/>
              <w:ind w:right="57"/>
              <w:jc w:val="both"/>
            </w:pPr>
            <w:r>
              <w:t>n/a</w:t>
            </w:r>
          </w:p>
        </w:tc>
      </w:tr>
      <w:tr w:rsidR="00780FBE" w14:paraId="09CCCEE4" w14:textId="77777777" w:rsidTr="001B6A44">
        <w:trPr>
          <w:trHeight w:val="310"/>
        </w:trPr>
        <w:tc>
          <w:tcPr>
            <w:tcW w:w="10370" w:type="dxa"/>
            <w:tcBorders>
              <w:bottom w:val="nil"/>
            </w:tcBorders>
          </w:tcPr>
          <w:p w14:paraId="0E08FC89" w14:textId="77777777" w:rsidR="00780FBE" w:rsidRDefault="00780FBE" w:rsidP="001B6A44">
            <w:pPr>
              <w:pStyle w:val="TableParagraph"/>
              <w:spacing w:before="24"/>
              <w:rPr>
                <w:b/>
              </w:rPr>
            </w:pPr>
            <w:r>
              <w:rPr>
                <w:b/>
              </w:rPr>
              <w:t>Professional Registration, Certification, Education and/or Qualifications:</w:t>
            </w:r>
          </w:p>
        </w:tc>
      </w:tr>
      <w:tr w:rsidR="00780FBE" w14:paraId="09C5B131" w14:textId="77777777" w:rsidTr="00B14DD3">
        <w:trPr>
          <w:trHeight w:val="450"/>
        </w:trPr>
        <w:tc>
          <w:tcPr>
            <w:tcW w:w="10370" w:type="dxa"/>
            <w:tcBorders>
              <w:top w:val="nil"/>
            </w:tcBorders>
          </w:tcPr>
          <w:p w14:paraId="1129C05F" w14:textId="77777777" w:rsidR="00780FBE" w:rsidRDefault="00780FBE" w:rsidP="00272D50">
            <w:pPr>
              <w:pStyle w:val="TableParagraph"/>
              <w:numPr>
                <w:ilvl w:val="0"/>
                <w:numId w:val="63"/>
              </w:numPr>
              <w:tabs>
                <w:tab w:val="left" w:pos="432"/>
                <w:tab w:val="left" w:pos="433"/>
              </w:tabs>
              <w:spacing w:before="34"/>
            </w:pPr>
            <w:r>
              <w:t xml:space="preserve">At least </w:t>
            </w:r>
            <w:r>
              <w:rPr>
                <w:b/>
              </w:rPr>
              <w:t xml:space="preserve">one (1) technician </w:t>
            </w:r>
            <w:r>
              <w:t>is</w:t>
            </w:r>
            <w:r>
              <w:rPr>
                <w:spacing w:val="-1"/>
              </w:rPr>
              <w:t xml:space="preserve"> </w:t>
            </w:r>
            <w:r>
              <w:t>required.</w:t>
            </w:r>
          </w:p>
        </w:tc>
      </w:tr>
      <w:tr w:rsidR="00780FBE" w14:paraId="182321C6" w14:textId="77777777" w:rsidTr="001B6A44">
        <w:trPr>
          <w:trHeight w:val="310"/>
        </w:trPr>
        <w:tc>
          <w:tcPr>
            <w:tcW w:w="10370" w:type="dxa"/>
            <w:tcBorders>
              <w:bottom w:val="nil"/>
            </w:tcBorders>
          </w:tcPr>
          <w:p w14:paraId="002B4C84" w14:textId="77777777" w:rsidR="00780FBE" w:rsidRDefault="00780FBE" w:rsidP="001B6A44">
            <w:pPr>
              <w:pStyle w:val="TableParagraph"/>
              <w:spacing w:before="24"/>
              <w:rPr>
                <w:b/>
              </w:rPr>
            </w:pPr>
            <w:r>
              <w:rPr>
                <w:b/>
              </w:rPr>
              <w:t>Required Training:</w:t>
            </w:r>
          </w:p>
        </w:tc>
      </w:tr>
      <w:tr w:rsidR="00780FBE" w14:paraId="44B54B85" w14:textId="77777777" w:rsidTr="001B6A44">
        <w:trPr>
          <w:trHeight w:val="344"/>
        </w:trPr>
        <w:tc>
          <w:tcPr>
            <w:tcW w:w="10370" w:type="dxa"/>
            <w:tcBorders>
              <w:top w:val="nil"/>
            </w:tcBorders>
          </w:tcPr>
          <w:p w14:paraId="16D356CA" w14:textId="1AF13CFF" w:rsidR="00780FBE" w:rsidRDefault="003C09ED" w:rsidP="00272D50">
            <w:pPr>
              <w:pStyle w:val="TableParagraph"/>
              <w:numPr>
                <w:ilvl w:val="0"/>
                <w:numId w:val="62"/>
              </w:numPr>
              <w:tabs>
                <w:tab w:val="left" w:pos="432"/>
                <w:tab w:val="left" w:pos="433"/>
              </w:tabs>
              <w:spacing w:before="34"/>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780FBE" w14:paraId="14199AFB" w14:textId="77777777" w:rsidTr="001B6A44">
        <w:trPr>
          <w:trHeight w:val="310"/>
        </w:trPr>
        <w:tc>
          <w:tcPr>
            <w:tcW w:w="10370" w:type="dxa"/>
            <w:tcBorders>
              <w:bottom w:val="nil"/>
            </w:tcBorders>
          </w:tcPr>
          <w:p w14:paraId="7A1F0BEE" w14:textId="77777777" w:rsidR="00780FBE" w:rsidRDefault="00780FBE" w:rsidP="001B6A44">
            <w:pPr>
              <w:pStyle w:val="TableParagraph"/>
              <w:spacing w:before="24"/>
              <w:rPr>
                <w:b/>
              </w:rPr>
            </w:pPr>
            <w:r>
              <w:rPr>
                <w:b/>
              </w:rPr>
              <w:t>Additional Personnel Requirements:</w:t>
            </w:r>
          </w:p>
        </w:tc>
      </w:tr>
      <w:tr w:rsidR="00780FBE" w14:paraId="7E315E11" w14:textId="77777777" w:rsidTr="001B6A44">
        <w:trPr>
          <w:trHeight w:val="344"/>
        </w:trPr>
        <w:tc>
          <w:tcPr>
            <w:tcW w:w="10370" w:type="dxa"/>
            <w:tcBorders>
              <w:top w:val="nil"/>
            </w:tcBorders>
          </w:tcPr>
          <w:p w14:paraId="355B49DA" w14:textId="33BDCB9E" w:rsidR="00B14DD3" w:rsidRDefault="003C09ED" w:rsidP="00272D50">
            <w:pPr>
              <w:pStyle w:val="TableParagraph"/>
              <w:numPr>
                <w:ilvl w:val="0"/>
                <w:numId w:val="61"/>
              </w:numPr>
              <w:tabs>
                <w:tab w:val="left" w:pos="432"/>
                <w:tab w:val="left" w:pos="433"/>
              </w:tabs>
              <w:spacing w:before="34"/>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p w14:paraId="0A2D12A8" w14:textId="77777777" w:rsidR="00780FBE" w:rsidRDefault="00B14DD3" w:rsidP="00272D50">
            <w:pPr>
              <w:pStyle w:val="TableParagraph"/>
              <w:numPr>
                <w:ilvl w:val="0"/>
                <w:numId w:val="61"/>
              </w:numPr>
              <w:tabs>
                <w:tab w:val="left" w:pos="432"/>
                <w:tab w:val="left" w:pos="433"/>
              </w:tabs>
              <w:spacing w:before="34"/>
            </w:pPr>
            <w:r>
              <w:t xml:space="preserve">Example: </w:t>
            </w:r>
            <w:r w:rsidR="00780FBE">
              <w:t>Technician must demonstrate proven proficiency in specific area(s) of</w:t>
            </w:r>
            <w:r w:rsidR="00780FBE">
              <w:rPr>
                <w:spacing w:val="-8"/>
              </w:rPr>
              <w:t xml:space="preserve"> </w:t>
            </w:r>
            <w:r w:rsidR="00780FBE">
              <w:t>testing.</w:t>
            </w:r>
          </w:p>
        </w:tc>
      </w:tr>
      <w:tr w:rsidR="00780FBE" w14:paraId="65987D18" w14:textId="77777777" w:rsidTr="001B6A44">
        <w:trPr>
          <w:trHeight w:val="310"/>
        </w:trPr>
        <w:tc>
          <w:tcPr>
            <w:tcW w:w="10370" w:type="dxa"/>
            <w:tcBorders>
              <w:bottom w:val="nil"/>
            </w:tcBorders>
          </w:tcPr>
          <w:p w14:paraId="46F2A45E" w14:textId="77777777" w:rsidR="00780FBE" w:rsidRDefault="00780FBE" w:rsidP="001B6A44">
            <w:pPr>
              <w:pStyle w:val="TableParagraph"/>
              <w:spacing w:before="24"/>
              <w:rPr>
                <w:b/>
              </w:rPr>
            </w:pPr>
            <w:r>
              <w:rPr>
                <w:b/>
              </w:rPr>
              <w:t>Equipment and/or Software Requirements:</w:t>
            </w:r>
          </w:p>
        </w:tc>
      </w:tr>
      <w:tr w:rsidR="00780FBE" w14:paraId="7D7AE993" w14:textId="77777777" w:rsidTr="001B6A44">
        <w:trPr>
          <w:trHeight w:val="344"/>
        </w:trPr>
        <w:tc>
          <w:tcPr>
            <w:tcW w:w="10370" w:type="dxa"/>
            <w:tcBorders>
              <w:top w:val="nil"/>
            </w:tcBorders>
          </w:tcPr>
          <w:p w14:paraId="2603DE7B" w14:textId="13394318" w:rsidR="00780FBE" w:rsidRDefault="003C09ED" w:rsidP="00272D50">
            <w:pPr>
              <w:pStyle w:val="TableParagraph"/>
              <w:numPr>
                <w:ilvl w:val="0"/>
                <w:numId w:val="60"/>
              </w:numPr>
              <w:tabs>
                <w:tab w:val="left" w:pos="432"/>
                <w:tab w:val="left" w:pos="433"/>
              </w:tabs>
              <w:spacing w:before="34"/>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bl>
    <w:p w14:paraId="6F5FA4E2" w14:textId="77777777" w:rsidR="003A5C32" w:rsidRDefault="003A5C32">
      <w:pPr>
        <w:rPr>
          <w:rFonts w:cstheme="majorBidi"/>
        </w:rPr>
      </w:pPr>
      <w:r>
        <w:rPr>
          <w:rFonts w:cstheme="majorBidi"/>
        </w:rPr>
        <w:br w:type="page"/>
      </w:r>
    </w:p>
    <w:p w14:paraId="4345754D" w14:textId="77777777" w:rsidR="003A5C32" w:rsidRPr="00433B52" w:rsidRDefault="003A5C32" w:rsidP="00433B52">
      <w:pPr>
        <w:pStyle w:val="Heading1"/>
        <w:jc w:val="center"/>
        <w:rPr>
          <w:b/>
          <w:color w:val="000000" w:themeColor="text1"/>
        </w:rPr>
      </w:pPr>
      <w:bookmarkStart w:id="29" w:name="_Toc25655616"/>
      <w:r w:rsidRPr="00433B52">
        <w:rPr>
          <w:b/>
          <w:color w:val="000000" w:themeColor="text1"/>
        </w:rPr>
        <w:lastRenderedPageBreak/>
        <w:t>Section XI.</w:t>
      </w:r>
      <w:r w:rsidR="007A455C" w:rsidRPr="00433B52">
        <w:rPr>
          <w:b/>
          <w:color w:val="000000" w:themeColor="text1"/>
        </w:rPr>
        <w:t xml:space="preserve"> Construction Engineering</w:t>
      </w:r>
      <w:bookmarkEnd w:id="29"/>
    </w:p>
    <w:p w14:paraId="5AB1E6E9" w14:textId="77777777" w:rsidR="003A5C32" w:rsidRPr="00A570F5" w:rsidRDefault="003A5C32" w:rsidP="00A570F5">
      <w:pPr>
        <w:pStyle w:val="Heading2"/>
        <w:spacing w:before="240"/>
        <w:rPr>
          <w:b/>
          <w:color w:val="000000" w:themeColor="text1"/>
          <w:sz w:val="32"/>
          <w:szCs w:val="32"/>
        </w:rPr>
      </w:pPr>
      <w:bookmarkStart w:id="30" w:name="_Toc25655617"/>
      <w:r w:rsidRPr="00A570F5">
        <w:rPr>
          <w:b/>
          <w:color w:val="000000" w:themeColor="text1"/>
          <w:sz w:val="32"/>
          <w:szCs w:val="32"/>
        </w:rPr>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009F7B19" w:rsidRPr="00A570F5">
        <w:rPr>
          <w:b/>
          <w:color w:val="000000" w:themeColor="text1"/>
          <w:sz w:val="32"/>
          <w:szCs w:val="32"/>
        </w:rPr>
        <w:t>5</w:t>
      </w:r>
      <w:r w:rsidRPr="00A570F5">
        <w:rPr>
          <w:b/>
          <w:color w:val="000000" w:themeColor="text1"/>
          <w:sz w:val="32"/>
          <w:szCs w:val="32"/>
        </w:rPr>
        <w:t>.01</w:t>
      </w:r>
      <w:r w:rsidRPr="00A570F5">
        <w:rPr>
          <w:b/>
          <w:color w:val="000000" w:themeColor="text1"/>
          <w:sz w:val="32"/>
          <w:szCs w:val="32"/>
        </w:rPr>
        <w:tab/>
      </w:r>
      <w:r w:rsidR="009F7B19" w:rsidRPr="00A570F5">
        <w:rPr>
          <w:b/>
          <w:color w:val="000000" w:themeColor="text1"/>
          <w:sz w:val="32"/>
          <w:szCs w:val="32"/>
        </w:rPr>
        <w:t>Construction Engineering</w:t>
      </w:r>
      <w:bookmarkEnd w:id="30"/>
      <w:r w:rsidRPr="00A570F5">
        <w:rPr>
          <w:b/>
          <w:color w:val="000000" w:themeColor="text1"/>
          <w:sz w:val="32"/>
          <w:szCs w:val="32"/>
        </w:rPr>
        <w:t xml:space="preserve"> </w:t>
      </w:r>
    </w:p>
    <w:p w14:paraId="75F44D9C"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780FBE" w14:paraId="4A31F96A" w14:textId="77777777" w:rsidTr="001B6A44">
        <w:trPr>
          <w:trHeight w:val="252"/>
        </w:trPr>
        <w:tc>
          <w:tcPr>
            <w:tcW w:w="10370" w:type="dxa"/>
            <w:tcBorders>
              <w:bottom w:val="nil"/>
            </w:tcBorders>
          </w:tcPr>
          <w:p w14:paraId="38525920" w14:textId="77777777" w:rsidR="00780FBE" w:rsidRDefault="00780FBE" w:rsidP="001B6A44">
            <w:pPr>
              <w:pStyle w:val="TableParagraph"/>
              <w:spacing w:line="232" w:lineRule="exact"/>
              <w:ind w:left="108"/>
              <w:rPr>
                <w:b/>
              </w:rPr>
            </w:pPr>
            <w:r>
              <w:rPr>
                <w:b/>
              </w:rPr>
              <w:t>Requirements for Prequalification:</w:t>
            </w:r>
          </w:p>
        </w:tc>
      </w:tr>
      <w:tr w:rsidR="00780FBE" w14:paraId="26EB44D7" w14:textId="77777777" w:rsidTr="001B6A44">
        <w:trPr>
          <w:trHeight w:val="933"/>
        </w:trPr>
        <w:tc>
          <w:tcPr>
            <w:tcW w:w="10370" w:type="dxa"/>
            <w:tcBorders>
              <w:top w:val="nil"/>
            </w:tcBorders>
          </w:tcPr>
          <w:p w14:paraId="7A3A3AB6" w14:textId="77777777" w:rsidR="00780FBE" w:rsidRDefault="00780FBE" w:rsidP="001B6A44">
            <w:pPr>
              <w:pStyle w:val="TableParagraph"/>
              <w:spacing w:line="276" w:lineRule="auto"/>
              <w:ind w:left="108" w:right="99"/>
              <w:jc w:val="both"/>
            </w:pPr>
            <w:r>
              <w:t xml:space="preserve">In order for a firm to become prequalified in this area class, they must meet the following requirements in addition to general requirements found in Sections I thru VI of this </w:t>
            </w:r>
            <w:proofErr w:type="gramStart"/>
            <w:r>
              <w:t>manual</w:t>
            </w:r>
            <w:proofErr w:type="gramEnd"/>
            <w:r>
              <w:t>, and their employees must demonstrate experience in the activities required by this area</w:t>
            </w:r>
            <w:r>
              <w:rPr>
                <w:spacing w:val="-13"/>
              </w:rPr>
              <w:t xml:space="preserve"> </w:t>
            </w:r>
            <w:r>
              <w:t>class.</w:t>
            </w:r>
          </w:p>
        </w:tc>
      </w:tr>
      <w:tr w:rsidR="00780FBE" w14:paraId="247EC38F" w14:textId="77777777" w:rsidTr="001B6A44">
        <w:trPr>
          <w:trHeight w:val="296"/>
        </w:trPr>
        <w:tc>
          <w:tcPr>
            <w:tcW w:w="10370" w:type="dxa"/>
            <w:tcBorders>
              <w:bottom w:val="nil"/>
            </w:tcBorders>
          </w:tcPr>
          <w:p w14:paraId="2ABCB52A" w14:textId="77777777" w:rsidR="00780FBE" w:rsidRDefault="00780FBE" w:rsidP="001B6A44">
            <w:pPr>
              <w:pStyle w:val="TableParagraph"/>
              <w:spacing w:before="24" w:line="253" w:lineRule="exact"/>
              <w:rPr>
                <w:b/>
              </w:rPr>
            </w:pPr>
            <w:r>
              <w:rPr>
                <w:b/>
              </w:rPr>
              <w:t>Summary Description of Area Class:</w:t>
            </w:r>
          </w:p>
        </w:tc>
      </w:tr>
      <w:tr w:rsidR="00780FBE" w14:paraId="4231FBE8" w14:textId="77777777" w:rsidTr="001B6A44">
        <w:trPr>
          <w:trHeight w:val="742"/>
        </w:trPr>
        <w:tc>
          <w:tcPr>
            <w:tcW w:w="10370" w:type="dxa"/>
            <w:tcBorders>
              <w:top w:val="nil"/>
            </w:tcBorders>
          </w:tcPr>
          <w:p w14:paraId="2E20FA60" w14:textId="35979661" w:rsidR="00780FBE" w:rsidRDefault="00780FBE" w:rsidP="001B6A44">
            <w:pPr>
              <w:pStyle w:val="TableParagraph"/>
              <w:spacing w:before="13" w:line="276" w:lineRule="auto"/>
            </w:pPr>
            <w:r>
              <w:t>This class of work is defined as inspection and supervision of construction projects to insure construction is in accordance with the contract plans and specification</w:t>
            </w:r>
            <w:r w:rsidR="0045509F">
              <w:t>s</w:t>
            </w:r>
            <w:r>
              <w:t>.</w:t>
            </w:r>
          </w:p>
        </w:tc>
      </w:tr>
      <w:tr w:rsidR="00780FBE" w14:paraId="327E6301" w14:textId="77777777" w:rsidTr="001B6A44">
        <w:trPr>
          <w:trHeight w:val="296"/>
        </w:trPr>
        <w:tc>
          <w:tcPr>
            <w:tcW w:w="10370" w:type="dxa"/>
            <w:tcBorders>
              <w:bottom w:val="nil"/>
            </w:tcBorders>
          </w:tcPr>
          <w:p w14:paraId="1299D49E" w14:textId="77777777" w:rsidR="00780FBE" w:rsidRDefault="00780FBE" w:rsidP="001B6A44">
            <w:pPr>
              <w:pStyle w:val="TableParagraph"/>
              <w:spacing w:before="24" w:line="253" w:lineRule="exact"/>
              <w:rPr>
                <w:b/>
              </w:rPr>
            </w:pPr>
            <w:r>
              <w:rPr>
                <w:b/>
              </w:rPr>
              <w:t>Additional Description of Area Class:</w:t>
            </w:r>
          </w:p>
        </w:tc>
      </w:tr>
      <w:tr w:rsidR="00780FBE" w14:paraId="29CAC97C" w14:textId="77777777" w:rsidTr="001B6A44">
        <w:trPr>
          <w:trHeight w:val="1239"/>
        </w:trPr>
        <w:tc>
          <w:tcPr>
            <w:tcW w:w="10370" w:type="dxa"/>
            <w:tcBorders>
              <w:top w:val="nil"/>
            </w:tcBorders>
          </w:tcPr>
          <w:p w14:paraId="35A8DA48" w14:textId="6515DC00" w:rsidR="00780FBE" w:rsidRDefault="00780FBE" w:rsidP="001B6A44">
            <w:pPr>
              <w:pStyle w:val="TableParagraph"/>
              <w:spacing w:before="13" w:line="276" w:lineRule="auto"/>
              <w:ind w:right="58"/>
              <w:jc w:val="both"/>
            </w:pPr>
            <w:r>
              <w:t xml:space="preserve">It includes the inspection of construction activities and the maintenance of project records in accordance with the </w:t>
            </w:r>
            <w:r w:rsidR="003C09ED" w:rsidRPr="005766EB">
              <w:rPr>
                <w:rFonts w:asciiTheme="minorBidi" w:hAnsiTheme="minorBidi" w:cstheme="minorBidi"/>
                <w:b/>
                <w:sz w:val="24"/>
                <w:szCs w:val="24"/>
                <w:u w:val="single"/>
              </w:rPr>
              <w:t xml:space="preserve">Insert </w:t>
            </w:r>
            <w:r w:rsidR="003C09ED">
              <w:rPr>
                <w:rFonts w:asciiTheme="minorBidi" w:hAnsiTheme="minorBidi" w:cstheme="minorBidi"/>
                <w:b/>
                <w:sz w:val="24"/>
                <w:szCs w:val="24"/>
                <w:u w:val="single"/>
              </w:rPr>
              <w:t xml:space="preserve">Municipality Here </w:t>
            </w:r>
            <w:proofErr w:type="gramStart"/>
            <w:r w:rsidR="0045509F">
              <w:t>requirements.</w:t>
            </w:r>
            <w:r>
              <w:t>.</w:t>
            </w:r>
            <w:proofErr w:type="gramEnd"/>
            <w:r>
              <w:t xml:space="preserve"> The construction activities may include</w:t>
            </w:r>
            <w:r w:rsidR="00B14DD3">
              <w:t xml:space="preserve"> but not limited to</w:t>
            </w:r>
            <w:r>
              <w:t xml:space="preserve"> grading, drainage, base paving, erosion control, bridge construction,</w:t>
            </w:r>
            <w:r w:rsidR="00B304ED">
              <w:t xml:space="preserve"> </w:t>
            </w:r>
            <w:r>
              <w:t>retaining wall construction</w:t>
            </w:r>
            <w:r w:rsidR="00AF2076">
              <w:t xml:space="preserve">, sidewalks, </w:t>
            </w:r>
            <w:r w:rsidR="0045509F">
              <w:t xml:space="preserve">bicycle facilities, </w:t>
            </w:r>
            <w:r w:rsidR="00AF2076">
              <w:t>water and sewer, and ADA</w:t>
            </w:r>
            <w:r w:rsidR="00B304ED">
              <w:t xml:space="preserve"> construction</w:t>
            </w:r>
            <w:r>
              <w:t>.</w:t>
            </w:r>
          </w:p>
        </w:tc>
      </w:tr>
      <w:tr w:rsidR="00780FBE" w14:paraId="1A65C15A" w14:textId="77777777" w:rsidTr="001B6A44">
        <w:trPr>
          <w:trHeight w:val="290"/>
        </w:trPr>
        <w:tc>
          <w:tcPr>
            <w:tcW w:w="10370" w:type="dxa"/>
            <w:tcBorders>
              <w:bottom w:val="nil"/>
            </w:tcBorders>
          </w:tcPr>
          <w:p w14:paraId="63A05EE7" w14:textId="77777777" w:rsidR="00780FBE" w:rsidRDefault="00780FBE" w:rsidP="001B6A44">
            <w:pPr>
              <w:pStyle w:val="TableParagraph"/>
              <w:spacing w:before="24" w:line="246" w:lineRule="exact"/>
              <w:rPr>
                <w:b/>
              </w:rPr>
            </w:pPr>
            <w:r>
              <w:rPr>
                <w:b/>
              </w:rPr>
              <w:t>Professional Registration, Certification, Education and/or Qualifications:</w:t>
            </w:r>
          </w:p>
        </w:tc>
      </w:tr>
      <w:tr w:rsidR="00780FBE" w14:paraId="2F7A1E43" w14:textId="77777777" w:rsidTr="001B6A44">
        <w:trPr>
          <w:trHeight w:val="616"/>
        </w:trPr>
        <w:tc>
          <w:tcPr>
            <w:tcW w:w="10370" w:type="dxa"/>
            <w:tcBorders>
              <w:top w:val="nil"/>
            </w:tcBorders>
          </w:tcPr>
          <w:p w14:paraId="4CB74FB8" w14:textId="77777777" w:rsidR="00780FBE" w:rsidRDefault="00780FBE" w:rsidP="00272D50">
            <w:pPr>
              <w:pStyle w:val="TableParagraph"/>
              <w:numPr>
                <w:ilvl w:val="0"/>
                <w:numId w:val="67"/>
              </w:numPr>
              <w:tabs>
                <w:tab w:val="left" w:pos="432"/>
                <w:tab w:val="left" w:pos="433"/>
              </w:tabs>
              <w:spacing w:before="14"/>
            </w:pPr>
            <w:r>
              <w:t>At</w:t>
            </w:r>
            <w:r>
              <w:rPr>
                <w:spacing w:val="13"/>
              </w:rPr>
              <w:t xml:space="preserve"> </w:t>
            </w:r>
            <w:r>
              <w:t>least</w:t>
            </w:r>
            <w:r>
              <w:rPr>
                <w:spacing w:val="13"/>
              </w:rPr>
              <w:t xml:space="preserve"> </w:t>
            </w:r>
            <w:r>
              <w:rPr>
                <w:b/>
              </w:rPr>
              <w:t>one</w:t>
            </w:r>
            <w:r>
              <w:rPr>
                <w:b/>
                <w:spacing w:val="12"/>
              </w:rPr>
              <w:t xml:space="preserve"> </w:t>
            </w:r>
            <w:r>
              <w:rPr>
                <w:b/>
              </w:rPr>
              <w:t>(1)</w:t>
            </w:r>
            <w:r>
              <w:rPr>
                <w:b/>
                <w:spacing w:val="10"/>
              </w:rPr>
              <w:t xml:space="preserve"> </w:t>
            </w:r>
            <w:r>
              <w:rPr>
                <w:b/>
              </w:rPr>
              <w:t>Georgia</w:t>
            </w:r>
            <w:r>
              <w:rPr>
                <w:b/>
                <w:spacing w:val="11"/>
              </w:rPr>
              <w:t xml:space="preserve"> </w:t>
            </w:r>
            <w:r>
              <w:rPr>
                <w:b/>
              </w:rPr>
              <w:t>Professional</w:t>
            </w:r>
            <w:r>
              <w:rPr>
                <w:b/>
                <w:spacing w:val="13"/>
              </w:rPr>
              <w:t xml:space="preserve"> </w:t>
            </w:r>
            <w:r>
              <w:rPr>
                <w:b/>
              </w:rPr>
              <w:t>Engineer</w:t>
            </w:r>
            <w:r w:rsidR="00B14DD3">
              <w:rPr>
                <w:b/>
              </w:rPr>
              <w:t xml:space="preserve"> or Georgia Professional Architect</w:t>
            </w:r>
            <w:r>
              <w:rPr>
                <w:b/>
                <w:spacing w:val="16"/>
              </w:rPr>
              <w:t xml:space="preserve"> </w:t>
            </w:r>
            <w:r>
              <w:t>with</w:t>
            </w:r>
            <w:r>
              <w:rPr>
                <w:spacing w:val="11"/>
              </w:rPr>
              <w:t xml:space="preserve"> </w:t>
            </w:r>
            <w:r>
              <w:t>proven</w:t>
            </w:r>
            <w:r>
              <w:rPr>
                <w:spacing w:val="11"/>
              </w:rPr>
              <w:t xml:space="preserve"> </w:t>
            </w:r>
            <w:r>
              <w:t>proficiency</w:t>
            </w:r>
            <w:r>
              <w:rPr>
                <w:spacing w:val="9"/>
              </w:rPr>
              <w:t xml:space="preserve"> </w:t>
            </w:r>
            <w:r>
              <w:t>in</w:t>
            </w:r>
            <w:r>
              <w:rPr>
                <w:spacing w:val="11"/>
              </w:rPr>
              <w:t xml:space="preserve"> </w:t>
            </w:r>
            <w:r>
              <w:t>the</w:t>
            </w:r>
            <w:r>
              <w:rPr>
                <w:spacing w:val="9"/>
              </w:rPr>
              <w:t xml:space="preserve"> </w:t>
            </w:r>
            <w:r>
              <w:t>field</w:t>
            </w:r>
            <w:r>
              <w:rPr>
                <w:spacing w:val="11"/>
              </w:rPr>
              <w:t xml:space="preserve"> </w:t>
            </w:r>
            <w:r>
              <w:t>of</w:t>
            </w:r>
            <w:r>
              <w:rPr>
                <w:spacing w:val="15"/>
              </w:rPr>
              <w:t xml:space="preserve"> </w:t>
            </w:r>
            <w:r>
              <w:t>construction</w:t>
            </w:r>
            <w:r w:rsidR="00B14DD3">
              <w:t xml:space="preserve"> </w:t>
            </w:r>
            <w:r>
              <w:t>supervision</w:t>
            </w:r>
            <w:r w:rsidR="00B14DD3">
              <w:t>.</w:t>
            </w:r>
          </w:p>
        </w:tc>
      </w:tr>
      <w:tr w:rsidR="00780FBE" w14:paraId="2572C45B" w14:textId="77777777" w:rsidTr="001B6A44">
        <w:trPr>
          <w:trHeight w:val="292"/>
        </w:trPr>
        <w:tc>
          <w:tcPr>
            <w:tcW w:w="10370" w:type="dxa"/>
            <w:tcBorders>
              <w:bottom w:val="nil"/>
            </w:tcBorders>
          </w:tcPr>
          <w:p w14:paraId="7AE7B0B3" w14:textId="77777777" w:rsidR="00780FBE" w:rsidRDefault="00780FBE" w:rsidP="001B6A44">
            <w:pPr>
              <w:pStyle w:val="TableParagraph"/>
              <w:spacing w:before="24" w:line="249" w:lineRule="exact"/>
              <w:rPr>
                <w:b/>
              </w:rPr>
            </w:pPr>
            <w:r>
              <w:rPr>
                <w:b/>
              </w:rPr>
              <w:t>Required Training:</w:t>
            </w:r>
          </w:p>
        </w:tc>
      </w:tr>
      <w:tr w:rsidR="00780FBE" w14:paraId="3D3D594D" w14:textId="77777777" w:rsidTr="001B6A44">
        <w:trPr>
          <w:trHeight w:val="285"/>
        </w:trPr>
        <w:tc>
          <w:tcPr>
            <w:tcW w:w="10370" w:type="dxa"/>
            <w:tcBorders>
              <w:top w:val="nil"/>
            </w:tcBorders>
          </w:tcPr>
          <w:p w14:paraId="3EE39E51" w14:textId="12A5CD69" w:rsidR="00780FBE" w:rsidRDefault="003C09ED" w:rsidP="00272D50">
            <w:pPr>
              <w:pStyle w:val="TableParagraph"/>
              <w:numPr>
                <w:ilvl w:val="0"/>
                <w:numId w:val="66"/>
              </w:numPr>
              <w:tabs>
                <w:tab w:val="left" w:pos="432"/>
                <w:tab w:val="left" w:pos="433"/>
              </w:tabs>
              <w:spacing w:before="16" w:line="249" w:lineRule="exact"/>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780FBE" w14:paraId="5677ADCE" w14:textId="77777777" w:rsidTr="001B6A44">
        <w:trPr>
          <w:trHeight w:val="292"/>
        </w:trPr>
        <w:tc>
          <w:tcPr>
            <w:tcW w:w="10370" w:type="dxa"/>
            <w:tcBorders>
              <w:bottom w:val="nil"/>
            </w:tcBorders>
          </w:tcPr>
          <w:p w14:paraId="7597AA93" w14:textId="77777777" w:rsidR="00780FBE" w:rsidRDefault="00780FBE" w:rsidP="001B6A44">
            <w:pPr>
              <w:pStyle w:val="TableParagraph"/>
              <w:spacing w:before="24" w:line="249" w:lineRule="exact"/>
              <w:rPr>
                <w:b/>
              </w:rPr>
            </w:pPr>
            <w:r>
              <w:rPr>
                <w:b/>
              </w:rPr>
              <w:t>Additional Personnel Requirements:</w:t>
            </w:r>
          </w:p>
        </w:tc>
      </w:tr>
      <w:tr w:rsidR="00780FBE" w14:paraId="4B52D123" w14:textId="77777777" w:rsidTr="00684699">
        <w:trPr>
          <w:trHeight w:val="243"/>
        </w:trPr>
        <w:tc>
          <w:tcPr>
            <w:tcW w:w="10370" w:type="dxa"/>
            <w:tcBorders>
              <w:top w:val="nil"/>
            </w:tcBorders>
          </w:tcPr>
          <w:p w14:paraId="4853A0F6" w14:textId="7DC5EDB6" w:rsidR="00780FBE" w:rsidRDefault="003C09ED" w:rsidP="00272D50">
            <w:pPr>
              <w:pStyle w:val="TableParagraph"/>
              <w:numPr>
                <w:ilvl w:val="0"/>
                <w:numId w:val="65"/>
              </w:numPr>
              <w:tabs>
                <w:tab w:val="left" w:pos="432"/>
                <w:tab w:val="left" w:pos="433"/>
              </w:tabs>
              <w:spacing w:before="16" w:line="271" w:lineRule="auto"/>
              <w:ind w:right="327"/>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780FBE" w14:paraId="58052558" w14:textId="77777777" w:rsidTr="001B6A44">
        <w:trPr>
          <w:trHeight w:val="292"/>
        </w:trPr>
        <w:tc>
          <w:tcPr>
            <w:tcW w:w="10370" w:type="dxa"/>
            <w:tcBorders>
              <w:bottom w:val="nil"/>
            </w:tcBorders>
          </w:tcPr>
          <w:p w14:paraId="432E0867" w14:textId="77777777" w:rsidR="00780FBE" w:rsidRDefault="00780FBE" w:rsidP="001B6A44">
            <w:pPr>
              <w:pStyle w:val="TableParagraph"/>
              <w:spacing w:before="24" w:line="249" w:lineRule="exact"/>
              <w:rPr>
                <w:b/>
              </w:rPr>
            </w:pPr>
            <w:r>
              <w:rPr>
                <w:b/>
              </w:rPr>
              <w:t>Equipment and/or Software Requirements:</w:t>
            </w:r>
          </w:p>
        </w:tc>
      </w:tr>
      <w:tr w:rsidR="00780FBE" w14:paraId="53C82F14" w14:textId="77777777" w:rsidTr="001B6A44">
        <w:trPr>
          <w:trHeight w:val="285"/>
        </w:trPr>
        <w:tc>
          <w:tcPr>
            <w:tcW w:w="10370" w:type="dxa"/>
            <w:tcBorders>
              <w:top w:val="nil"/>
            </w:tcBorders>
          </w:tcPr>
          <w:p w14:paraId="58767736" w14:textId="274AB56E" w:rsidR="00780FBE" w:rsidRDefault="003C09ED" w:rsidP="00272D50">
            <w:pPr>
              <w:pStyle w:val="TableParagraph"/>
              <w:numPr>
                <w:ilvl w:val="0"/>
                <w:numId w:val="64"/>
              </w:numPr>
              <w:tabs>
                <w:tab w:val="left" w:pos="432"/>
                <w:tab w:val="left" w:pos="433"/>
              </w:tabs>
              <w:spacing w:before="16" w:line="249" w:lineRule="exact"/>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bl>
    <w:p w14:paraId="41C2F1A6" w14:textId="77777777" w:rsidR="003A5C32" w:rsidRDefault="003A5C32">
      <w:pPr>
        <w:rPr>
          <w:rFonts w:cstheme="majorBidi"/>
        </w:rPr>
      </w:pPr>
      <w:r>
        <w:rPr>
          <w:rFonts w:cstheme="majorBidi"/>
        </w:rPr>
        <w:br w:type="page"/>
      </w:r>
    </w:p>
    <w:p w14:paraId="6EBD4FE8" w14:textId="56F6D1B5" w:rsidR="003A5C32" w:rsidRPr="00A570F5" w:rsidRDefault="003A5C32" w:rsidP="00A570F5">
      <w:pPr>
        <w:pStyle w:val="Heading1"/>
        <w:jc w:val="center"/>
        <w:rPr>
          <w:b/>
          <w:color w:val="000000" w:themeColor="text1"/>
        </w:rPr>
      </w:pPr>
      <w:bookmarkStart w:id="31" w:name="_Toc25655618"/>
      <w:r w:rsidRPr="00A570F5">
        <w:rPr>
          <w:b/>
          <w:color w:val="000000" w:themeColor="text1"/>
        </w:rPr>
        <w:lastRenderedPageBreak/>
        <w:t>Section XII.</w:t>
      </w:r>
      <w:r w:rsidR="00A570F5" w:rsidRPr="00A570F5">
        <w:rPr>
          <w:b/>
          <w:color w:val="000000" w:themeColor="text1"/>
        </w:rPr>
        <w:t xml:space="preserve"> Erosion, Sedimentation, and Pollution Control Plan (ESPCP)</w:t>
      </w:r>
      <w:bookmarkEnd w:id="31"/>
    </w:p>
    <w:p w14:paraId="6FAF78FB" w14:textId="77777777" w:rsidR="003A5C32" w:rsidRPr="00A570F5" w:rsidRDefault="003A5C32" w:rsidP="00A570F5">
      <w:pPr>
        <w:pStyle w:val="Heading2"/>
        <w:spacing w:before="240"/>
        <w:rPr>
          <w:b/>
          <w:color w:val="000000" w:themeColor="text1"/>
          <w:sz w:val="32"/>
          <w:szCs w:val="32"/>
        </w:rPr>
      </w:pPr>
      <w:bookmarkStart w:id="32" w:name="_Toc25655619"/>
      <w:r w:rsidRPr="00A570F5">
        <w:rPr>
          <w:b/>
          <w:color w:val="000000" w:themeColor="text1"/>
          <w:sz w:val="32"/>
          <w:szCs w:val="32"/>
        </w:rPr>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009F7B19" w:rsidRPr="00A570F5">
        <w:rPr>
          <w:b/>
          <w:color w:val="000000" w:themeColor="text1"/>
          <w:sz w:val="32"/>
          <w:szCs w:val="32"/>
        </w:rPr>
        <w:t>6</w:t>
      </w:r>
      <w:r w:rsidRPr="00A570F5">
        <w:rPr>
          <w:b/>
          <w:color w:val="000000" w:themeColor="text1"/>
          <w:sz w:val="32"/>
          <w:szCs w:val="32"/>
        </w:rPr>
        <w:t>.01</w:t>
      </w:r>
      <w:r w:rsidRPr="00A570F5">
        <w:rPr>
          <w:b/>
          <w:color w:val="000000" w:themeColor="text1"/>
          <w:sz w:val="32"/>
          <w:szCs w:val="32"/>
        </w:rPr>
        <w:tab/>
      </w:r>
      <w:r w:rsidR="009F7B19" w:rsidRPr="00A570F5">
        <w:rPr>
          <w:b/>
          <w:color w:val="000000" w:themeColor="text1"/>
          <w:sz w:val="32"/>
          <w:szCs w:val="32"/>
        </w:rPr>
        <w:t>Erosion, Sedimentation, and Pollution Control Plan (ESPCP) Preparation</w:t>
      </w:r>
      <w:bookmarkEnd w:id="32"/>
      <w:r w:rsidRPr="00A570F5">
        <w:rPr>
          <w:b/>
          <w:color w:val="000000" w:themeColor="text1"/>
          <w:sz w:val="32"/>
          <w:szCs w:val="32"/>
        </w:rPr>
        <w:t xml:space="preserve"> </w:t>
      </w:r>
    </w:p>
    <w:p w14:paraId="39C11F35"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7A455C" w14:paraId="1566FED7" w14:textId="77777777" w:rsidTr="001B6A44">
        <w:trPr>
          <w:trHeight w:val="253"/>
        </w:trPr>
        <w:tc>
          <w:tcPr>
            <w:tcW w:w="10370" w:type="dxa"/>
            <w:tcBorders>
              <w:bottom w:val="nil"/>
            </w:tcBorders>
          </w:tcPr>
          <w:p w14:paraId="40D70EFE" w14:textId="77777777" w:rsidR="007A455C" w:rsidRDefault="007A455C" w:rsidP="001B6A44">
            <w:pPr>
              <w:pStyle w:val="TableParagraph"/>
              <w:spacing w:line="233" w:lineRule="exact"/>
              <w:ind w:left="108"/>
              <w:rPr>
                <w:b/>
              </w:rPr>
            </w:pPr>
            <w:r>
              <w:rPr>
                <w:b/>
              </w:rPr>
              <w:t>Requirements for Prequalification:</w:t>
            </w:r>
          </w:p>
        </w:tc>
      </w:tr>
      <w:tr w:rsidR="007A455C" w14:paraId="02BF0482" w14:textId="77777777" w:rsidTr="001B6A44">
        <w:trPr>
          <w:trHeight w:val="931"/>
        </w:trPr>
        <w:tc>
          <w:tcPr>
            <w:tcW w:w="10370" w:type="dxa"/>
            <w:tcBorders>
              <w:top w:val="nil"/>
            </w:tcBorders>
          </w:tcPr>
          <w:p w14:paraId="2B4B4C68" w14:textId="77777777" w:rsidR="007A455C" w:rsidRDefault="007A455C" w:rsidP="001B6A44">
            <w:pPr>
              <w:pStyle w:val="TableParagraph"/>
              <w:spacing w:line="276" w:lineRule="auto"/>
              <w:ind w:left="108" w:right="104"/>
              <w:jc w:val="both"/>
            </w:pPr>
            <w:r>
              <w:t xml:space="preserve">In order for a firm to become prequalified in this area class, they must meet the following requirements in addition to general requirements found in Sections I thru VI of this </w:t>
            </w:r>
            <w:proofErr w:type="gramStart"/>
            <w:r>
              <w:t>manual</w:t>
            </w:r>
            <w:proofErr w:type="gramEnd"/>
            <w:r>
              <w:t>, and their employees must demonstrate experience in the activities required by this area</w:t>
            </w:r>
            <w:r>
              <w:rPr>
                <w:spacing w:val="-13"/>
              </w:rPr>
              <w:t xml:space="preserve"> </w:t>
            </w:r>
            <w:r>
              <w:t>class.</w:t>
            </w:r>
          </w:p>
        </w:tc>
      </w:tr>
      <w:tr w:rsidR="007A455C" w14:paraId="63E8C41A" w14:textId="77777777" w:rsidTr="001B6A44">
        <w:trPr>
          <w:trHeight w:val="298"/>
        </w:trPr>
        <w:tc>
          <w:tcPr>
            <w:tcW w:w="10370" w:type="dxa"/>
            <w:tcBorders>
              <w:bottom w:val="nil"/>
            </w:tcBorders>
          </w:tcPr>
          <w:p w14:paraId="751C90B7" w14:textId="77777777" w:rsidR="007A455C" w:rsidRDefault="007A455C" w:rsidP="001B6A44">
            <w:pPr>
              <w:pStyle w:val="TableParagraph"/>
              <w:spacing w:before="27" w:line="251" w:lineRule="exact"/>
              <w:rPr>
                <w:b/>
              </w:rPr>
            </w:pPr>
            <w:r>
              <w:rPr>
                <w:b/>
              </w:rPr>
              <w:t>Summary Description of Area Class:</w:t>
            </w:r>
          </w:p>
        </w:tc>
      </w:tr>
      <w:tr w:rsidR="007A455C" w14:paraId="751F309E" w14:textId="77777777" w:rsidTr="001B6A44">
        <w:trPr>
          <w:trHeight w:val="1237"/>
        </w:trPr>
        <w:tc>
          <w:tcPr>
            <w:tcW w:w="10370" w:type="dxa"/>
            <w:tcBorders>
              <w:top w:val="nil"/>
            </w:tcBorders>
          </w:tcPr>
          <w:p w14:paraId="73B80185" w14:textId="77777777" w:rsidR="007A455C" w:rsidRDefault="00787654" w:rsidP="001B6A44">
            <w:pPr>
              <w:pStyle w:val="TableParagraph"/>
              <w:spacing w:before="11" w:line="276" w:lineRule="auto"/>
              <w:ind w:right="60"/>
              <w:jc w:val="both"/>
            </w:pPr>
            <w:r>
              <w:rPr>
                <w:color w:val="222222"/>
                <w:shd w:val="clear" w:color="auto" w:fill="FFFFFF"/>
              </w:rPr>
              <w:t>This class of work is defined as the use of engineering principles, accepted guidelines, and Best Management Practices in the preparation of erosion and sedimentation control plans compliant with State of Georgia NPDES General Permits Nos. GAR100001 (Stand Alone Construction), GAR100002 (Infrastructure Construction), GAR100003 (Common Development Construction) and the latest version of the Metropolitan North Georgia Water Planning District Model Ordinance for Post Development Stormwater Management for New Development and Redevelopment for all projects with a disturbed area equal to or greater than one</w:t>
            </w:r>
            <w:r>
              <w:rPr>
                <w:color w:val="222222"/>
                <w:spacing w:val="-5"/>
                <w:shd w:val="clear" w:color="auto" w:fill="FFFFFF"/>
              </w:rPr>
              <w:t> </w:t>
            </w:r>
            <w:r>
              <w:rPr>
                <w:color w:val="222222"/>
                <w:shd w:val="clear" w:color="auto" w:fill="FFFFFF"/>
              </w:rPr>
              <w:t>acre.</w:t>
            </w:r>
          </w:p>
        </w:tc>
      </w:tr>
      <w:tr w:rsidR="007A455C" w14:paraId="32A48AA1" w14:textId="77777777" w:rsidTr="001B6A44">
        <w:trPr>
          <w:trHeight w:val="296"/>
        </w:trPr>
        <w:tc>
          <w:tcPr>
            <w:tcW w:w="10370" w:type="dxa"/>
            <w:tcBorders>
              <w:bottom w:val="nil"/>
            </w:tcBorders>
          </w:tcPr>
          <w:p w14:paraId="48990D6B" w14:textId="77777777" w:rsidR="007A455C" w:rsidRDefault="007A455C" w:rsidP="001B6A44">
            <w:pPr>
              <w:pStyle w:val="TableParagraph"/>
              <w:spacing w:before="24" w:line="253" w:lineRule="exact"/>
              <w:rPr>
                <w:b/>
              </w:rPr>
            </w:pPr>
            <w:r>
              <w:rPr>
                <w:b/>
              </w:rPr>
              <w:t>Additional Description of Area Class:</w:t>
            </w:r>
          </w:p>
        </w:tc>
      </w:tr>
      <w:tr w:rsidR="007A455C" w14:paraId="241BDDB4" w14:textId="77777777" w:rsidTr="001B6A44">
        <w:trPr>
          <w:trHeight w:val="742"/>
        </w:trPr>
        <w:tc>
          <w:tcPr>
            <w:tcW w:w="10370" w:type="dxa"/>
            <w:tcBorders>
              <w:top w:val="nil"/>
            </w:tcBorders>
          </w:tcPr>
          <w:p w14:paraId="6D670446" w14:textId="77777777" w:rsidR="007A455C" w:rsidRDefault="00787654" w:rsidP="001B6A44">
            <w:pPr>
              <w:pStyle w:val="TableParagraph"/>
              <w:spacing w:before="13" w:line="276" w:lineRule="auto"/>
              <w:ind w:right="66"/>
            </w:pPr>
            <w:r>
              <w:t>n/a</w:t>
            </w:r>
          </w:p>
        </w:tc>
      </w:tr>
      <w:tr w:rsidR="007A455C" w14:paraId="2DE0B806" w14:textId="77777777" w:rsidTr="001B6A44">
        <w:trPr>
          <w:trHeight w:val="291"/>
        </w:trPr>
        <w:tc>
          <w:tcPr>
            <w:tcW w:w="10370" w:type="dxa"/>
            <w:tcBorders>
              <w:bottom w:val="nil"/>
            </w:tcBorders>
          </w:tcPr>
          <w:p w14:paraId="5C1507FF" w14:textId="77777777" w:rsidR="007A455C" w:rsidRDefault="007A455C" w:rsidP="001B6A44">
            <w:pPr>
              <w:pStyle w:val="TableParagraph"/>
              <w:spacing w:before="24" w:line="248" w:lineRule="exact"/>
              <w:rPr>
                <w:b/>
              </w:rPr>
            </w:pPr>
            <w:r>
              <w:rPr>
                <w:b/>
              </w:rPr>
              <w:t>Professional Registration, Certification, Education and/or Qualifications:</w:t>
            </w:r>
          </w:p>
        </w:tc>
      </w:tr>
      <w:tr w:rsidR="007A455C" w14:paraId="7B28F23C" w14:textId="77777777" w:rsidTr="001B6A44">
        <w:trPr>
          <w:trHeight w:val="922"/>
        </w:trPr>
        <w:tc>
          <w:tcPr>
            <w:tcW w:w="10370" w:type="dxa"/>
            <w:tcBorders>
              <w:top w:val="nil"/>
            </w:tcBorders>
          </w:tcPr>
          <w:p w14:paraId="210097B9" w14:textId="77777777" w:rsidR="007A455C" w:rsidRDefault="007A455C" w:rsidP="00272D50">
            <w:pPr>
              <w:pStyle w:val="TableParagraph"/>
              <w:numPr>
                <w:ilvl w:val="0"/>
                <w:numId w:val="71"/>
              </w:numPr>
              <w:tabs>
                <w:tab w:val="left" w:pos="432"/>
                <w:tab w:val="left" w:pos="433"/>
              </w:tabs>
              <w:spacing w:before="15" w:line="273" w:lineRule="auto"/>
              <w:ind w:right="60"/>
            </w:pPr>
            <w:r>
              <w:t xml:space="preserve">At least </w:t>
            </w:r>
            <w:r>
              <w:rPr>
                <w:b/>
              </w:rPr>
              <w:t xml:space="preserve">one (1) professional </w:t>
            </w:r>
            <w:r>
              <w:t xml:space="preserve">who currently holds a valid </w:t>
            </w:r>
            <w:r>
              <w:rPr>
                <w:b/>
              </w:rPr>
              <w:t xml:space="preserve">GSWCC Level II Certification </w:t>
            </w:r>
            <w:r>
              <w:t>as a “Certified Design Professional” pursuant to Georgia Code 12-7-19 (b) is</w:t>
            </w:r>
            <w:r>
              <w:rPr>
                <w:spacing w:val="-19"/>
              </w:rPr>
              <w:t xml:space="preserve"> </w:t>
            </w:r>
            <w:r>
              <w:t>required.</w:t>
            </w:r>
          </w:p>
          <w:p w14:paraId="2EC94A02" w14:textId="77777777" w:rsidR="007A455C" w:rsidRDefault="007A455C" w:rsidP="00272D50">
            <w:pPr>
              <w:pStyle w:val="TableParagraph"/>
              <w:numPr>
                <w:ilvl w:val="0"/>
                <w:numId w:val="71"/>
              </w:numPr>
              <w:tabs>
                <w:tab w:val="left" w:pos="432"/>
                <w:tab w:val="left" w:pos="433"/>
              </w:tabs>
              <w:spacing w:before="2"/>
            </w:pPr>
            <w:r>
              <w:t>All applicants must provide copies of GSWCC Level II Certification with legible expiration</w:t>
            </w:r>
            <w:r>
              <w:rPr>
                <w:spacing w:val="-26"/>
              </w:rPr>
              <w:t xml:space="preserve"> </w:t>
            </w:r>
            <w:r>
              <w:t>dates.</w:t>
            </w:r>
          </w:p>
        </w:tc>
      </w:tr>
      <w:tr w:rsidR="007A455C" w14:paraId="2F97104E" w14:textId="77777777" w:rsidTr="001B6A44">
        <w:trPr>
          <w:trHeight w:val="292"/>
        </w:trPr>
        <w:tc>
          <w:tcPr>
            <w:tcW w:w="10370" w:type="dxa"/>
            <w:tcBorders>
              <w:bottom w:val="nil"/>
            </w:tcBorders>
          </w:tcPr>
          <w:p w14:paraId="6CE1DAE2" w14:textId="77777777" w:rsidR="007A455C" w:rsidRDefault="007A455C" w:rsidP="001B6A44">
            <w:pPr>
              <w:pStyle w:val="TableParagraph"/>
              <w:spacing w:before="24" w:line="249" w:lineRule="exact"/>
              <w:rPr>
                <w:b/>
              </w:rPr>
            </w:pPr>
            <w:r>
              <w:rPr>
                <w:b/>
              </w:rPr>
              <w:t>Required Training:</w:t>
            </w:r>
          </w:p>
        </w:tc>
      </w:tr>
      <w:tr w:rsidR="007A455C" w14:paraId="6AAECFFC" w14:textId="77777777" w:rsidTr="001B6A44">
        <w:trPr>
          <w:trHeight w:val="285"/>
        </w:trPr>
        <w:tc>
          <w:tcPr>
            <w:tcW w:w="10370" w:type="dxa"/>
            <w:tcBorders>
              <w:top w:val="nil"/>
            </w:tcBorders>
          </w:tcPr>
          <w:p w14:paraId="51595215" w14:textId="5A253A61" w:rsidR="007A455C" w:rsidRDefault="003C09ED" w:rsidP="00272D50">
            <w:pPr>
              <w:pStyle w:val="TableParagraph"/>
              <w:numPr>
                <w:ilvl w:val="0"/>
                <w:numId w:val="70"/>
              </w:numPr>
              <w:tabs>
                <w:tab w:val="left" w:pos="432"/>
                <w:tab w:val="left" w:pos="433"/>
              </w:tabs>
              <w:spacing w:before="16" w:line="249" w:lineRule="exact"/>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7A455C" w14:paraId="46445095" w14:textId="77777777" w:rsidTr="001B6A44">
        <w:trPr>
          <w:trHeight w:val="292"/>
        </w:trPr>
        <w:tc>
          <w:tcPr>
            <w:tcW w:w="10370" w:type="dxa"/>
            <w:tcBorders>
              <w:bottom w:val="nil"/>
            </w:tcBorders>
          </w:tcPr>
          <w:p w14:paraId="4F6DE703" w14:textId="77777777" w:rsidR="007A455C" w:rsidRDefault="007A455C" w:rsidP="001B6A44">
            <w:pPr>
              <w:pStyle w:val="TableParagraph"/>
              <w:spacing w:before="24" w:line="249" w:lineRule="exact"/>
              <w:rPr>
                <w:b/>
              </w:rPr>
            </w:pPr>
            <w:r>
              <w:rPr>
                <w:b/>
              </w:rPr>
              <w:t>Additional Personnel Requirements:</w:t>
            </w:r>
          </w:p>
        </w:tc>
      </w:tr>
      <w:tr w:rsidR="007A455C" w14:paraId="39FB827A" w14:textId="77777777" w:rsidTr="001B6A44">
        <w:trPr>
          <w:trHeight w:val="921"/>
        </w:trPr>
        <w:tc>
          <w:tcPr>
            <w:tcW w:w="10370" w:type="dxa"/>
            <w:tcBorders>
              <w:top w:val="nil"/>
            </w:tcBorders>
          </w:tcPr>
          <w:p w14:paraId="45D42C96" w14:textId="613D7A52" w:rsidR="00684699" w:rsidRDefault="003C09ED" w:rsidP="00272D50">
            <w:pPr>
              <w:pStyle w:val="TableParagraph"/>
              <w:numPr>
                <w:ilvl w:val="0"/>
                <w:numId w:val="69"/>
              </w:numPr>
              <w:tabs>
                <w:tab w:val="left" w:pos="432"/>
                <w:tab w:val="left" w:pos="433"/>
              </w:tabs>
              <w:spacing w:before="16"/>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p w14:paraId="77BF42C4" w14:textId="77777777" w:rsidR="007A455C" w:rsidRDefault="00684699" w:rsidP="00272D50">
            <w:pPr>
              <w:pStyle w:val="TableParagraph"/>
              <w:numPr>
                <w:ilvl w:val="0"/>
                <w:numId w:val="69"/>
              </w:numPr>
              <w:tabs>
                <w:tab w:val="left" w:pos="432"/>
                <w:tab w:val="left" w:pos="433"/>
              </w:tabs>
              <w:spacing w:before="16"/>
            </w:pPr>
            <w:r>
              <w:t xml:space="preserve">Examples: </w:t>
            </w:r>
            <w:r w:rsidR="007A455C">
              <w:t>The licensed or certified professional must be the individual who will prepare the</w:t>
            </w:r>
            <w:r w:rsidR="007A455C">
              <w:rPr>
                <w:spacing w:val="-23"/>
              </w:rPr>
              <w:t xml:space="preserve"> </w:t>
            </w:r>
            <w:r w:rsidR="007A455C">
              <w:t>ESPCP.</w:t>
            </w:r>
          </w:p>
          <w:p w14:paraId="7F7155F5" w14:textId="77777777" w:rsidR="007A455C" w:rsidRDefault="007A455C" w:rsidP="00272D50">
            <w:pPr>
              <w:pStyle w:val="TableParagraph"/>
              <w:numPr>
                <w:ilvl w:val="0"/>
                <w:numId w:val="69"/>
              </w:numPr>
              <w:tabs>
                <w:tab w:val="left" w:pos="432"/>
                <w:tab w:val="left" w:pos="433"/>
              </w:tabs>
              <w:spacing w:before="15" w:line="290" w:lineRule="atLeast"/>
              <w:ind w:right="66"/>
            </w:pPr>
            <w:r>
              <w:t>The firm and the licensed or certified professional designated to perform this work must list any instances of noncompliance associated with ESPCP</w:t>
            </w:r>
            <w:r>
              <w:rPr>
                <w:spacing w:val="-4"/>
              </w:rPr>
              <w:t xml:space="preserve"> </w:t>
            </w:r>
            <w:r>
              <w:t>preparation.</w:t>
            </w:r>
          </w:p>
        </w:tc>
      </w:tr>
      <w:tr w:rsidR="007A455C" w14:paraId="48881B11" w14:textId="77777777" w:rsidTr="001B6A44">
        <w:trPr>
          <w:trHeight w:val="292"/>
        </w:trPr>
        <w:tc>
          <w:tcPr>
            <w:tcW w:w="10370" w:type="dxa"/>
            <w:tcBorders>
              <w:bottom w:val="nil"/>
            </w:tcBorders>
          </w:tcPr>
          <w:p w14:paraId="00C96082" w14:textId="77777777" w:rsidR="007A455C" w:rsidRDefault="007A455C" w:rsidP="001B6A44">
            <w:pPr>
              <w:pStyle w:val="TableParagraph"/>
              <w:spacing w:before="24" w:line="249" w:lineRule="exact"/>
              <w:rPr>
                <w:b/>
              </w:rPr>
            </w:pPr>
            <w:r>
              <w:rPr>
                <w:b/>
              </w:rPr>
              <w:t>Equipment and/or Software Requirements:</w:t>
            </w:r>
          </w:p>
        </w:tc>
      </w:tr>
      <w:tr w:rsidR="007A455C" w14:paraId="4B3147A0" w14:textId="77777777" w:rsidTr="001B6A44">
        <w:trPr>
          <w:trHeight w:val="285"/>
        </w:trPr>
        <w:tc>
          <w:tcPr>
            <w:tcW w:w="10370" w:type="dxa"/>
            <w:tcBorders>
              <w:top w:val="nil"/>
            </w:tcBorders>
          </w:tcPr>
          <w:p w14:paraId="28832BBA" w14:textId="0E8A88E3" w:rsidR="007A455C" w:rsidRDefault="003C09ED" w:rsidP="00272D50">
            <w:pPr>
              <w:pStyle w:val="TableParagraph"/>
              <w:numPr>
                <w:ilvl w:val="0"/>
                <w:numId w:val="68"/>
              </w:numPr>
              <w:tabs>
                <w:tab w:val="left" w:pos="432"/>
                <w:tab w:val="left" w:pos="433"/>
              </w:tabs>
              <w:spacing w:before="16" w:line="249" w:lineRule="exact"/>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bl>
    <w:p w14:paraId="3C95A2C9" w14:textId="77777777" w:rsidR="003A5C32" w:rsidRDefault="003A5C32" w:rsidP="003A5C32">
      <w:pPr>
        <w:rPr>
          <w:rFonts w:cstheme="majorBidi"/>
        </w:rPr>
      </w:pPr>
    </w:p>
    <w:p w14:paraId="5392D4CE" w14:textId="77777777" w:rsidR="003A5C32" w:rsidRPr="003A5C32" w:rsidRDefault="003A5C32" w:rsidP="003A5C32">
      <w:pPr>
        <w:rPr>
          <w:rFonts w:cstheme="majorBidi"/>
        </w:rPr>
      </w:pPr>
    </w:p>
    <w:p w14:paraId="42FAD03B" w14:textId="77777777" w:rsidR="003A5C32" w:rsidRPr="003A5C32" w:rsidRDefault="003A5C32" w:rsidP="003A5C32">
      <w:pPr>
        <w:rPr>
          <w:rFonts w:cstheme="majorBidi"/>
        </w:rPr>
      </w:pPr>
    </w:p>
    <w:p w14:paraId="2B1348C4" w14:textId="77777777" w:rsidR="003A5C32" w:rsidRPr="003A5C32" w:rsidRDefault="003A5C32" w:rsidP="003A5C32">
      <w:pPr>
        <w:rPr>
          <w:rFonts w:cstheme="majorBidi"/>
        </w:rPr>
      </w:pPr>
    </w:p>
    <w:p w14:paraId="1DDB5F2C" w14:textId="77777777" w:rsidR="003A5C32" w:rsidRPr="003A5C32" w:rsidRDefault="003A5C32" w:rsidP="003A5C32">
      <w:pPr>
        <w:rPr>
          <w:rFonts w:cstheme="majorBidi"/>
        </w:rPr>
      </w:pPr>
    </w:p>
    <w:p w14:paraId="03DED7E8" w14:textId="77777777" w:rsidR="003A5C32" w:rsidRPr="003A5C32" w:rsidRDefault="003A5C32" w:rsidP="003A5C32">
      <w:pPr>
        <w:rPr>
          <w:rFonts w:cstheme="majorBidi"/>
        </w:rPr>
      </w:pPr>
    </w:p>
    <w:p w14:paraId="170D863F" w14:textId="77777777" w:rsidR="003A5C32" w:rsidRPr="003A5C32" w:rsidRDefault="003A5C32" w:rsidP="003A5C32">
      <w:pPr>
        <w:rPr>
          <w:rFonts w:cstheme="majorBidi"/>
        </w:rPr>
      </w:pPr>
    </w:p>
    <w:p w14:paraId="7CE3E3BE" w14:textId="77777777" w:rsidR="003A5C32" w:rsidRPr="003A5C32" w:rsidRDefault="003A5C32" w:rsidP="003A5C32">
      <w:pPr>
        <w:rPr>
          <w:rFonts w:cstheme="majorBidi"/>
        </w:rPr>
      </w:pPr>
    </w:p>
    <w:p w14:paraId="4DA4ED74" w14:textId="77777777" w:rsidR="003A5C32" w:rsidRDefault="003A5C32">
      <w:pPr>
        <w:rPr>
          <w:rFonts w:cstheme="majorBidi"/>
        </w:rPr>
      </w:pPr>
    </w:p>
    <w:p w14:paraId="4B3657AD" w14:textId="77777777" w:rsidR="003A5C32" w:rsidRPr="00A570F5" w:rsidRDefault="003A5C32" w:rsidP="00A570F5">
      <w:pPr>
        <w:pStyle w:val="Heading2"/>
        <w:spacing w:before="240"/>
        <w:rPr>
          <w:b/>
          <w:color w:val="000000" w:themeColor="text1"/>
          <w:sz w:val="32"/>
          <w:szCs w:val="32"/>
        </w:rPr>
      </w:pPr>
      <w:bookmarkStart w:id="33" w:name="_Toc25655620"/>
      <w:r w:rsidRPr="00A570F5">
        <w:rPr>
          <w:b/>
          <w:color w:val="000000" w:themeColor="text1"/>
          <w:sz w:val="32"/>
          <w:szCs w:val="32"/>
        </w:rPr>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009F7B19" w:rsidRPr="00A570F5">
        <w:rPr>
          <w:b/>
          <w:color w:val="000000" w:themeColor="text1"/>
          <w:sz w:val="32"/>
          <w:szCs w:val="32"/>
        </w:rPr>
        <w:t>6.02</w:t>
      </w:r>
      <w:r w:rsidRPr="00A570F5">
        <w:rPr>
          <w:b/>
          <w:color w:val="000000" w:themeColor="text1"/>
          <w:sz w:val="32"/>
          <w:szCs w:val="32"/>
        </w:rPr>
        <w:tab/>
      </w:r>
      <w:r w:rsidR="009F7B19" w:rsidRPr="00A570F5">
        <w:rPr>
          <w:b/>
          <w:color w:val="000000" w:themeColor="text1"/>
          <w:sz w:val="32"/>
          <w:szCs w:val="32"/>
        </w:rPr>
        <w:t>Rainfall and Runoff Reporting</w:t>
      </w:r>
      <w:bookmarkEnd w:id="33"/>
      <w:r w:rsidRPr="00A570F5">
        <w:rPr>
          <w:b/>
          <w:color w:val="000000" w:themeColor="text1"/>
          <w:sz w:val="32"/>
          <w:szCs w:val="32"/>
        </w:rPr>
        <w:t xml:space="preserve"> </w:t>
      </w:r>
    </w:p>
    <w:p w14:paraId="7ECE6E32"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0"/>
      </w:tblGrid>
      <w:tr w:rsidR="007A455C" w14:paraId="063D43E1" w14:textId="77777777" w:rsidTr="001B6A44">
        <w:trPr>
          <w:trHeight w:val="253"/>
        </w:trPr>
        <w:tc>
          <w:tcPr>
            <w:tcW w:w="10400" w:type="dxa"/>
            <w:tcBorders>
              <w:bottom w:val="nil"/>
            </w:tcBorders>
          </w:tcPr>
          <w:p w14:paraId="50667903" w14:textId="77777777" w:rsidR="007A455C" w:rsidRDefault="007A455C" w:rsidP="001B6A44">
            <w:pPr>
              <w:pStyle w:val="TableParagraph"/>
              <w:spacing w:line="233" w:lineRule="exact"/>
              <w:ind w:left="108"/>
              <w:rPr>
                <w:b/>
              </w:rPr>
            </w:pPr>
            <w:r>
              <w:rPr>
                <w:b/>
              </w:rPr>
              <w:t>Requirements for Prequalification:</w:t>
            </w:r>
          </w:p>
        </w:tc>
      </w:tr>
      <w:tr w:rsidR="007A455C" w14:paraId="7F52C7E5" w14:textId="77777777" w:rsidTr="001B6A44">
        <w:trPr>
          <w:trHeight w:val="931"/>
        </w:trPr>
        <w:tc>
          <w:tcPr>
            <w:tcW w:w="10400" w:type="dxa"/>
            <w:tcBorders>
              <w:top w:val="nil"/>
            </w:tcBorders>
          </w:tcPr>
          <w:p w14:paraId="7761D5C4" w14:textId="77777777" w:rsidR="007A455C" w:rsidRDefault="007A455C" w:rsidP="001B6A44">
            <w:pPr>
              <w:pStyle w:val="TableParagraph"/>
              <w:spacing w:line="276" w:lineRule="auto"/>
              <w:ind w:left="108" w:right="95"/>
              <w:jc w:val="both"/>
            </w:pPr>
            <w:r>
              <w:t xml:space="preserve">In order for a firm to become prequalified in this area class, they must meet the following requirements in addition to general requirements found in Sections I thru VI of this </w:t>
            </w:r>
            <w:proofErr w:type="gramStart"/>
            <w:r>
              <w:t>manual</w:t>
            </w:r>
            <w:proofErr w:type="gramEnd"/>
            <w:r>
              <w:t>, and their employees must demonstrate experience in the activities required by this area</w:t>
            </w:r>
            <w:r>
              <w:rPr>
                <w:spacing w:val="-13"/>
              </w:rPr>
              <w:t xml:space="preserve"> </w:t>
            </w:r>
            <w:r>
              <w:t>class.</w:t>
            </w:r>
          </w:p>
        </w:tc>
      </w:tr>
      <w:tr w:rsidR="007A455C" w14:paraId="0EF6A38C" w14:textId="77777777" w:rsidTr="001B6A44">
        <w:trPr>
          <w:trHeight w:val="297"/>
        </w:trPr>
        <w:tc>
          <w:tcPr>
            <w:tcW w:w="10400" w:type="dxa"/>
            <w:tcBorders>
              <w:bottom w:val="nil"/>
            </w:tcBorders>
          </w:tcPr>
          <w:p w14:paraId="25CB9A99" w14:textId="77777777" w:rsidR="007A455C" w:rsidRDefault="007A455C" w:rsidP="001B6A44">
            <w:pPr>
              <w:pStyle w:val="TableParagraph"/>
              <w:spacing w:before="26" w:line="251" w:lineRule="exact"/>
              <w:rPr>
                <w:b/>
              </w:rPr>
            </w:pPr>
            <w:r>
              <w:rPr>
                <w:b/>
              </w:rPr>
              <w:t>Summary Description of Area Class:</w:t>
            </w:r>
          </w:p>
        </w:tc>
      </w:tr>
      <w:tr w:rsidR="007A455C" w14:paraId="67B41698" w14:textId="77777777" w:rsidTr="001B6A44">
        <w:trPr>
          <w:trHeight w:val="947"/>
        </w:trPr>
        <w:tc>
          <w:tcPr>
            <w:tcW w:w="10400" w:type="dxa"/>
            <w:tcBorders>
              <w:top w:val="nil"/>
            </w:tcBorders>
          </w:tcPr>
          <w:p w14:paraId="26ECDBAC" w14:textId="77777777" w:rsidR="007A455C" w:rsidRDefault="007A455C" w:rsidP="001B6A44">
            <w:pPr>
              <w:pStyle w:val="TableParagraph"/>
              <w:spacing w:before="11" w:line="276" w:lineRule="auto"/>
              <w:ind w:right="64"/>
              <w:jc w:val="both"/>
            </w:pPr>
            <w:r>
              <w:t>This class of work is defined as the recording of rainfall and the sampling and testing of runoff in accordance with accepted guidance documents on all projects with a disturbed area greater than one acre.</w:t>
            </w:r>
          </w:p>
        </w:tc>
      </w:tr>
      <w:tr w:rsidR="007A455C" w14:paraId="10667C20" w14:textId="77777777" w:rsidTr="001B6A44">
        <w:trPr>
          <w:trHeight w:val="296"/>
        </w:trPr>
        <w:tc>
          <w:tcPr>
            <w:tcW w:w="10400" w:type="dxa"/>
            <w:tcBorders>
              <w:bottom w:val="nil"/>
            </w:tcBorders>
          </w:tcPr>
          <w:p w14:paraId="02D3BF81" w14:textId="77777777" w:rsidR="007A455C" w:rsidRDefault="007A455C" w:rsidP="001B6A44">
            <w:pPr>
              <w:pStyle w:val="TableParagraph"/>
              <w:spacing w:before="24"/>
              <w:rPr>
                <w:b/>
              </w:rPr>
            </w:pPr>
            <w:r>
              <w:rPr>
                <w:b/>
              </w:rPr>
              <w:t>Additional Description of Area Class:</w:t>
            </w:r>
          </w:p>
        </w:tc>
      </w:tr>
      <w:tr w:rsidR="007A455C" w14:paraId="1A03CDB2" w14:textId="77777777" w:rsidTr="001B6A44">
        <w:trPr>
          <w:trHeight w:val="742"/>
        </w:trPr>
        <w:tc>
          <w:tcPr>
            <w:tcW w:w="10400" w:type="dxa"/>
            <w:tcBorders>
              <w:top w:val="nil"/>
            </w:tcBorders>
          </w:tcPr>
          <w:p w14:paraId="46B49D50" w14:textId="77777777" w:rsidR="007A455C" w:rsidRDefault="007A455C" w:rsidP="001B6A44">
            <w:pPr>
              <w:pStyle w:val="TableParagraph"/>
              <w:spacing w:before="13"/>
            </w:pPr>
            <w:r>
              <w:t>n/a</w:t>
            </w:r>
          </w:p>
        </w:tc>
      </w:tr>
      <w:tr w:rsidR="007A455C" w14:paraId="02AF60D1" w14:textId="77777777" w:rsidTr="001B6A44">
        <w:trPr>
          <w:trHeight w:val="291"/>
        </w:trPr>
        <w:tc>
          <w:tcPr>
            <w:tcW w:w="10400" w:type="dxa"/>
            <w:tcBorders>
              <w:bottom w:val="nil"/>
            </w:tcBorders>
          </w:tcPr>
          <w:p w14:paraId="1EF6F205" w14:textId="77777777" w:rsidR="007A455C" w:rsidRDefault="007A455C" w:rsidP="001B6A44">
            <w:pPr>
              <w:pStyle w:val="TableParagraph"/>
              <w:spacing w:before="24" w:line="248" w:lineRule="exact"/>
              <w:rPr>
                <w:b/>
              </w:rPr>
            </w:pPr>
            <w:r>
              <w:rPr>
                <w:b/>
              </w:rPr>
              <w:t>Professional Registration, Certification, Education and/or Qualifications:</w:t>
            </w:r>
          </w:p>
        </w:tc>
      </w:tr>
      <w:tr w:rsidR="007A455C" w14:paraId="71E2A891" w14:textId="77777777" w:rsidTr="006C1D7F">
        <w:trPr>
          <w:trHeight w:val="1602"/>
        </w:trPr>
        <w:tc>
          <w:tcPr>
            <w:tcW w:w="10400" w:type="dxa"/>
            <w:tcBorders>
              <w:top w:val="nil"/>
            </w:tcBorders>
          </w:tcPr>
          <w:p w14:paraId="1D21F1D8" w14:textId="77777777" w:rsidR="007A455C" w:rsidRDefault="007A455C" w:rsidP="00272D50">
            <w:pPr>
              <w:pStyle w:val="TableParagraph"/>
              <w:numPr>
                <w:ilvl w:val="0"/>
                <w:numId w:val="75"/>
              </w:numPr>
              <w:tabs>
                <w:tab w:val="left" w:pos="432"/>
                <w:tab w:val="left" w:pos="433"/>
              </w:tabs>
              <w:spacing w:before="15"/>
              <w:rPr>
                <w:b/>
              </w:rPr>
            </w:pPr>
            <w:r>
              <w:t xml:space="preserve">At least </w:t>
            </w:r>
            <w:r>
              <w:rPr>
                <w:b/>
              </w:rPr>
              <w:t xml:space="preserve">one (1) professional </w:t>
            </w:r>
            <w:r>
              <w:t>is</w:t>
            </w:r>
            <w:r>
              <w:rPr>
                <w:spacing w:val="-2"/>
              </w:rPr>
              <w:t xml:space="preserve"> </w:t>
            </w:r>
            <w:r>
              <w:t>required</w:t>
            </w:r>
            <w:r>
              <w:rPr>
                <w:b/>
              </w:rPr>
              <w:t>.</w:t>
            </w:r>
          </w:p>
          <w:p w14:paraId="3A479CA0" w14:textId="77777777" w:rsidR="007A455C" w:rsidRDefault="007A455C" w:rsidP="00272D50">
            <w:pPr>
              <w:pStyle w:val="TableParagraph"/>
              <w:numPr>
                <w:ilvl w:val="0"/>
                <w:numId w:val="75"/>
              </w:numPr>
              <w:tabs>
                <w:tab w:val="left" w:pos="432"/>
                <w:tab w:val="left" w:pos="433"/>
              </w:tabs>
              <w:spacing w:before="35" w:line="271" w:lineRule="auto"/>
              <w:ind w:right="59"/>
            </w:pPr>
            <w:r>
              <w:t xml:space="preserve">Professionals must hold a valid GSWCC </w:t>
            </w:r>
            <w:r>
              <w:rPr>
                <w:b/>
              </w:rPr>
              <w:t xml:space="preserve">Level IA Certification </w:t>
            </w:r>
            <w:r>
              <w:t xml:space="preserve">as “Certified Personnel” or </w:t>
            </w:r>
            <w:r>
              <w:rPr>
                <w:b/>
              </w:rPr>
              <w:t xml:space="preserve">Level II Certification </w:t>
            </w:r>
            <w:r>
              <w:t>as a “Certified Design Professional” pursuant to Georgia Code 12-7-19</w:t>
            </w:r>
            <w:r>
              <w:rPr>
                <w:spacing w:val="-24"/>
              </w:rPr>
              <w:t xml:space="preserve"> </w:t>
            </w:r>
            <w:r>
              <w:t>(b).</w:t>
            </w:r>
          </w:p>
          <w:p w14:paraId="68507699" w14:textId="77777777" w:rsidR="007A455C" w:rsidRDefault="007A455C" w:rsidP="001B6A44">
            <w:pPr>
              <w:pStyle w:val="TableParagraph"/>
              <w:spacing w:before="65" w:line="278" w:lineRule="auto"/>
            </w:pPr>
            <w:r>
              <w:t>All applicants must provide copies of GSWCC Level IA or Level II Certification with legible expiration dates.</w:t>
            </w:r>
          </w:p>
        </w:tc>
      </w:tr>
      <w:tr w:rsidR="007A455C" w14:paraId="340A8A14" w14:textId="77777777" w:rsidTr="001B6A44">
        <w:trPr>
          <w:trHeight w:val="292"/>
        </w:trPr>
        <w:tc>
          <w:tcPr>
            <w:tcW w:w="10400" w:type="dxa"/>
            <w:tcBorders>
              <w:bottom w:val="nil"/>
            </w:tcBorders>
          </w:tcPr>
          <w:p w14:paraId="1F69AC7A" w14:textId="77777777" w:rsidR="007A455C" w:rsidRDefault="007A455C" w:rsidP="001B6A44">
            <w:pPr>
              <w:pStyle w:val="TableParagraph"/>
              <w:spacing w:before="24" w:line="249" w:lineRule="exact"/>
              <w:rPr>
                <w:b/>
              </w:rPr>
            </w:pPr>
            <w:r>
              <w:rPr>
                <w:b/>
              </w:rPr>
              <w:t>Required Training:</w:t>
            </w:r>
          </w:p>
        </w:tc>
      </w:tr>
      <w:tr w:rsidR="007A455C" w14:paraId="64CF255E" w14:textId="77777777" w:rsidTr="001B6A44">
        <w:trPr>
          <w:trHeight w:val="287"/>
        </w:trPr>
        <w:tc>
          <w:tcPr>
            <w:tcW w:w="10400" w:type="dxa"/>
            <w:tcBorders>
              <w:top w:val="nil"/>
            </w:tcBorders>
          </w:tcPr>
          <w:p w14:paraId="135FFF3B" w14:textId="73B231EC" w:rsidR="007A455C" w:rsidRDefault="003C09ED" w:rsidP="00272D50">
            <w:pPr>
              <w:pStyle w:val="TableParagraph"/>
              <w:numPr>
                <w:ilvl w:val="0"/>
                <w:numId w:val="74"/>
              </w:numPr>
              <w:tabs>
                <w:tab w:val="left" w:pos="432"/>
                <w:tab w:val="left" w:pos="433"/>
              </w:tabs>
              <w:spacing w:before="16" w:line="251" w:lineRule="exact"/>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7A455C" w14:paraId="23E07648" w14:textId="77777777" w:rsidTr="001B6A44">
        <w:trPr>
          <w:trHeight w:val="291"/>
        </w:trPr>
        <w:tc>
          <w:tcPr>
            <w:tcW w:w="10400" w:type="dxa"/>
            <w:tcBorders>
              <w:bottom w:val="nil"/>
            </w:tcBorders>
          </w:tcPr>
          <w:p w14:paraId="79D9640E" w14:textId="77777777" w:rsidR="007A455C" w:rsidRDefault="007A455C" w:rsidP="001B6A44">
            <w:pPr>
              <w:pStyle w:val="TableParagraph"/>
              <w:spacing w:before="24" w:line="248" w:lineRule="exact"/>
              <w:rPr>
                <w:b/>
              </w:rPr>
            </w:pPr>
            <w:r>
              <w:rPr>
                <w:b/>
              </w:rPr>
              <w:t>Additional Personnel Requirements:</w:t>
            </w:r>
          </w:p>
        </w:tc>
      </w:tr>
      <w:tr w:rsidR="007A455C" w14:paraId="137D5257" w14:textId="77777777" w:rsidTr="001B6A44">
        <w:trPr>
          <w:trHeight w:val="629"/>
        </w:trPr>
        <w:tc>
          <w:tcPr>
            <w:tcW w:w="10400" w:type="dxa"/>
            <w:tcBorders>
              <w:top w:val="nil"/>
            </w:tcBorders>
          </w:tcPr>
          <w:p w14:paraId="7526721C" w14:textId="16321330" w:rsidR="004269AE" w:rsidRDefault="003C09ED" w:rsidP="00272D50">
            <w:pPr>
              <w:pStyle w:val="TableParagraph"/>
              <w:numPr>
                <w:ilvl w:val="0"/>
                <w:numId w:val="73"/>
              </w:numPr>
              <w:tabs>
                <w:tab w:val="left" w:pos="432"/>
                <w:tab w:val="left" w:pos="433"/>
              </w:tabs>
              <w:spacing w:before="15"/>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p w14:paraId="5EF480B9" w14:textId="77777777" w:rsidR="007A455C" w:rsidRDefault="006C1D7F" w:rsidP="00272D50">
            <w:pPr>
              <w:pStyle w:val="TableParagraph"/>
              <w:numPr>
                <w:ilvl w:val="0"/>
                <w:numId w:val="73"/>
              </w:numPr>
              <w:tabs>
                <w:tab w:val="left" w:pos="432"/>
                <w:tab w:val="left" w:pos="433"/>
              </w:tabs>
              <w:spacing w:before="15"/>
            </w:pPr>
            <w:r>
              <w:t xml:space="preserve">Examples: </w:t>
            </w:r>
            <w:r w:rsidR="007A455C">
              <w:t>Employees are required to provide independent checks of data, calculations and</w:t>
            </w:r>
            <w:r w:rsidR="007A455C">
              <w:rPr>
                <w:spacing w:val="-13"/>
              </w:rPr>
              <w:t xml:space="preserve"> </w:t>
            </w:r>
            <w:r w:rsidR="007A455C">
              <w:t>reports.</w:t>
            </w:r>
          </w:p>
          <w:p w14:paraId="64FB306A" w14:textId="77777777" w:rsidR="007A455C" w:rsidRDefault="007A455C" w:rsidP="00272D50">
            <w:pPr>
              <w:pStyle w:val="TableParagraph"/>
              <w:numPr>
                <w:ilvl w:val="0"/>
                <w:numId w:val="73"/>
              </w:numPr>
              <w:tabs>
                <w:tab w:val="left" w:pos="432"/>
                <w:tab w:val="left" w:pos="433"/>
              </w:tabs>
              <w:spacing w:before="38"/>
            </w:pPr>
            <w:r>
              <w:t>A Quality Control/Quality Assurance program must be in place for this class of</w:t>
            </w:r>
            <w:r>
              <w:rPr>
                <w:spacing w:val="-20"/>
              </w:rPr>
              <w:t xml:space="preserve"> </w:t>
            </w:r>
            <w:r>
              <w:t>work.</w:t>
            </w:r>
          </w:p>
        </w:tc>
      </w:tr>
      <w:tr w:rsidR="007A455C" w14:paraId="45B4CA52" w14:textId="77777777" w:rsidTr="001B6A44">
        <w:trPr>
          <w:trHeight w:val="292"/>
        </w:trPr>
        <w:tc>
          <w:tcPr>
            <w:tcW w:w="10400" w:type="dxa"/>
            <w:tcBorders>
              <w:bottom w:val="nil"/>
            </w:tcBorders>
          </w:tcPr>
          <w:p w14:paraId="49CC826F" w14:textId="77777777" w:rsidR="007A455C" w:rsidRDefault="007A455C" w:rsidP="001B6A44">
            <w:pPr>
              <w:pStyle w:val="TableParagraph"/>
              <w:spacing w:before="24" w:line="249" w:lineRule="exact"/>
              <w:rPr>
                <w:b/>
              </w:rPr>
            </w:pPr>
            <w:r>
              <w:rPr>
                <w:b/>
              </w:rPr>
              <w:t>Equipment and/or Software Requirements:</w:t>
            </w:r>
          </w:p>
        </w:tc>
      </w:tr>
      <w:tr w:rsidR="007A455C" w14:paraId="74D3E0F6" w14:textId="77777777" w:rsidTr="001B6A44">
        <w:trPr>
          <w:trHeight w:val="1487"/>
        </w:trPr>
        <w:tc>
          <w:tcPr>
            <w:tcW w:w="10400" w:type="dxa"/>
            <w:tcBorders>
              <w:top w:val="nil"/>
            </w:tcBorders>
          </w:tcPr>
          <w:p w14:paraId="43C27824" w14:textId="1A16D402" w:rsidR="004269AE" w:rsidRDefault="003C09ED" w:rsidP="00272D50">
            <w:pPr>
              <w:pStyle w:val="TableParagraph"/>
              <w:numPr>
                <w:ilvl w:val="0"/>
                <w:numId w:val="72"/>
              </w:numPr>
              <w:tabs>
                <w:tab w:val="left" w:pos="433"/>
              </w:tabs>
              <w:spacing w:before="16" w:line="276" w:lineRule="auto"/>
              <w:ind w:right="59"/>
              <w:jc w:val="both"/>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p w14:paraId="1687DA71" w14:textId="77777777" w:rsidR="007A455C" w:rsidRDefault="006C1D7F" w:rsidP="00272D50">
            <w:pPr>
              <w:pStyle w:val="TableParagraph"/>
              <w:numPr>
                <w:ilvl w:val="0"/>
                <w:numId w:val="72"/>
              </w:numPr>
              <w:tabs>
                <w:tab w:val="left" w:pos="433"/>
              </w:tabs>
              <w:spacing w:before="16" w:line="276" w:lineRule="auto"/>
              <w:ind w:right="59"/>
              <w:jc w:val="both"/>
            </w:pPr>
            <w:r>
              <w:t xml:space="preserve">Example: </w:t>
            </w:r>
            <w:r w:rsidR="007A455C">
              <w:t>The firm or the individuals must possess the equipment to measure rainfall, collect runoff samples, and analyze samples in accordance with methodology and test procedures established by 40 CFR Part 136 (unless other test procedures have been approved), the guidance document titled "NPDES Storm Water Sampling Guidance Document, EPA 833-B-92-001" and guidance documents that</w:t>
            </w:r>
            <w:r w:rsidR="007A455C">
              <w:rPr>
                <w:spacing w:val="8"/>
              </w:rPr>
              <w:t xml:space="preserve"> </w:t>
            </w:r>
            <w:r w:rsidR="007A455C">
              <w:t>may</w:t>
            </w:r>
            <w:r>
              <w:t xml:space="preserve"> </w:t>
            </w:r>
            <w:r w:rsidR="007A455C">
              <w:t>be prepared by the EPD.</w:t>
            </w:r>
          </w:p>
        </w:tc>
      </w:tr>
    </w:tbl>
    <w:p w14:paraId="7F6A3B3E" w14:textId="77777777" w:rsidR="003A5C32" w:rsidRDefault="003A5C32">
      <w:pPr>
        <w:rPr>
          <w:rFonts w:cstheme="majorBidi"/>
        </w:rPr>
      </w:pPr>
      <w:r>
        <w:rPr>
          <w:rFonts w:cstheme="majorBidi"/>
        </w:rPr>
        <w:br w:type="page"/>
      </w:r>
    </w:p>
    <w:p w14:paraId="296FBFB9" w14:textId="77777777" w:rsidR="003A5C32" w:rsidRPr="00A570F5" w:rsidRDefault="003A5C32" w:rsidP="00A570F5">
      <w:pPr>
        <w:pStyle w:val="Heading2"/>
        <w:spacing w:before="240"/>
        <w:rPr>
          <w:b/>
          <w:color w:val="000000" w:themeColor="text1"/>
          <w:sz w:val="32"/>
          <w:szCs w:val="32"/>
        </w:rPr>
      </w:pPr>
      <w:bookmarkStart w:id="34" w:name="_Toc25655621"/>
      <w:r w:rsidRPr="00A570F5">
        <w:rPr>
          <w:b/>
          <w:color w:val="000000" w:themeColor="text1"/>
          <w:sz w:val="32"/>
          <w:szCs w:val="32"/>
        </w:rPr>
        <w:lastRenderedPageBreak/>
        <w:t>Area</w:t>
      </w:r>
      <w:r w:rsidRPr="00A570F5">
        <w:rPr>
          <w:b/>
          <w:color w:val="000000" w:themeColor="text1"/>
          <w:spacing w:val="-2"/>
          <w:sz w:val="32"/>
          <w:szCs w:val="32"/>
        </w:rPr>
        <w:t xml:space="preserve"> </w:t>
      </w:r>
      <w:r w:rsidRPr="00A570F5">
        <w:rPr>
          <w:b/>
          <w:color w:val="000000" w:themeColor="text1"/>
          <w:sz w:val="32"/>
          <w:szCs w:val="32"/>
        </w:rPr>
        <w:t>Class:</w:t>
      </w:r>
      <w:r w:rsidRPr="00A570F5">
        <w:rPr>
          <w:b/>
          <w:color w:val="000000" w:themeColor="text1"/>
          <w:spacing w:val="-3"/>
          <w:sz w:val="32"/>
          <w:szCs w:val="32"/>
        </w:rPr>
        <w:t xml:space="preserve"> </w:t>
      </w:r>
      <w:r w:rsidR="009F7B19" w:rsidRPr="00A570F5">
        <w:rPr>
          <w:b/>
          <w:color w:val="000000" w:themeColor="text1"/>
          <w:sz w:val="32"/>
          <w:szCs w:val="32"/>
        </w:rPr>
        <w:t>6.03</w:t>
      </w:r>
      <w:r w:rsidRPr="00A570F5">
        <w:rPr>
          <w:b/>
          <w:color w:val="000000" w:themeColor="text1"/>
          <w:sz w:val="32"/>
          <w:szCs w:val="32"/>
        </w:rPr>
        <w:tab/>
      </w:r>
      <w:r w:rsidR="009F7B19" w:rsidRPr="00A570F5">
        <w:rPr>
          <w:b/>
          <w:color w:val="000000" w:themeColor="text1"/>
          <w:sz w:val="32"/>
          <w:szCs w:val="32"/>
        </w:rPr>
        <w:t>Field Inspections for Compliance of Erosion and Sedimentation Control Device Installations</w:t>
      </w:r>
      <w:bookmarkEnd w:id="34"/>
      <w:r w:rsidRPr="00A570F5">
        <w:rPr>
          <w:b/>
          <w:color w:val="000000" w:themeColor="text1"/>
          <w:sz w:val="32"/>
          <w:szCs w:val="32"/>
        </w:rPr>
        <w:t xml:space="preserve"> </w:t>
      </w:r>
    </w:p>
    <w:p w14:paraId="3F1ADBF9" w14:textId="77777777" w:rsidR="003A5C32" w:rsidRPr="00A570F5" w:rsidRDefault="003A5C32" w:rsidP="00A570F5">
      <w:pPr>
        <w:spacing w:before="240"/>
        <w:rPr>
          <w:rFonts w:asciiTheme="majorHAnsi" w:hAnsiTheme="majorHAnsi" w:cstheme="majorHAnsi"/>
          <w:b/>
          <w:color w:val="000000" w:themeColor="text1"/>
          <w:sz w:val="32"/>
          <w:szCs w:val="32"/>
        </w:rPr>
      </w:pPr>
      <w:r w:rsidRPr="00A570F5">
        <w:rPr>
          <w:rFonts w:asciiTheme="majorHAnsi" w:hAnsiTheme="majorHAnsi" w:cstheme="majorHAnsi"/>
          <w:b/>
          <w:color w:val="000000" w:themeColor="text1"/>
          <w:sz w:val="32"/>
          <w:szCs w:val="32"/>
        </w:rPr>
        <w:t>Minimum Qualification</w:t>
      </w:r>
      <w:r w:rsidRPr="00A570F5">
        <w:rPr>
          <w:rFonts w:asciiTheme="majorHAnsi" w:hAnsiTheme="majorHAnsi" w:cstheme="majorHAnsi"/>
          <w:b/>
          <w:color w:val="000000" w:themeColor="text1"/>
          <w:spacing w:val="-6"/>
          <w:sz w:val="32"/>
          <w:szCs w:val="32"/>
        </w:rPr>
        <w:t xml:space="preserve"> </w:t>
      </w:r>
      <w:r w:rsidRPr="00A570F5">
        <w:rPr>
          <w:rFonts w:asciiTheme="majorHAnsi" w:hAnsiTheme="majorHAnsi" w:cstheme="majorHAnsi"/>
          <w:b/>
          <w:color w:val="000000" w:themeColor="text1"/>
          <w:sz w:val="32"/>
          <w:szCs w:val="32"/>
        </w:rPr>
        <w:t>Requirements</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7A455C" w14:paraId="30E2A659" w14:textId="77777777" w:rsidTr="001B6A44">
        <w:trPr>
          <w:trHeight w:val="252"/>
        </w:trPr>
        <w:tc>
          <w:tcPr>
            <w:tcW w:w="10370" w:type="dxa"/>
            <w:tcBorders>
              <w:bottom w:val="nil"/>
            </w:tcBorders>
          </w:tcPr>
          <w:p w14:paraId="0475A90A" w14:textId="77777777" w:rsidR="007A455C" w:rsidRDefault="007A455C" w:rsidP="001B6A44">
            <w:pPr>
              <w:pStyle w:val="TableParagraph"/>
              <w:spacing w:line="232" w:lineRule="exact"/>
              <w:ind w:left="108"/>
              <w:rPr>
                <w:b/>
              </w:rPr>
            </w:pPr>
            <w:r>
              <w:rPr>
                <w:b/>
              </w:rPr>
              <w:t>Requirements for Prequalification:</w:t>
            </w:r>
          </w:p>
        </w:tc>
      </w:tr>
      <w:tr w:rsidR="007A455C" w14:paraId="63313E15" w14:textId="77777777" w:rsidTr="001B6A44">
        <w:trPr>
          <w:trHeight w:val="933"/>
        </w:trPr>
        <w:tc>
          <w:tcPr>
            <w:tcW w:w="10370" w:type="dxa"/>
            <w:tcBorders>
              <w:top w:val="nil"/>
            </w:tcBorders>
          </w:tcPr>
          <w:p w14:paraId="02146347" w14:textId="77777777" w:rsidR="007A455C" w:rsidRDefault="007A455C" w:rsidP="001B6A44">
            <w:pPr>
              <w:pStyle w:val="TableParagraph"/>
              <w:spacing w:line="276" w:lineRule="auto"/>
              <w:ind w:left="108" w:right="99"/>
              <w:jc w:val="both"/>
            </w:pPr>
            <w:r>
              <w:t xml:space="preserve">In order for a firm to become prequalified in this area class, they must meet the following requirements in addition to general requirements found in Sections I thru VI of this </w:t>
            </w:r>
            <w:proofErr w:type="gramStart"/>
            <w:r>
              <w:t>manual</w:t>
            </w:r>
            <w:proofErr w:type="gramEnd"/>
            <w:r>
              <w:t>, and their employees must demonstrate experience in the activities required by this area</w:t>
            </w:r>
            <w:r>
              <w:rPr>
                <w:spacing w:val="-13"/>
              </w:rPr>
              <w:t xml:space="preserve"> </w:t>
            </w:r>
            <w:r>
              <w:t>class.</w:t>
            </w:r>
          </w:p>
        </w:tc>
      </w:tr>
      <w:tr w:rsidR="007A455C" w14:paraId="5165B0AB" w14:textId="77777777" w:rsidTr="001B6A44">
        <w:trPr>
          <w:trHeight w:val="296"/>
        </w:trPr>
        <w:tc>
          <w:tcPr>
            <w:tcW w:w="10370" w:type="dxa"/>
            <w:tcBorders>
              <w:bottom w:val="nil"/>
            </w:tcBorders>
          </w:tcPr>
          <w:p w14:paraId="73279AAC" w14:textId="77777777" w:rsidR="007A455C" w:rsidRDefault="007A455C" w:rsidP="001B6A44">
            <w:pPr>
              <w:pStyle w:val="TableParagraph"/>
              <w:spacing w:before="24" w:line="253" w:lineRule="exact"/>
              <w:rPr>
                <w:b/>
              </w:rPr>
            </w:pPr>
            <w:r>
              <w:rPr>
                <w:b/>
              </w:rPr>
              <w:t>Summary Description of Area Class:</w:t>
            </w:r>
          </w:p>
        </w:tc>
      </w:tr>
      <w:tr w:rsidR="007A455C" w14:paraId="7BEE3CC2" w14:textId="77777777" w:rsidTr="001B6A44">
        <w:trPr>
          <w:trHeight w:val="742"/>
        </w:trPr>
        <w:tc>
          <w:tcPr>
            <w:tcW w:w="10370" w:type="dxa"/>
            <w:tcBorders>
              <w:top w:val="nil"/>
            </w:tcBorders>
          </w:tcPr>
          <w:p w14:paraId="45377772" w14:textId="77777777" w:rsidR="007A455C" w:rsidRDefault="007A455C" w:rsidP="001B6A44">
            <w:pPr>
              <w:pStyle w:val="TableParagraph"/>
              <w:spacing w:before="13" w:line="276" w:lineRule="auto"/>
            </w:pPr>
            <w:r>
              <w:t>This class of work is defined as all activities involved in the inspection of the installations of erosion and sedimentation control devices on all projects with a disturbed area greater than one acre.</w:t>
            </w:r>
          </w:p>
        </w:tc>
      </w:tr>
      <w:tr w:rsidR="007A455C" w14:paraId="2A74E1FB" w14:textId="77777777" w:rsidTr="001B6A44">
        <w:trPr>
          <w:trHeight w:val="297"/>
        </w:trPr>
        <w:tc>
          <w:tcPr>
            <w:tcW w:w="10370" w:type="dxa"/>
            <w:tcBorders>
              <w:bottom w:val="nil"/>
            </w:tcBorders>
          </w:tcPr>
          <w:p w14:paraId="7D9DD157" w14:textId="77777777" w:rsidR="007A455C" w:rsidRDefault="007A455C" w:rsidP="001B6A44">
            <w:pPr>
              <w:pStyle w:val="TableParagraph"/>
              <w:spacing w:before="24" w:line="253" w:lineRule="exact"/>
              <w:rPr>
                <w:b/>
              </w:rPr>
            </w:pPr>
            <w:r>
              <w:rPr>
                <w:b/>
              </w:rPr>
              <w:t>Additional Description of Area Class:</w:t>
            </w:r>
          </w:p>
        </w:tc>
      </w:tr>
      <w:tr w:rsidR="007A455C" w14:paraId="74DE0AAA" w14:textId="77777777" w:rsidTr="001B6A44">
        <w:trPr>
          <w:trHeight w:val="742"/>
        </w:trPr>
        <w:tc>
          <w:tcPr>
            <w:tcW w:w="10370" w:type="dxa"/>
            <w:tcBorders>
              <w:top w:val="nil"/>
            </w:tcBorders>
          </w:tcPr>
          <w:p w14:paraId="610E18E6" w14:textId="77777777" w:rsidR="007A455C" w:rsidRDefault="007A455C" w:rsidP="001B6A44">
            <w:pPr>
              <w:pStyle w:val="TableParagraph"/>
              <w:spacing w:before="13"/>
            </w:pPr>
            <w:r>
              <w:t>n/a</w:t>
            </w:r>
          </w:p>
        </w:tc>
      </w:tr>
      <w:tr w:rsidR="007A455C" w14:paraId="53218664" w14:textId="77777777" w:rsidTr="001B6A44">
        <w:trPr>
          <w:trHeight w:val="291"/>
        </w:trPr>
        <w:tc>
          <w:tcPr>
            <w:tcW w:w="10370" w:type="dxa"/>
            <w:tcBorders>
              <w:bottom w:val="nil"/>
            </w:tcBorders>
          </w:tcPr>
          <w:p w14:paraId="054C172B" w14:textId="77777777" w:rsidR="007A455C" w:rsidRDefault="007A455C" w:rsidP="001B6A44">
            <w:pPr>
              <w:pStyle w:val="TableParagraph"/>
              <w:spacing w:before="24" w:line="248" w:lineRule="exact"/>
              <w:rPr>
                <w:b/>
              </w:rPr>
            </w:pPr>
            <w:r>
              <w:rPr>
                <w:b/>
              </w:rPr>
              <w:t>Professional Registration, Certification, Education and/or Qualifications:</w:t>
            </w:r>
          </w:p>
        </w:tc>
      </w:tr>
      <w:tr w:rsidR="007A455C" w14:paraId="0D9E9D1B" w14:textId="77777777" w:rsidTr="006C1D7F">
        <w:trPr>
          <w:trHeight w:val="1530"/>
        </w:trPr>
        <w:tc>
          <w:tcPr>
            <w:tcW w:w="10370" w:type="dxa"/>
            <w:tcBorders>
              <w:top w:val="nil"/>
            </w:tcBorders>
          </w:tcPr>
          <w:p w14:paraId="482D85E4" w14:textId="77777777" w:rsidR="007A455C" w:rsidRDefault="007A455C" w:rsidP="00272D50">
            <w:pPr>
              <w:pStyle w:val="TableParagraph"/>
              <w:numPr>
                <w:ilvl w:val="0"/>
                <w:numId w:val="79"/>
              </w:numPr>
              <w:tabs>
                <w:tab w:val="left" w:pos="432"/>
                <w:tab w:val="left" w:pos="433"/>
              </w:tabs>
              <w:spacing w:before="15"/>
              <w:rPr>
                <w:b/>
              </w:rPr>
            </w:pPr>
            <w:r>
              <w:t xml:space="preserve">At least </w:t>
            </w:r>
            <w:r>
              <w:rPr>
                <w:b/>
              </w:rPr>
              <w:t xml:space="preserve">one (1) professional </w:t>
            </w:r>
            <w:r>
              <w:t>is</w:t>
            </w:r>
            <w:r>
              <w:rPr>
                <w:spacing w:val="-2"/>
              </w:rPr>
              <w:t xml:space="preserve"> </w:t>
            </w:r>
            <w:r>
              <w:t>required</w:t>
            </w:r>
            <w:r>
              <w:rPr>
                <w:b/>
              </w:rPr>
              <w:t>.</w:t>
            </w:r>
          </w:p>
          <w:p w14:paraId="15765452" w14:textId="77777777" w:rsidR="007A455C" w:rsidRDefault="007A455C" w:rsidP="00272D50">
            <w:pPr>
              <w:pStyle w:val="TableParagraph"/>
              <w:numPr>
                <w:ilvl w:val="0"/>
                <w:numId w:val="79"/>
              </w:numPr>
              <w:tabs>
                <w:tab w:val="left" w:pos="432"/>
                <w:tab w:val="left" w:pos="433"/>
              </w:tabs>
              <w:spacing w:before="35" w:line="271" w:lineRule="auto"/>
              <w:ind w:right="59"/>
            </w:pPr>
            <w:r>
              <w:t xml:space="preserve">Professionals must hold a valid GSWCC </w:t>
            </w:r>
            <w:r>
              <w:rPr>
                <w:b/>
              </w:rPr>
              <w:t xml:space="preserve">Level IA Certification </w:t>
            </w:r>
            <w:r>
              <w:t xml:space="preserve">as “Certified Personnel” or </w:t>
            </w:r>
            <w:r>
              <w:rPr>
                <w:b/>
              </w:rPr>
              <w:t xml:space="preserve">Level II Certification </w:t>
            </w:r>
            <w:r>
              <w:t>as a “Certified Design Professional” pursuant to Georgia Code 12-7-19</w:t>
            </w:r>
            <w:r>
              <w:rPr>
                <w:spacing w:val="-24"/>
              </w:rPr>
              <w:t xml:space="preserve"> </w:t>
            </w:r>
            <w:r>
              <w:t>(b).</w:t>
            </w:r>
          </w:p>
          <w:p w14:paraId="778D951E" w14:textId="77777777" w:rsidR="007A455C" w:rsidRDefault="007A455C" w:rsidP="00272D50">
            <w:pPr>
              <w:pStyle w:val="TableParagraph"/>
              <w:numPr>
                <w:ilvl w:val="0"/>
                <w:numId w:val="79"/>
              </w:numPr>
              <w:tabs>
                <w:tab w:val="left" w:pos="432"/>
                <w:tab w:val="left" w:pos="433"/>
              </w:tabs>
              <w:spacing w:before="5"/>
            </w:pPr>
            <w:r>
              <w:t>All</w:t>
            </w:r>
            <w:r>
              <w:rPr>
                <w:spacing w:val="26"/>
              </w:rPr>
              <w:t xml:space="preserve"> </w:t>
            </w:r>
            <w:r>
              <w:t>applicants</w:t>
            </w:r>
            <w:r>
              <w:rPr>
                <w:spacing w:val="27"/>
              </w:rPr>
              <w:t xml:space="preserve"> </w:t>
            </w:r>
            <w:r>
              <w:t>must</w:t>
            </w:r>
            <w:r>
              <w:rPr>
                <w:spacing w:val="28"/>
              </w:rPr>
              <w:t xml:space="preserve"> </w:t>
            </w:r>
            <w:r>
              <w:t>provide</w:t>
            </w:r>
            <w:r>
              <w:rPr>
                <w:spacing w:val="27"/>
              </w:rPr>
              <w:t xml:space="preserve"> </w:t>
            </w:r>
            <w:r>
              <w:t>copies</w:t>
            </w:r>
            <w:r>
              <w:rPr>
                <w:spacing w:val="27"/>
              </w:rPr>
              <w:t xml:space="preserve"> </w:t>
            </w:r>
            <w:r>
              <w:t>of</w:t>
            </w:r>
            <w:r>
              <w:rPr>
                <w:spacing w:val="28"/>
              </w:rPr>
              <w:t xml:space="preserve"> </w:t>
            </w:r>
            <w:r>
              <w:t>GSWCC</w:t>
            </w:r>
            <w:r>
              <w:rPr>
                <w:spacing w:val="26"/>
              </w:rPr>
              <w:t xml:space="preserve"> </w:t>
            </w:r>
            <w:r>
              <w:t>Level</w:t>
            </w:r>
            <w:r>
              <w:rPr>
                <w:spacing w:val="26"/>
              </w:rPr>
              <w:t xml:space="preserve"> </w:t>
            </w:r>
            <w:r>
              <w:t>IA</w:t>
            </w:r>
            <w:r>
              <w:rPr>
                <w:spacing w:val="26"/>
              </w:rPr>
              <w:t xml:space="preserve"> </w:t>
            </w:r>
            <w:r>
              <w:t>or</w:t>
            </w:r>
            <w:r>
              <w:rPr>
                <w:spacing w:val="28"/>
              </w:rPr>
              <w:t xml:space="preserve"> </w:t>
            </w:r>
            <w:r>
              <w:t>Level</w:t>
            </w:r>
            <w:r>
              <w:rPr>
                <w:spacing w:val="27"/>
              </w:rPr>
              <w:t xml:space="preserve"> </w:t>
            </w:r>
            <w:r>
              <w:t>II</w:t>
            </w:r>
            <w:r>
              <w:rPr>
                <w:spacing w:val="28"/>
              </w:rPr>
              <w:t xml:space="preserve"> </w:t>
            </w:r>
            <w:r>
              <w:t>Certification</w:t>
            </w:r>
            <w:r>
              <w:rPr>
                <w:spacing w:val="27"/>
              </w:rPr>
              <w:t xml:space="preserve"> </w:t>
            </w:r>
            <w:r>
              <w:t>with legible expiration dates.</w:t>
            </w:r>
          </w:p>
        </w:tc>
      </w:tr>
      <w:tr w:rsidR="007A455C" w14:paraId="5DFBC788" w14:textId="77777777" w:rsidTr="001B6A44">
        <w:trPr>
          <w:trHeight w:val="293"/>
        </w:trPr>
        <w:tc>
          <w:tcPr>
            <w:tcW w:w="10370" w:type="dxa"/>
            <w:tcBorders>
              <w:bottom w:val="nil"/>
            </w:tcBorders>
          </w:tcPr>
          <w:p w14:paraId="18FDDC5E" w14:textId="77777777" w:rsidR="007A455C" w:rsidRDefault="007A455C" w:rsidP="001B6A44">
            <w:pPr>
              <w:pStyle w:val="TableParagraph"/>
              <w:spacing w:before="24" w:line="249" w:lineRule="exact"/>
              <w:rPr>
                <w:b/>
              </w:rPr>
            </w:pPr>
            <w:r>
              <w:rPr>
                <w:b/>
              </w:rPr>
              <w:t>Required Training:</w:t>
            </w:r>
          </w:p>
        </w:tc>
      </w:tr>
      <w:tr w:rsidR="007A455C" w14:paraId="0BAA235F" w14:textId="77777777" w:rsidTr="001B6A44">
        <w:trPr>
          <w:trHeight w:val="285"/>
        </w:trPr>
        <w:tc>
          <w:tcPr>
            <w:tcW w:w="10370" w:type="dxa"/>
            <w:tcBorders>
              <w:top w:val="nil"/>
            </w:tcBorders>
          </w:tcPr>
          <w:p w14:paraId="1F228DE4" w14:textId="78D013B6" w:rsidR="007A455C" w:rsidRDefault="003C09ED" w:rsidP="00272D50">
            <w:pPr>
              <w:pStyle w:val="TableParagraph"/>
              <w:numPr>
                <w:ilvl w:val="0"/>
                <w:numId w:val="78"/>
              </w:numPr>
              <w:tabs>
                <w:tab w:val="left" w:pos="432"/>
                <w:tab w:val="left" w:pos="433"/>
              </w:tabs>
              <w:spacing w:before="16" w:line="249" w:lineRule="exact"/>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r w:rsidR="007A455C" w14:paraId="55100783" w14:textId="77777777" w:rsidTr="001B6A44">
        <w:trPr>
          <w:trHeight w:val="292"/>
        </w:trPr>
        <w:tc>
          <w:tcPr>
            <w:tcW w:w="10370" w:type="dxa"/>
            <w:tcBorders>
              <w:bottom w:val="nil"/>
            </w:tcBorders>
          </w:tcPr>
          <w:p w14:paraId="191BA830" w14:textId="77777777" w:rsidR="007A455C" w:rsidRDefault="007A455C" w:rsidP="001B6A44">
            <w:pPr>
              <w:pStyle w:val="TableParagraph"/>
              <w:spacing w:before="24" w:line="249" w:lineRule="exact"/>
              <w:rPr>
                <w:b/>
              </w:rPr>
            </w:pPr>
            <w:r>
              <w:rPr>
                <w:b/>
              </w:rPr>
              <w:t>Additional Personnel Requirements:</w:t>
            </w:r>
          </w:p>
        </w:tc>
      </w:tr>
      <w:tr w:rsidR="007A455C" w14:paraId="2DF187BB" w14:textId="77777777" w:rsidTr="001B6A44">
        <w:trPr>
          <w:trHeight w:val="1502"/>
        </w:trPr>
        <w:tc>
          <w:tcPr>
            <w:tcW w:w="10370" w:type="dxa"/>
            <w:tcBorders>
              <w:top w:val="nil"/>
            </w:tcBorders>
          </w:tcPr>
          <w:p w14:paraId="62FD10C4" w14:textId="619115CA" w:rsidR="006C1D7F" w:rsidRDefault="003C09ED" w:rsidP="00272D50">
            <w:pPr>
              <w:pStyle w:val="TableParagraph"/>
              <w:numPr>
                <w:ilvl w:val="0"/>
                <w:numId w:val="77"/>
              </w:numPr>
              <w:tabs>
                <w:tab w:val="left" w:pos="432"/>
                <w:tab w:val="left" w:pos="433"/>
              </w:tabs>
              <w:spacing w:before="16" w:line="271" w:lineRule="auto"/>
              <w:ind w:right="66"/>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r w:rsidRPr="00C05ACC" w:rsidDel="003C09ED">
              <w:rPr>
                <w:b/>
                <w:color w:val="221F1F"/>
                <w:spacing w:val="-3"/>
                <w:highlight w:val="yellow"/>
              </w:rPr>
              <w:t xml:space="preserve"> </w:t>
            </w:r>
          </w:p>
          <w:p w14:paraId="217929CA" w14:textId="77777777" w:rsidR="007A455C" w:rsidRDefault="007A455C" w:rsidP="00272D50">
            <w:pPr>
              <w:pStyle w:val="TableParagraph"/>
              <w:numPr>
                <w:ilvl w:val="0"/>
                <w:numId w:val="77"/>
              </w:numPr>
              <w:tabs>
                <w:tab w:val="left" w:pos="432"/>
                <w:tab w:val="left" w:pos="433"/>
              </w:tabs>
              <w:spacing w:before="16" w:line="271" w:lineRule="auto"/>
              <w:ind w:right="66"/>
            </w:pPr>
            <w:r>
              <w:t>A proven proficiency in the field of construction inspection</w:t>
            </w:r>
            <w:r w:rsidR="006C1D7F">
              <w:t xml:space="preserve"> </w:t>
            </w:r>
            <w:r>
              <w:t>is required.</w:t>
            </w:r>
          </w:p>
          <w:p w14:paraId="4044E427" w14:textId="4719AA75" w:rsidR="007A455C" w:rsidRDefault="007A455C" w:rsidP="00272D50">
            <w:pPr>
              <w:pStyle w:val="TableParagraph"/>
              <w:numPr>
                <w:ilvl w:val="0"/>
                <w:numId w:val="77"/>
              </w:numPr>
              <w:tabs>
                <w:tab w:val="left" w:pos="432"/>
                <w:tab w:val="left" w:pos="433"/>
              </w:tabs>
              <w:spacing w:before="7"/>
            </w:pPr>
            <w:r>
              <w:t>Applicant</w:t>
            </w:r>
            <w:r>
              <w:rPr>
                <w:spacing w:val="17"/>
              </w:rPr>
              <w:t xml:space="preserve"> </w:t>
            </w:r>
            <w:r>
              <w:t>must</w:t>
            </w:r>
            <w:r>
              <w:rPr>
                <w:spacing w:val="17"/>
              </w:rPr>
              <w:t xml:space="preserve"> </w:t>
            </w:r>
            <w:r>
              <w:t>demonstrate</w:t>
            </w:r>
            <w:r>
              <w:rPr>
                <w:spacing w:val="17"/>
              </w:rPr>
              <w:t xml:space="preserve"> </w:t>
            </w:r>
            <w:r>
              <w:t>experience</w:t>
            </w:r>
            <w:r>
              <w:rPr>
                <w:spacing w:val="16"/>
              </w:rPr>
              <w:t xml:space="preserve"> </w:t>
            </w:r>
            <w:r>
              <w:t>in</w:t>
            </w:r>
            <w:r>
              <w:rPr>
                <w:spacing w:val="16"/>
              </w:rPr>
              <w:t xml:space="preserve"> </w:t>
            </w:r>
            <w:r>
              <w:t>inspection</w:t>
            </w:r>
            <w:r>
              <w:rPr>
                <w:spacing w:val="15"/>
              </w:rPr>
              <w:t xml:space="preserve"> </w:t>
            </w:r>
            <w:r>
              <w:t>of</w:t>
            </w:r>
            <w:r>
              <w:rPr>
                <w:spacing w:val="18"/>
              </w:rPr>
              <w:t xml:space="preserve"> </w:t>
            </w:r>
            <w:r>
              <w:t>the</w:t>
            </w:r>
            <w:r>
              <w:rPr>
                <w:spacing w:val="16"/>
              </w:rPr>
              <w:t xml:space="preserve"> </w:t>
            </w:r>
            <w:r>
              <w:t>different</w:t>
            </w:r>
            <w:r>
              <w:rPr>
                <w:spacing w:val="16"/>
              </w:rPr>
              <w:t xml:space="preserve"> </w:t>
            </w:r>
            <w:r>
              <w:t>phases</w:t>
            </w:r>
            <w:r w:rsidR="006C1D7F">
              <w:rPr>
                <w:spacing w:val="16"/>
              </w:rPr>
              <w:t xml:space="preserve"> of</w:t>
            </w:r>
            <w:r w:rsidR="006C1D7F">
              <w:t xml:space="preserve"> </w:t>
            </w:r>
            <w:r>
              <w:t xml:space="preserve">construction activities as related to compliance with erosion and sedimentation control law and </w:t>
            </w:r>
            <w:r w:rsidR="003C09ED" w:rsidRPr="005766EB">
              <w:rPr>
                <w:rFonts w:asciiTheme="minorBidi" w:hAnsiTheme="minorBidi" w:cstheme="minorBidi"/>
                <w:b/>
                <w:sz w:val="24"/>
                <w:szCs w:val="24"/>
                <w:u w:val="single"/>
              </w:rPr>
              <w:t xml:space="preserve">Insert </w:t>
            </w:r>
            <w:r w:rsidR="003C09ED">
              <w:rPr>
                <w:rFonts w:asciiTheme="minorBidi" w:hAnsiTheme="minorBidi" w:cstheme="minorBidi"/>
                <w:b/>
                <w:sz w:val="24"/>
                <w:szCs w:val="24"/>
                <w:u w:val="single"/>
              </w:rPr>
              <w:t xml:space="preserve">Municipality Here </w:t>
            </w:r>
            <w:r>
              <w:t>practice.</w:t>
            </w:r>
          </w:p>
        </w:tc>
      </w:tr>
      <w:tr w:rsidR="007A455C" w14:paraId="2637C1EE" w14:textId="77777777" w:rsidTr="001B6A44">
        <w:trPr>
          <w:trHeight w:val="293"/>
        </w:trPr>
        <w:tc>
          <w:tcPr>
            <w:tcW w:w="10370" w:type="dxa"/>
            <w:tcBorders>
              <w:bottom w:val="nil"/>
            </w:tcBorders>
          </w:tcPr>
          <w:p w14:paraId="25F0E96D" w14:textId="77777777" w:rsidR="007A455C" w:rsidRDefault="007A455C" w:rsidP="001B6A44">
            <w:pPr>
              <w:pStyle w:val="TableParagraph"/>
              <w:spacing w:before="26" w:line="248" w:lineRule="exact"/>
              <w:rPr>
                <w:b/>
              </w:rPr>
            </w:pPr>
            <w:r>
              <w:rPr>
                <w:b/>
              </w:rPr>
              <w:t>Equipment and/or Software Requirements:</w:t>
            </w:r>
          </w:p>
        </w:tc>
      </w:tr>
      <w:tr w:rsidR="007A455C" w14:paraId="5920DDD1" w14:textId="77777777" w:rsidTr="001B6A44">
        <w:trPr>
          <w:trHeight w:val="286"/>
        </w:trPr>
        <w:tc>
          <w:tcPr>
            <w:tcW w:w="10370" w:type="dxa"/>
            <w:tcBorders>
              <w:top w:val="nil"/>
            </w:tcBorders>
          </w:tcPr>
          <w:p w14:paraId="44179E4E" w14:textId="3EAD386D" w:rsidR="007A455C" w:rsidRDefault="003C09ED" w:rsidP="00272D50">
            <w:pPr>
              <w:pStyle w:val="TableParagraph"/>
              <w:numPr>
                <w:ilvl w:val="0"/>
                <w:numId w:val="76"/>
              </w:numPr>
              <w:tabs>
                <w:tab w:val="left" w:pos="432"/>
                <w:tab w:val="left" w:pos="433"/>
              </w:tabs>
              <w:spacing w:before="15" w:line="251" w:lineRule="exact"/>
            </w:pPr>
            <w:r w:rsidRPr="005766EB">
              <w:rPr>
                <w:b/>
                <w:color w:val="221F1F"/>
                <w:spacing w:val="-3"/>
                <w:u w:val="single"/>
              </w:rPr>
              <w:t xml:space="preserve">To Be Determined </w:t>
            </w:r>
            <w:proofErr w:type="gramStart"/>
            <w:r w:rsidRPr="005766EB">
              <w:rPr>
                <w:b/>
                <w:color w:val="221F1F"/>
                <w:spacing w:val="-3"/>
                <w:u w:val="single"/>
              </w:rPr>
              <w:t>By</w:t>
            </w:r>
            <w:proofErr w:type="gramEnd"/>
            <w:r w:rsidRPr="005766EB">
              <w:rPr>
                <w:b/>
                <w:color w:val="221F1F"/>
                <w:spacing w:val="-3"/>
                <w:u w:val="single"/>
              </w:rPr>
              <w:t xml:space="preserve"> Municipality</w:t>
            </w:r>
          </w:p>
        </w:tc>
      </w:tr>
    </w:tbl>
    <w:p w14:paraId="5CEA7FB4" w14:textId="77777777" w:rsidR="00300720" w:rsidRPr="003A5C32" w:rsidRDefault="00300720" w:rsidP="003A5C32">
      <w:pPr>
        <w:rPr>
          <w:rFonts w:cstheme="majorBidi"/>
        </w:rPr>
      </w:pPr>
    </w:p>
    <w:sectPr w:rsidR="00300720" w:rsidRPr="003A5C32" w:rsidSect="007417CC">
      <w:footerReference w:type="even"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D35EC" w14:textId="77777777" w:rsidR="00696EBC" w:rsidRDefault="00696EBC" w:rsidP="00041317">
      <w:r>
        <w:separator/>
      </w:r>
    </w:p>
  </w:endnote>
  <w:endnote w:type="continuationSeparator" w:id="0">
    <w:p w14:paraId="6EE8E0EC" w14:textId="77777777" w:rsidR="00696EBC" w:rsidRDefault="00696EBC" w:rsidP="0004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6525602"/>
      <w:docPartObj>
        <w:docPartGallery w:val="Page Numbers (Bottom of Page)"/>
        <w:docPartUnique/>
      </w:docPartObj>
    </w:sdtPr>
    <w:sdtEndPr>
      <w:rPr>
        <w:rStyle w:val="PageNumber"/>
      </w:rPr>
    </w:sdtEndPr>
    <w:sdtContent>
      <w:p w14:paraId="761EE3EF" w14:textId="77777777" w:rsidR="00696EBC" w:rsidRDefault="00696EBC" w:rsidP="000413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B42DC" w14:textId="77777777" w:rsidR="00696EBC" w:rsidRDefault="00696EBC" w:rsidP="00041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7AA8" w14:textId="77777777" w:rsidR="00696EBC" w:rsidRDefault="00696EBC" w:rsidP="00041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6930600"/>
      <w:docPartObj>
        <w:docPartGallery w:val="Page Numbers (Bottom of Page)"/>
        <w:docPartUnique/>
      </w:docPartObj>
    </w:sdtPr>
    <w:sdtEndPr>
      <w:rPr>
        <w:rStyle w:val="PageNumber"/>
      </w:rPr>
    </w:sdtEndPr>
    <w:sdtContent>
      <w:p w14:paraId="5433815B" w14:textId="77777777" w:rsidR="00696EBC" w:rsidRDefault="00696EBC" w:rsidP="00CD3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56F66DAD" w14:textId="77777777" w:rsidR="00696EBC" w:rsidRDefault="00696EBC" w:rsidP="0004131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3830558"/>
      <w:docPartObj>
        <w:docPartGallery w:val="Page Numbers (Bottom of Page)"/>
        <w:docPartUnique/>
      </w:docPartObj>
    </w:sdtPr>
    <w:sdtEndPr>
      <w:rPr>
        <w:rStyle w:val="PageNumber"/>
      </w:rPr>
    </w:sdtEndPr>
    <w:sdtContent>
      <w:p w14:paraId="46D72398" w14:textId="77777777" w:rsidR="00696EBC" w:rsidRDefault="00696EBC" w:rsidP="000413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7D629F" w14:textId="77777777" w:rsidR="00696EBC" w:rsidRDefault="00696EBC" w:rsidP="0004131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9961036"/>
      <w:docPartObj>
        <w:docPartGallery w:val="Page Numbers (Bottom of Page)"/>
        <w:docPartUnique/>
      </w:docPartObj>
    </w:sdtPr>
    <w:sdtEndPr>
      <w:rPr>
        <w:rStyle w:val="PageNumber"/>
      </w:rPr>
    </w:sdtEndPr>
    <w:sdtContent>
      <w:p w14:paraId="733B163B" w14:textId="77777777" w:rsidR="00696EBC" w:rsidRDefault="00696EBC" w:rsidP="00041317">
        <w:pPr>
          <w:pStyle w:val="Footer"/>
          <w:framePr w:wrap="none" w:vAnchor="text" w:hAnchor="margin" w:xAlign="right" w:y="-383"/>
          <w:pBdr>
            <w:top w:val="single" w:sz="4" w:space="1" w:color="auto"/>
          </w:pBdr>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3CD0D87C" w14:textId="77777777" w:rsidR="00696EBC" w:rsidRDefault="00890DCF" w:rsidP="00041317">
        <w:pPr>
          <w:pStyle w:val="Footer"/>
          <w:framePr w:wrap="none" w:vAnchor="text" w:hAnchor="margin" w:xAlign="right" w:y="-383"/>
          <w:rPr>
            <w:rStyle w:val="PageNumber"/>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F1AE4" w14:textId="77777777" w:rsidR="00696EBC" w:rsidRDefault="00696EBC" w:rsidP="00041317">
      <w:r>
        <w:separator/>
      </w:r>
    </w:p>
  </w:footnote>
  <w:footnote w:type="continuationSeparator" w:id="0">
    <w:p w14:paraId="02988395" w14:textId="77777777" w:rsidR="00696EBC" w:rsidRDefault="00696EBC" w:rsidP="00041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B2A"/>
    <w:multiLevelType w:val="hybridMultilevel"/>
    <w:tmpl w:val="454CE10E"/>
    <w:lvl w:ilvl="0" w:tplc="84344C6A">
      <w:numFmt w:val="bullet"/>
      <w:lvlText w:val=""/>
      <w:lvlJc w:val="left"/>
      <w:pPr>
        <w:ind w:left="432" w:hanging="360"/>
      </w:pPr>
      <w:rPr>
        <w:rFonts w:ascii="Symbol" w:eastAsia="Symbol" w:hAnsi="Symbol" w:cs="Symbol" w:hint="default"/>
        <w:w w:val="100"/>
        <w:sz w:val="22"/>
        <w:szCs w:val="22"/>
        <w:lang w:val="en-US" w:eastAsia="en-US" w:bidi="en-US"/>
      </w:rPr>
    </w:lvl>
    <w:lvl w:ilvl="1" w:tplc="F088312A">
      <w:numFmt w:val="bullet"/>
      <w:lvlText w:val="•"/>
      <w:lvlJc w:val="left"/>
      <w:pPr>
        <w:ind w:left="1432" w:hanging="360"/>
      </w:pPr>
      <w:rPr>
        <w:rFonts w:hint="default"/>
        <w:lang w:val="en-US" w:eastAsia="en-US" w:bidi="en-US"/>
      </w:rPr>
    </w:lvl>
    <w:lvl w:ilvl="2" w:tplc="72F23E7E">
      <w:numFmt w:val="bullet"/>
      <w:lvlText w:val="•"/>
      <w:lvlJc w:val="left"/>
      <w:pPr>
        <w:ind w:left="2424" w:hanging="360"/>
      </w:pPr>
      <w:rPr>
        <w:rFonts w:hint="default"/>
        <w:lang w:val="en-US" w:eastAsia="en-US" w:bidi="en-US"/>
      </w:rPr>
    </w:lvl>
    <w:lvl w:ilvl="3" w:tplc="E9EED434">
      <w:numFmt w:val="bullet"/>
      <w:lvlText w:val="•"/>
      <w:lvlJc w:val="left"/>
      <w:pPr>
        <w:ind w:left="3416" w:hanging="360"/>
      </w:pPr>
      <w:rPr>
        <w:rFonts w:hint="default"/>
        <w:lang w:val="en-US" w:eastAsia="en-US" w:bidi="en-US"/>
      </w:rPr>
    </w:lvl>
    <w:lvl w:ilvl="4" w:tplc="67221296">
      <w:numFmt w:val="bullet"/>
      <w:lvlText w:val="•"/>
      <w:lvlJc w:val="left"/>
      <w:pPr>
        <w:ind w:left="4408" w:hanging="360"/>
      </w:pPr>
      <w:rPr>
        <w:rFonts w:hint="default"/>
        <w:lang w:val="en-US" w:eastAsia="en-US" w:bidi="en-US"/>
      </w:rPr>
    </w:lvl>
    <w:lvl w:ilvl="5" w:tplc="4674338A">
      <w:numFmt w:val="bullet"/>
      <w:lvlText w:val="•"/>
      <w:lvlJc w:val="left"/>
      <w:pPr>
        <w:ind w:left="5400" w:hanging="360"/>
      </w:pPr>
      <w:rPr>
        <w:rFonts w:hint="default"/>
        <w:lang w:val="en-US" w:eastAsia="en-US" w:bidi="en-US"/>
      </w:rPr>
    </w:lvl>
    <w:lvl w:ilvl="6" w:tplc="A74C834C">
      <w:numFmt w:val="bullet"/>
      <w:lvlText w:val="•"/>
      <w:lvlJc w:val="left"/>
      <w:pPr>
        <w:ind w:left="6392" w:hanging="360"/>
      </w:pPr>
      <w:rPr>
        <w:rFonts w:hint="default"/>
        <w:lang w:val="en-US" w:eastAsia="en-US" w:bidi="en-US"/>
      </w:rPr>
    </w:lvl>
    <w:lvl w:ilvl="7" w:tplc="6A78FFA4">
      <w:numFmt w:val="bullet"/>
      <w:lvlText w:val="•"/>
      <w:lvlJc w:val="left"/>
      <w:pPr>
        <w:ind w:left="7384" w:hanging="360"/>
      </w:pPr>
      <w:rPr>
        <w:rFonts w:hint="default"/>
        <w:lang w:val="en-US" w:eastAsia="en-US" w:bidi="en-US"/>
      </w:rPr>
    </w:lvl>
    <w:lvl w:ilvl="8" w:tplc="D5DAA000">
      <w:numFmt w:val="bullet"/>
      <w:lvlText w:val="•"/>
      <w:lvlJc w:val="left"/>
      <w:pPr>
        <w:ind w:left="8376" w:hanging="360"/>
      </w:pPr>
      <w:rPr>
        <w:rFonts w:hint="default"/>
        <w:lang w:val="en-US" w:eastAsia="en-US" w:bidi="en-US"/>
      </w:rPr>
    </w:lvl>
  </w:abstractNum>
  <w:abstractNum w:abstractNumId="1" w15:restartNumberingAfterBreak="0">
    <w:nsid w:val="07AA46A7"/>
    <w:multiLevelType w:val="hybridMultilevel"/>
    <w:tmpl w:val="4C8CE404"/>
    <w:lvl w:ilvl="0" w:tplc="2F58B6E6">
      <w:numFmt w:val="bullet"/>
      <w:lvlText w:val=""/>
      <w:lvlJc w:val="left"/>
      <w:pPr>
        <w:ind w:left="432" w:hanging="360"/>
      </w:pPr>
      <w:rPr>
        <w:rFonts w:ascii="Symbol" w:eastAsia="Symbol" w:hAnsi="Symbol" w:cs="Symbol" w:hint="default"/>
        <w:w w:val="100"/>
        <w:sz w:val="22"/>
        <w:szCs w:val="22"/>
        <w:lang w:val="en-US" w:eastAsia="en-US" w:bidi="en-US"/>
      </w:rPr>
    </w:lvl>
    <w:lvl w:ilvl="1" w:tplc="3434F6F2">
      <w:numFmt w:val="bullet"/>
      <w:lvlText w:val="•"/>
      <w:lvlJc w:val="left"/>
      <w:pPr>
        <w:ind w:left="1432" w:hanging="360"/>
      </w:pPr>
      <w:rPr>
        <w:rFonts w:hint="default"/>
        <w:lang w:val="en-US" w:eastAsia="en-US" w:bidi="en-US"/>
      </w:rPr>
    </w:lvl>
    <w:lvl w:ilvl="2" w:tplc="29B0AFD8">
      <w:numFmt w:val="bullet"/>
      <w:lvlText w:val="•"/>
      <w:lvlJc w:val="left"/>
      <w:pPr>
        <w:ind w:left="2424" w:hanging="360"/>
      </w:pPr>
      <w:rPr>
        <w:rFonts w:hint="default"/>
        <w:lang w:val="en-US" w:eastAsia="en-US" w:bidi="en-US"/>
      </w:rPr>
    </w:lvl>
    <w:lvl w:ilvl="3" w:tplc="60B6C1DE">
      <w:numFmt w:val="bullet"/>
      <w:lvlText w:val="•"/>
      <w:lvlJc w:val="left"/>
      <w:pPr>
        <w:ind w:left="3416" w:hanging="360"/>
      </w:pPr>
      <w:rPr>
        <w:rFonts w:hint="default"/>
        <w:lang w:val="en-US" w:eastAsia="en-US" w:bidi="en-US"/>
      </w:rPr>
    </w:lvl>
    <w:lvl w:ilvl="4" w:tplc="E61A2A0E">
      <w:numFmt w:val="bullet"/>
      <w:lvlText w:val="•"/>
      <w:lvlJc w:val="left"/>
      <w:pPr>
        <w:ind w:left="4408" w:hanging="360"/>
      </w:pPr>
      <w:rPr>
        <w:rFonts w:hint="default"/>
        <w:lang w:val="en-US" w:eastAsia="en-US" w:bidi="en-US"/>
      </w:rPr>
    </w:lvl>
    <w:lvl w:ilvl="5" w:tplc="E4CC02A6">
      <w:numFmt w:val="bullet"/>
      <w:lvlText w:val="•"/>
      <w:lvlJc w:val="left"/>
      <w:pPr>
        <w:ind w:left="5400" w:hanging="360"/>
      </w:pPr>
      <w:rPr>
        <w:rFonts w:hint="default"/>
        <w:lang w:val="en-US" w:eastAsia="en-US" w:bidi="en-US"/>
      </w:rPr>
    </w:lvl>
    <w:lvl w:ilvl="6" w:tplc="069CFFB8">
      <w:numFmt w:val="bullet"/>
      <w:lvlText w:val="•"/>
      <w:lvlJc w:val="left"/>
      <w:pPr>
        <w:ind w:left="6392" w:hanging="360"/>
      </w:pPr>
      <w:rPr>
        <w:rFonts w:hint="default"/>
        <w:lang w:val="en-US" w:eastAsia="en-US" w:bidi="en-US"/>
      </w:rPr>
    </w:lvl>
    <w:lvl w:ilvl="7" w:tplc="F86E15D8">
      <w:numFmt w:val="bullet"/>
      <w:lvlText w:val="•"/>
      <w:lvlJc w:val="left"/>
      <w:pPr>
        <w:ind w:left="7384" w:hanging="360"/>
      </w:pPr>
      <w:rPr>
        <w:rFonts w:hint="default"/>
        <w:lang w:val="en-US" w:eastAsia="en-US" w:bidi="en-US"/>
      </w:rPr>
    </w:lvl>
    <w:lvl w:ilvl="8" w:tplc="5E766DD4">
      <w:numFmt w:val="bullet"/>
      <w:lvlText w:val="•"/>
      <w:lvlJc w:val="left"/>
      <w:pPr>
        <w:ind w:left="8376" w:hanging="360"/>
      </w:pPr>
      <w:rPr>
        <w:rFonts w:hint="default"/>
        <w:lang w:val="en-US" w:eastAsia="en-US" w:bidi="en-US"/>
      </w:rPr>
    </w:lvl>
  </w:abstractNum>
  <w:abstractNum w:abstractNumId="2" w15:restartNumberingAfterBreak="0">
    <w:nsid w:val="083F1A66"/>
    <w:multiLevelType w:val="hybridMultilevel"/>
    <w:tmpl w:val="C5CC9D48"/>
    <w:lvl w:ilvl="0" w:tplc="5B7C206A">
      <w:numFmt w:val="bullet"/>
      <w:lvlText w:val=""/>
      <w:lvlJc w:val="left"/>
      <w:pPr>
        <w:ind w:left="432" w:hanging="360"/>
      </w:pPr>
      <w:rPr>
        <w:rFonts w:ascii="Symbol" w:eastAsia="Symbol" w:hAnsi="Symbol" w:cs="Symbol" w:hint="default"/>
        <w:w w:val="100"/>
        <w:sz w:val="22"/>
        <w:szCs w:val="22"/>
        <w:lang w:val="en-US" w:eastAsia="en-US" w:bidi="en-US"/>
      </w:rPr>
    </w:lvl>
    <w:lvl w:ilvl="1" w:tplc="D01E9056">
      <w:numFmt w:val="bullet"/>
      <w:lvlText w:val="•"/>
      <w:lvlJc w:val="left"/>
      <w:pPr>
        <w:ind w:left="1432" w:hanging="360"/>
      </w:pPr>
      <w:rPr>
        <w:rFonts w:hint="default"/>
        <w:lang w:val="en-US" w:eastAsia="en-US" w:bidi="en-US"/>
      </w:rPr>
    </w:lvl>
    <w:lvl w:ilvl="2" w:tplc="DE307DA8">
      <w:numFmt w:val="bullet"/>
      <w:lvlText w:val="•"/>
      <w:lvlJc w:val="left"/>
      <w:pPr>
        <w:ind w:left="2424" w:hanging="360"/>
      </w:pPr>
      <w:rPr>
        <w:rFonts w:hint="default"/>
        <w:lang w:val="en-US" w:eastAsia="en-US" w:bidi="en-US"/>
      </w:rPr>
    </w:lvl>
    <w:lvl w:ilvl="3" w:tplc="174C0142">
      <w:numFmt w:val="bullet"/>
      <w:lvlText w:val="•"/>
      <w:lvlJc w:val="left"/>
      <w:pPr>
        <w:ind w:left="3416" w:hanging="360"/>
      </w:pPr>
      <w:rPr>
        <w:rFonts w:hint="default"/>
        <w:lang w:val="en-US" w:eastAsia="en-US" w:bidi="en-US"/>
      </w:rPr>
    </w:lvl>
    <w:lvl w:ilvl="4" w:tplc="795AE06C">
      <w:numFmt w:val="bullet"/>
      <w:lvlText w:val="•"/>
      <w:lvlJc w:val="left"/>
      <w:pPr>
        <w:ind w:left="4408" w:hanging="360"/>
      </w:pPr>
      <w:rPr>
        <w:rFonts w:hint="default"/>
        <w:lang w:val="en-US" w:eastAsia="en-US" w:bidi="en-US"/>
      </w:rPr>
    </w:lvl>
    <w:lvl w:ilvl="5" w:tplc="2AF0812A">
      <w:numFmt w:val="bullet"/>
      <w:lvlText w:val="•"/>
      <w:lvlJc w:val="left"/>
      <w:pPr>
        <w:ind w:left="5400" w:hanging="360"/>
      </w:pPr>
      <w:rPr>
        <w:rFonts w:hint="default"/>
        <w:lang w:val="en-US" w:eastAsia="en-US" w:bidi="en-US"/>
      </w:rPr>
    </w:lvl>
    <w:lvl w:ilvl="6" w:tplc="85FEC8C6">
      <w:numFmt w:val="bullet"/>
      <w:lvlText w:val="•"/>
      <w:lvlJc w:val="left"/>
      <w:pPr>
        <w:ind w:left="6392" w:hanging="360"/>
      </w:pPr>
      <w:rPr>
        <w:rFonts w:hint="default"/>
        <w:lang w:val="en-US" w:eastAsia="en-US" w:bidi="en-US"/>
      </w:rPr>
    </w:lvl>
    <w:lvl w:ilvl="7" w:tplc="E26E118E">
      <w:numFmt w:val="bullet"/>
      <w:lvlText w:val="•"/>
      <w:lvlJc w:val="left"/>
      <w:pPr>
        <w:ind w:left="7384" w:hanging="360"/>
      </w:pPr>
      <w:rPr>
        <w:rFonts w:hint="default"/>
        <w:lang w:val="en-US" w:eastAsia="en-US" w:bidi="en-US"/>
      </w:rPr>
    </w:lvl>
    <w:lvl w:ilvl="8" w:tplc="E71A553C">
      <w:numFmt w:val="bullet"/>
      <w:lvlText w:val="•"/>
      <w:lvlJc w:val="left"/>
      <w:pPr>
        <w:ind w:left="8376" w:hanging="360"/>
      </w:pPr>
      <w:rPr>
        <w:rFonts w:hint="default"/>
        <w:lang w:val="en-US" w:eastAsia="en-US" w:bidi="en-US"/>
      </w:rPr>
    </w:lvl>
  </w:abstractNum>
  <w:abstractNum w:abstractNumId="3" w15:restartNumberingAfterBreak="0">
    <w:nsid w:val="08E03426"/>
    <w:multiLevelType w:val="hybridMultilevel"/>
    <w:tmpl w:val="CC789C94"/>
    <w:lvl w:ilvl="0" w:tplc="5204EFDC">
      <w:numFmt w:val="bullet"/>
      <w:lvlText w:val=""/>
      <w:lvlJc w:val="left"/>
      <w:pPr>
        <w:ind w:left="432" w:hanging="360"/>
      </w:pPr>
      <w:rPr>
        <w:rFonts w:ascii="Symbol" w:eastAsia="Symbol" w:hAnsi="Symbol" w:cs="Symbol" w:hint="default"/>
        <w:w w:val="100"/>
        <w:sz w:val="22"/>
        <w:szCs w:val="22"/>
        <w:lang w:val="en-US" w:eastAsia="en-US" w:bidi="en-US"/>
      </w:rPr>
    </w:lvl>
    <w:lvl w:ilvl="1" w:tplc="5AB4135E">
      <w:numFmt w:val="bullet"/>
      <w:lvlText w:val="•"/>
      <w:lvlJc w:val="left"/>
      <w:pPr>
        <w:ind w:left="1432" w:hanging="360"/>
      </w:pPr>
      <w:rPr>
        <w:rFonts w:hint="default"/>
        <w:lang w:val="en-US" w:eastAsia="en-US" w:bidi="en-US"/>
      </w:rPr>
    </w:lvl>
    <w:lvl w:ilvl="2" w:tplc="831AF0DE">
      <w:numFmt w:val="bullet"/>
      <w:lvlText w:val="•"/>
      <w:lvlJc w:val="left"/>
      <w:pPr>
        <w:ind w:left="2424" w:hanging="360"/>
      </w:pPr>
      <w:rPr>
        <w:rFonts w:hint="default"/>
        <w:lang w:val="en-US" w:eastAsia="en-US" w:bidi="en-US"/>
      </w:rPr>
    </w:lvl>
    <w:lvl w:ilvl="3" w:tplc="05DE8900">
      <w:numFmt w:val="bullet"/>
      <w:lvlText w:val="•"/>
      <w:lvlJc w:val="left"/>
      <w:pPr>
        <w:ind w:left="3416" w:hanging="360"/>
      </w:pPr>
      <w:rPr>
        <w:rFonts w:hint="default"/>
        <w:lang w:val="en-US" w:eastAsia="en-US" w:bidi="en-US"/>
      </w:rPr>
    </w:lvl>
    <w:lvl w:ilvl="4" w:tplc="4DBCA454">
      <w:numFmt w:val="bullet"/>
      <w:lvlText w:val="•"/>
      <w:lvlJc w:val="left"/>
      <w:pPr>
        <w:ind w:left="4408" w:hanging="360"/>
      </w:pPr>
      <w:rPr>
        <w:rFonts w:hint="default"/>
        <w:lang w:val="en-US" w:eastAsia="en-US" w:bidi="en-US"/>
      </w:rPr>
    </w:lvl>
    <w:lvl w:ilvl="5" w:tplc="A0A453A4">
      <w:numFmt w:val="bullet"/>
      <w:lvlText w:val="•"/>
      <w:lvlJc w:val="left"/>
      <w:pPr>
        <w:ind w:left="5400" w:hanging="360"/>
      </w:pPr>
      <w:rPr>
        <w:rFonts w:hint="default"/>
        <w:lang w:val="en-US" w:eastAsia="en-US" w:bidi="en-US"/>
      </w:rPr>
    </w:lvl>
    <w:lvl w:ilvl="6" w:tplc="4C8C196E">
      <w:numFmt w:val="bullet"/>
      <w:lvlText w:val="•"/>
      <w:lvlJc w:val="left"/>
      <w:pPr>
        <w:ind w:left="6392" w:hanging="360"/>
      </w:pPr>
      <w:rPr>
        <w:rFonts w:hint="default"/>
        <w:lang w:val="en-US" w:eastAsia="en-US" w:bidi="en-US"/>
      </w:rPr>
    </w:lvl>
    <w:lvl w:ilvl="7" w:tplc="D39EE3BC">
      <w:numFmt w:val="bullet"/>
      <w:lvlText w:val="•"/>
      <w:lvlJc w:val="left"/>
      <w:pPr>
        <w:ind w:left="7384" w:hanging="360"/>
      </w:pPr>
      <w:rPr>
        <w:rFonts w:hint="default"/>
        <w:lang w:val="en-US" w:eastAsia="en-US" w:bidi="en-US"/>
      </w:rPr>
    </w:lvl>
    <w:lvl w:ilvl="8" w:tplc="20D26660">
      <w:numFmt w:val="bullet"/>
      <w:lvlText w:val="•"/>
      <w:lvlJc w:val="left"/>
      <w:pPr>
        <w:ind w:left="8376" w:hanging="360"/>
      </w:pPr>
      <w:rPr>
        <w:rFonts w:hint="default"/>
        <w:lang w:val="en-US" w:eastAsia="en-US" w:bidi="en-US"/>
      </w:rPr>
    </w:lvl>
  </w:abstractNum>
  <w:abstractNum w:abstractNumId="4" w15:restartNumberingAfterBreak="0">
    <w:nsid w:val="0BA976C4"/>
    <w:multiLevelType w:val="hybridMultilevel"/>
    <w:tmpl w:val="013246CE"/>
    <w:lvl w:ilvl="0" w:tplc="AF5CE842">
      <w:numFmt w:val="bullet"/>
      <w:lvlText w:val=""/>
      <w:lvlJc w:val="left"/>
      <w:pPr>
        <w:ind w:left="432" w:hanging="360"/>
      </w:pPr>
      <w:rPr>
        <w:rFonts w:ascii="Symbol" w:eastAsia="Symbol" w:hAnsi="Symbol" w:cs="Symbol" w:hint="default"/>
        <w:w w:val="100"/>
        <w:sz w:val="22"/>
        <w:szCs w:val="22"/>
        <w:lang w:val="en-US" w:eastAsia="en-US" w:bidi="en-US"/>
      </w:rPr>
    </w:lvl>
    <w:lvl w:ilvl="1" w:tplc="B60EDD7A">
      <w:numFmt w:val="bullet"/>
      <w:lvlText w:val="•"/>
      <w:lvlJc w:val="left"/>
      <w:pPr>
        <w:ind w:left="1432" w:hanging="360"/>
      </w:pPr>
      <w:rPr>
        <w:rFonts w:hint="default"/>
        <w:lang w:val="en-US" w:eastAsia="en-US" w:bidi="en-US"/>
      </w:rPr>
    </w:lvl>
    <w:lvl w:ilvl="2" w:tplc="1346CE60">
      <w:numFmt w:val="bullet"/>
      <w:lvlText w:val="•"/>
      <w:lvlJc w:val="left"/>
      <w:pPr>
        <w:ind w:left="2424" w:hanging="360"/>
      </w:pPr>
      <w:rPr>
        <w:rFonts w:hint="default"/>
        <w:lang w:val="en-US" w:eastAsia="en-US" w:bidi="en-US"/>
      </w:rPr>
    </w:lvl>
    <w:lvl w:ilvl="3" w:tplc="B2C25CAE">
      <w:numFmt w:val="bullet"/>
      <w:lvlText w:val="•"/>
      <w:lvlJc w:val="left"/>
      <w:pPr>
        <w:ind w:left="3416" w:hanging="360"/>
      </w:pPr>
      <w:rPr>
        <w:rFonts w:hint="default"/>
        <w:lang w:val="en-US" w:eastAsia="en-US" w:bidi="en-US"/>
      </w:rPr>
    </w:lvl>
    <w:lvl w:ilvl="4" w:tplc="0AE684FA">
      <w:numFmt w:val="bullet"/>
      <w:lvlText w:val="•"/>
      <w:lvlJc w:val="left"/>
      <w:pPr>
        <w:ind w:left="4408" w:hanging="360"/>
      </w:pPr>
      <w:rPr>
        <w:rFonts w:hint="default"/>
        <w:lang w:val="en-US" w:eastAsia="en-US" w:bidi="en-US"/>
      </w:rPr>
    </w:lvl>
    <w:lvl w:ilvl="5" w:tplc="14BCD39E">
      <w:numFmt w:val="bullet"/>
      <w:lvlText w:val="•"/>
      <w:lvlJc w:val="left"/>
      <w:pPr>
        <w:ind w:left="5400" w:hanging="360"/>
      </w:pPr>
      <w:rPr>
        <w:rFonts w:hint="default"/>
        <w:lang w:val="en-US" w:eastAsia="en-US" w:bidi="en-US"/>
      </w:rPr>
    </w:lvl>
    <w:lvl w:ilvl="6" w:tplc="02A48B4C">
      <w:numFmt w:val="bullet"/>
      <w:lvlText w:val="•"/>
      <w:lvlJc w:val="left"/>
      <w:pPr>
        <w:ind w:left="6392" w:hanging="360"/>
      </w:pPr>
      <w:rPr>
        <w:rFonts w:hint="default"/>
        <w:lang w:val="en-US" w:eastAsia="en-US" w:bidi="en-US"/>
      </w:rPr>
    </w:lvl>
    <w:lvl w:ilvl="7" w:tplc="62642194">
      <w:numFmt w:val="bullet"/>
      <w:lvlText w:val="•"/>
      <w:lvlJc w:val="left"/>
      <w:pPr>
        <w:ind w:left="7384" w:hanging="360"/>
      </w:pPr>
      <w:rPr>
        <w:rFonts w:hint="default"/>
        <w:lang w:val="en-US" w:eastAsia="en-US" w:bidi="en-US"/>
      </w:rPr>
    </w:lvl>
    <w:lvl w:ilvl="8" w:tplc="87A2C0EE">
      <w:numFmt w:val="bullet"/>
      <w:lvlText w:val="•"/>
      <w:lvlJc w:val="left"/>
      <w:pPr>
        <w:ind w:left="8376" w:hanging="360"/>
      </w:pPr>
      <w:rPr>
        <w:rFonts w:hint="default"/>
        <w:lang w:val="en-US" w:eastAsia="en-US" w:bidi="en-US"/>
      </w:rPr>
    </w:lvl>
  </w:abstractNum>
  <w:abstractNum w:abstractNumId="5" w15:restartNumberingAfterBreak="0">
    <w:nsid w:val="0BDB7C91"/>
    <w:multiLevelType w:val="hybridMultilevel"/>
    <w:tmpl w:val="2B4E9728"/>
    <w:lvl w:ilvl="0" w:tplc="441C5F64">
      <w:numFmt w:val="bullet"/>
      <w:lvlText w:val=""/>
      <w:lvlJc w:val="left"/>
      <w:pPr>
        <w:ind w:left="432" w:hanging="360"/>
      </w:pPr>
      <w:rPr>
        <w:rFonts w:ascii="Symbol" w:eastAsia="Symbol" w:hAnsi="Symbol" w:cs="Symbol" w:hint="default"/>
        <w:w w:val="100"/>
        <w:sz w:val="22"/>
        <w:szCs w:val="22"/>
        <w:lang w:val="en-US" w:eastAsia="en-US" w:bidi="en-US"/>
      </w:rPr>
    </w:lvl>
    <w:lvl w:ilvl="1" w:tplc="12D49738">
      <w:numFmt w:val="bullet"/>
      <w:lvlText w:val="•"/>
      <w:lvlJc w:val="left"/>
      <w:pPr>
        <w:ind w:left="1432" w:hanging="360"/>
      </w:pPr>
      <w:rPr>
        <w:rFonts w:hint="default"/>
        <w:lang w:val="en-US" w:eastAsia="en-US" w:bidi="en-US"/>
      </w:rPr>
    </w:lvl>
    <w:lvl w:ilvl="2" w:tplc="D9AC5612">
      <w:numFmt w:val="bullet"/>
      <w:lvlText w:val="•"/>
      <w:lvlJc w:val="left"/>
      <w:pPr>
        <w:ind w:left="2424" w:hanging="360"/>
      </w:pPr>
      <w:rPr>
        <w:rFonts w:hint="default"/>
        <w:lang w:val="en-US" w:eastAsia="en-US" w:bidi="en-US"/>
      </w:rPr>
    </w:lvl>
    <w:lvl w:ilvl="3" w:tplc="7090B59A">
      <w:numFmt w:val="bullet"/>
      <w:lvlText w:val="•"/>
      <w:lvlJc w:val="left"/>
      <w:pPr>
        <w:ind w:left="3416" w:hanging="360"/>
      </w:pPr>
      <w:rPr>
        <w:rFonts w:hint="default"/>
        <w:lang w:val="en-US" w:eastAsia="en-US" w:bidi="en-US"/>
      </w:rPr>
    </w:lvl>
    <w:lvl w:ilvl="4" w:tplc="8AAC697C">
      <w:numFmt w:val="bullet"/>
      <w:lvlText w:val="•"/>
      <w:lvlJc w:val="left"/>
      <w:pPr>
        <w:ind w:left="4408" w:hanging="360"/>
      </w:pPr>
      <w:rPr>
        <w:rFonts w:hint="default"/>
        <w:lang w:val="en-US" w:eastAsia="en-US" w:bidi="en-US"/>
      </w:rPr>
    </w:lvl>
    <w:lvl w:ilvl="5" w:tplc="1BC248A6">
      <w:numFmt w:val="bullet"/>
      <w:lvlText w:val="•"/>
      <w:lvlJc w:val="left"/>
      <w:pPr>
        <w:ind w:left="5400" w:hanging="360"/>
      </w:pPr>
      <w:rPr>
        <w:rFonts w:hint="default"/>
        <w:lang w:val="en-US" w:eastAsia="en-US" w:bidi="en-US"/>
      </w:rPr>
    </w:lvl>
    <w:lvl w:ilvl="6" w:tplc="9E8864FC">
      <w:numFmt w:val="bullet"/>
      <w:lvlText w:val="•"/>
      <w:lvlJc w:val="left"/>
      <w:pPr>
        <w:ind w:left="6392" w:hanging="360"/>
      </w:pPr>
      <w:rPr>
        <w:rFonts w:hint="default"/>
        <w:lang w:val="en-US" w:eastAsia="en-US" w:bidi="en-US"/>
      </w:rPr>
    </w:lvl>
    <w:lvl w:ilvl="7" w:tplc="7EA4F588">
      <w:numFmt w:val="bullet"/>
      <w:lvlText w:val="•"/>
      <w:lvlJc w:val="left"/>
      <w:pPr>
        <w:ind w:left="7384" w:hanging="360"/>
      </w:pPr>
      <w:rPr>
        <w:rFonts w:hint="default"/>
        <w:lang w:val="en-US" w:eastAsia="en-US" w:bidi="en-US"/>
      </w:rPr>
    </w:lvl>
    <w:lvl w:ilvl="8" w:tplc="0074D956">
      <w:numFmt w:val="bullet"/>
      <w:lvlText w:val="•"/>
      <w:lvlJc w:val="left"/>
      <w:pPr>
        <w:ind w:left="8376" w:hanging="360"/>
      </w:pPr>
      <w:rPr>
        <w:rFonts w:hint="default"/>
        <w:lang w:val="en-US" w:eastAsia="en-US" w:bidi="en-US"/>
      </w:rPr>
    </w:lvl>
  </w:abstractNum>
  <w:abstractNum w:abstractNumId="6" w15:restartNumberingAfterBreak="0">
    <w:nsid w:val="0C0F47B4"/>
    <w:multiLevelType w:val="hybridMultilevel"/>
    <w:tmpl w:val="989C17E2"/>
    <w:lvl w:ilvl="0" w:tplc="B106C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254EC"/>
    <w:multiLevelType w:val="hybridMultilevel"/>
    <w:tmpl w:val="3B9E95FC"/>
    <w:lvl w:ilvl="0" w:tplc="56823B90">
      <w:numFmt w:val="bullet"/>
      <w:lvlText w:val=""/>
      <w:lvlJc w:val="left"/>
      <w:pPr>
        <w:ind w:left="432" w:hanging="360"/>
      </w:pPr>
      <w:rPr>
        <w:rFonts w:ascii="Symbol" w:eastAsia="Symbol" w:hAnsi="Symbol" w:cs="Symbol" w:hint="default"/>
        <w:w w:val="100"/>
        <w:sz w:val="22"/>
        <w:szCs w:val="22"/>
        <w:lang w:val="en-US" w:eastAsia="en-US" w:bidi="en-US"/>
      </w:rPr>
    </w:lvl>
    <w:lvl w:ilvl="1" w:tplc="521A05C8">
      <w:numFmt w:val="bullet"/>
      <w:lvlText w:val="•"/>
      <w:lvlJc w:val="left"/>
      <w:pPr>
        <w:ind w:left="1432" w:hanging="360"/>
      </w:pPr>
      <w:rPr>
        <w:rFonts w:hint="default"/>
        <w:lang w:val="en-US" w:eastAsia="en-US" w:bidi="en-US"/>
      </w:rPr>
    </w:lvl>
    <w:lvl w:ilvl="2" w:tplc="258A897E">
      <w:numFmt w:val="bullet"/>
      <w:lvlText w:val="•"/>
      <w:lvlJc w:val="left"/>
      <w:pPr>
        <w:ind w:left="2424" w:hanging="360"/>
      </w:pPr>
      <w:rPr>
        <w:rFonts w:hint="default"/>
        <w:lang w:val="en-US" w:eastAsia="en-US" w:bidi="en-US"/>
      </w:rPr>
    </w:lvl>
    <w:lvl w:ilvl="3" w:tplc="2B6C47B2">
      <w:numFmt w:val="bullet"/>
      <w:lvlText w:val="•"/>
      <w:lvlJc w:val="left"/>
      <w:pPr>
        <w:ind w:left="3416" w:hanging="360"/>
      </w:pPr>
      <w:rPr>
        <w:rFonts w:hint="default"/>
        <w:lang w:val="en-US" w:eastAsia="en-US" w:bidi="en-US"/>
      </w:rPr>
    </w:lvl>
    <w:lvl w:ilvl="4" w:tplc="EC540906">
      <w:numFmt w:val="bullet"/>
      <w:lvlText w:val="•"/>
      <w:lvlJc w:val="left"/>
      <w:pPr>
        <w:ind w:left="4408" w:hanging="360"/>
      </w:pPr>
      <w:rPr>
        <w:rFonts w:hint="default"/>
        <w:lang w:val="en-US" w:eastAsia="en-US" w:bidi="en-US"/>
      </w:rPr>
    </w:lvl>
    <w:lvl w:ilvl="5" w:tplc="8DAEC7C2">
      <w:numFmt w:val="bullet"/>
      <w:lvlText w:val="•"/>
      <w:lvlJc w:val="left"/>
      <w:pPr>
        <w:ind w:left="5400" w:hanging="360"/>
      </w:pPr>
      <w:rPr>
        <w:rFonts w:hint="default"/>
        <w:lang w:val="en-US" w:eastAsia="en-US" w:bidi="en-US"/>
      </w:rPr>
    </w:lvl>
    <w:lvl w:ilvl="6" w:tplc="044AED78">
      <w:numFmt w:val="bullet"/>
      <w:lvlText w:val="•"/>
      <w:lvlJc w:val="left"/>
      <w:pPr>
        <w:ind w:left="6392" w:hanging="360"/>
      </w:pPr>
      <w:rPr>
        <w:rFonts w:hint="default"/>
        <w:lang w:val="en-US" w:eastAsia="en-US" w:bidi="en-US"/>
      </w:rPr>
    </w:lvl>
    <w:lvl w:ilvl="7" w:tplc="CB646674">
      <w:numFmt w:val="bullet"/>
      <w:lvlText w:val="•"/>
      <w:lvlJc w:val="left"/>
      <w:pPr>
        <w:ind w:left="7384" w:hanging="360"/>
      </w:pPr>
      <w:rPr>
        <w:rFonts w:hint="default"/>
        <w:lang w:val="en-US" w:eastAsia="en-US" w:bidi="en-US"/>
      </w:rPr>
    </w:lvl>
    <w:lvl w:ilvl="8" w:tplc="CC8C9ED6">
      <w:numFmt w:val="bullet"/>
      <w:lvlText w:val="•"/>
      <w:lvlJc w:val="left"/>
      <w:pPr>
        <w:ind w:left="8376" w:hanging="360"/>
      </w:pPr>
      <w:rPr>
        <w:rFonts w:hint="default"/>
        <w:lang w:val="en-US" w:eastAsia="en-US" w:bidi="en-US"/>
      </w:rPr>
    </w:lvl>
  </w:abstractNum>
  <w:abstractNum w:abstractNumId="8" w15:restartNumberingAfterBreak="0">
    <w:nsid w:val="11CB3B73"/>
    <w:multiLevelType w:val="hybridMultilevel"/>
    <w:tmpl w:val="CDF497B4"/>
    <w:lvl w:ilvl="0" w:tplc="412ED698">
      <w:numFmt w:val="bullet"/>
      <w:lvlText w:val=""/>
      <w:lvlJc w:val="left"/>
      <w:pPr>
        <w:ind w:left="432" w:hanging="360"/>
      </w:pPr>
      <w:rPr>
        <w:rFonts w:ascii="Symbol" w:eastAsia="Symbol" w:hAnsi="Symbol" w:cs="Symbol" w:hint="default"/>
        <w:w w:val="100"/>
        <w:sz w:val="22"/>
        <w:szCs w:val="22"/>
        <w:lang w:val="en-US" w:eastAsia="en-US" w:bidi="en-US"/>
      </w:rPr>
    </w:lvl>
    <w:lvl w:ilvl="1" w:tplc="34642722">
      <w:numFmt w:val="bullet"/>
      <w:lvlText w:val="•"/>
      <w:lvlJc w:val="left"/>
      <w:pPr>
        <w:ind w:left="1432" w:hanging="360"/>
      </w:pPr>
      <w:rPr>
        <w:rFonts w:hint="default"/>
        <w:lang w:val="en-US" w:eastAsia="en-US" w:bidi="en-US"/>
      </w:rPr>
    </w:lvl>
    <w:lvl w:ilvl="2" w:tplc="BBA08E2C">
      <w:numFmt w:val="bullet"/>
      <w:lvlText w:val="•"/>
      <w:lvlJc w:val="left"/>
      <w:pPr>
        <w:ind w:left="2424" w:hanging="360"/>
      </w:pPr>
      <w:rPr>
        <w:rFonts w:hint="default"/>
        <w:lang w:val="en-US" w:eastAsia="en-US" w:bidi="en-US"/>
      </w:rPr>
    </w:lvl>
    <w:lvl w:ilvl="3" w:tplc="B588B25A">
      <w:numFmt w:val="bullet"/>
      <w:lvlText w:val="•"/>
      <w:lvlJc w:val="left"/>
      <w:pPr>
        <w:ind w:left="3416" w:hanging="360"/>
      </w:pPr>
      <w:rPr>
        <w:rFonts w:hint="default"/>
        <w:lang w:val="en-US" w:eastAsia="en-US" w:bidi="en-US"/>
      </w:rPr>
    </w:lvl>
    <w:lvl w:ilvl="4" w:tplc="A6DE1580">
      <w:numFmt w:val="bullet"/>
      <w:lvlText w:val="•"/>
      <w:lvlJc w:val="left"/>
      <w:pPr>
        <w:ind w:left="4408" w:hanging="360"/>
      </w:pPr>
      <w:rPr>
        <w:rFonts w:hint="default"/>
        <w:lang w:val="en-US" w:eastAsia="en-US" w:bidi="en-US"/>
      </w:rPr>
    </w:lvl>
    <w:lvl w:ilvl="5" w:tplc="206E7EA8">
      <w:numFmt w:val="bullet"/>
      <w:lvlText w:val="•"/>
      <w:lvlJc w:val="left"/>
      <w:pPr>
        <w:ind w:left="5400" w:hanging="360"/>
      </w:pPr>
      <w:rPr>
        <w:rFonts w:hint="default"/>
        <w:lang w:val="en-US" w:eastAsia="en-US" w:bidi="en-US"/>
      </w:rPr>
    </w:lvl>
    <w:lvl w:ilvl="6" w:tplc="6F76621E">
      <w:numFmt w:val="bullet"/>
      <w:lvlText w:val="•"/>
      <w:lvlJc w:val="left"/>
      <w:pPr>
        <w:ind w:left="6392" w:hanging="360"/>
      </w:pPr>
      <w:rPr>
        <w:rFonts w:hint="default"/>
        <w:lang w:val="en-US" w:eastAsia="en-US" w:bidi="en-US"/>
      </w:rPr>
    </w:lvl>
    <w:lvl w:ilvl="7" w:tplc="B8DAF1D2">
      <w:numFmt w:val="bullet"/>
      <w:lvlText w:val="•"/>
      <w:lvlJc w:val="left"/>
      <w:pPr>
        <w:ind w:left="7384" w:hanging="360"/>
      </w:pPr>
      <w:rPr>
        <w:rFonts w:hint="default"/>
        <w:lang w:val="en-US" w:eastAsia="en-US" w:bidi="en-US"/>
      </w:rPr>
    </w:lvl>
    <w:lvl w:ilvl="8" w:tplc="BE3EDA7A">
      <w:numFmt w:val="bullet"/>
      <w:lvlText w:val="•"/>
      <w:lvlJc w:val="left"/>
      <w:pPr>
        <w:ind w:left="8376" w:hanging="360"/>
      </w:pPr>
      <w:rPr>
        <w:rFonts w:hint="default"/>
        <w:lang w:val="en-US" w:eastAsia="en-US" w:bidi="en-US"/>
      </w:rPr>
    </w:lvl>
  </w:abstractNum>
  <w:abstractNum w:abstractNumId="9" w15:restartNumberingAfterBreak="0">
    <w:nsid w:val="14F64B7C"/>
    <w:multiLevelType w:val="hybridMultilevel"/>
    <w:tmpl w:val="29C856C6"/>
    <w:lvl w:ilvl="0" w:tplc="3AEE0930">
      <w:numFmt w:val="bullet"/>
      <w:lvlText w:val=""/>
      <w:lvlJc w:val="left"/>
      <w:pPr>
        <w:ind w:left="432" w:hanging="360"/>
      </w:pPr>
      <w:rPr>
        <w:rFonts w:ascii="Symbol" w:eastAsia="Symbol" w:hAnsi="Symbol" w:cs="Symbol" w:hint="default"/>
        <w:w w:val="100"/>
        <w:sz w:val="22"/>
        <w:szCs w:val="22"/>
        <w:lang w:val="en-US" w:eastAsia="en-US" w:bidi="en-US"/>
      </w:rPr>
    </w:lvl>
    <w:lvl w:ilvl="1" w:tplc="D30CEDAA">
      <w:numFmt w:val="bullet"/>
      <w:lvlText w:val="•"/>
      <w:lvlJc w:val="left"/>
      <w:pPr>
        <w:ind w:left="1432" w:hanging="360"/>
      </w:pPr>
      <w:rPr>
        <w:rFonts w:hint="default"/>
        <w:lang w:val="en-US" w:eastAsia="en-US" w:bidi="en-US"/>
      </w:rPr>
    </w:lvl>
    <w:lvl w:ilvl="2" w:tplc="34144A38">
      <w:numFmt w:val="bullet"/>
      <w:lvlText w:val="•"/>
      <w:lvlJc w:val="left"/>
      <w:pPr>
        <w:ind w:left="2424" w:hanging="360"/>
      </w:pPr>
      <w:rPr>
        <w:rFonts w:hint="default"/>
        <w:lang w:val="en-US" w:eastAsia="en-US" w:bidi="en-US"/>
      </w:rPr>
    </w:lvl>
    <w:lvl w:ilvl="3" w:tplc="9F4E03F4">
      <w:numFmt w:val="bullet"/>
      <w:lvlText w:val="•"/>
      <w:lvlJc w:val="left"/>
      <w:pPr>
        <w:ind w:left="3416" w:hanging="360"/>
      </w:pPr>
      <w:rPr>
        <w:rFonts w:hint="default"/>
        <w:lang w:val="en-US" w:eastAsia="en-US" w:bidi="en-US"/>
      </w:rPr>
    </w:lvl>
    <w:lvl w:ilvl="4" w:tplc="1BEC8F82">
      <w:numFmt w:val="bullet"/>
      <w:lvlText w:val="•"/>
      <w:lvlJc w:val="left"/>
      <w:pPr>
        <w:ind w:left="4408" w:hanging="360"/>
      </w:pPr>
      <w:rPr>
        <w:rFonts w:hint="default"/>
        <w:lang w:val="en-US" w:eastAsia="en-US" w:bidi="en-US"/>
      </w:rPr>
    </w:lvl>
    <w:lvl w:ilvl="5" w:tplc="E0A25812">
      <w:numFmt w:val="bullet"/>
      <w:lvlText w:val="•"/>
      <w:lvlJc w:val="left"/>
      <w:pPr>
        <w:ind w:left="5400" w:hanging="360"/>
      </w:pPr>
      <w:rPr>
        <w:rFonts w:hint="default"/>
        <w:lang w:val="en-US" w:eastAsia="en-US" w:bidi="en-US"/>
      </w:rPr>
    </w:lvl>
    <w:lvl w:ilvl="6" w:tplc="11625A22">
      <w:numFmt w:val="bullet"/>
      <w:lvlText w:val="•"/>
      <w:lvlJc w:val="left"/>
      <w:pPr>
        <w:ind w:left="6392" w:hanging="360"/>
      </w:pPr>
      <w:rPr>
        <w:rFonts w:hint="default"/>
        <w:lang w:val="en-US" w:eastAsia="en-US" w:bidi="en-US"/>
      </w:rPr>
    </w:lvl>
    <w:lvl w:ilvl="7" w:tplc="4ECA2D94">
      <w:numFmt w:val="bullet"/>
      <w:lvlText w:val="•"/>
      <w:lvlJc w:val="left"/>
      <w:pPr>
        <w:ind w:left="7384" w:hanging="360"/>
      </w:pPr>
      <w:rPr>
        <w:rFonts w:hint="default"/>
        <w:lang w:val="en-US" w:eastAsia="en-US" w:bidi="en-US"/>
      </w:rPr>
    </w:lvl>
    <w:lvl w:ilvl="8" w:tplc="CEFAD34A">
      <w:numFmt w:val="bullet"/>
      <w:lvlText w:val="•"/>
      <w:lvlJc w:val="left"/>
      <w:pPr>
        <w:ind w:left="8376" w:hanging="360"/>
      </w:pPr>
      <w:rPr>
        <w:rFonts w:hint="default"/>
        <w:lang w:val="en-US" w:eastAsia="en-US" w:bidi="en-US"/>
      </w:rPr>
    </w:lvl>
  </w:abstractNum>
  <w:abstractNum w:abstractNumId="10" w15:restartNumberingAfterBreak="0">
    <w:nsid w:val="16F5721A"/>
    <w:multiLevelType w:val="hybridMultilevel"/>
    <w:tmpl w:val="238AED5E"/>
    <w:lvl w:ilvl="0" w:tplc="C3E6FF00">
      <w:numFmt w:val="bullet"/>
      <w:lvlText w:val=""/>
      <w:lvlJc w:val="left"/>
      <w:pPr>
        <w:ind w:left="432" w:hanging="360"/>
      </w:pPr>
      <w:rPr>
        <w:rFonts w:ascii="Symbol" w:eastAsia="Symbol" w:hAnsi="Symbol" w:cs="Symbol" w:hint="default"/>
        <w:w w:val="100"/>
        <w:sz w:val="22"/>
        <w:szCs w:val="22"/>
        <w:lang w:val="en-US" w:eastAsia="en-US" w:bidi="en-US"/>
      </w:rPr>
    </w:lvl>
    <w:lvl w:ilvl="1" w:tplc="503C84D0">
      <w:numFmt w:val="bullet"/>
      <w:lvlText w:val="•"/>
      <w:lvlJc w:val="left"/>
      <w:pPr>
        <w:ind w:left="1432" w:hanging="360"/>
      </w:pPr>
      <w:rPr>
        <w:rFonts w:hint="default"/>
        <w:lang w:val="en-US" w:eastAsia="en-US" w:bidi="en-US"/>
      </w:rPr>
    </w:lvl>
    <w:lvl w:ilvl="2" w:tplc="A82C1FDC">
      <w:numFmt w:val="bullet"/>
      <w:lvlText w:val="•"/>
      <w:lvlJc w:val="left"/>
      <w:pPr>
        <w:ind w:left="2424" w:hanging="360"/>
      </w:pPr>
      <w:rPr>
        <w:rFonts w:hint="default"/>
        <w:lang w:val="en-US" w:eastAsia="en-US" w:bidi="en-US"/>
      </w:rPr>
    </w:lvl>
    <w:lvl w:ilvl="3" w:tplc="B1988A7E">
      <w:numFmt w:val="bullet"/>
      <w:lvlText w:val="•"/>
      <w:lvlJc w:val="left"/>
      <w:pPr>
        <w:ind w:left="3416" w:hanging="360"/>
      </w:pPr>
      <w:rPr>
        <w:rFonts w:hint="default"/>
        <w:lang w:val="en-US" w:eastAsia="en-US" w:bidi="en-US"/>
      </w:rPr>
    </w:lvl>
    <w:lvl w:ilvl="4" w:tplc="6F080FBE">
      <w:numFmt w:val="bullet"/>
      <w:lvlText w:val="•"/>
      <w:lvlJc w:val="left"/>
      <w:pPr>
        <w:ind w:left="4408" w:hanging="360"/>
      </w:pPr>
      <w:rPr>
        <w:rFonts w:hint="default"/>
        <w:lang w:val="en-US" w:eastAsia="en-US" w:bidi="en-US"/>
      </w:rPr>
    </w:lvl>
    <w:lvl w:ilvl="5" w:tplc="5672D3C6">
      <w:numFmt w:val="bullet"/>
      <w:lvlText w:val="•"/>
      <w:lvlJc w:val="left"/>
      <w:pPr>
        <w:ind w:left="5400" w:hanging="360"/>
      </w:pPr>
      <w:rPr>
        <w:rFonts w:hint="default"/>
        <w:lang w:val="en-US" w:eastAsia="en-US" w:bidi="en-US"/>
      </w:rPr>
    </w:lvl>
    <w:lvl w:ilvl="6" w:tplc="EECEE9E6">
      <w:numFmt w:val="bullet"/>
      <w:lvlText w:val="•"/>
      <w:lvlJc w:val="left"/>
      <w:pPr>
        <w:ind w:left="6392" w:hanging="360"/>
      </w:pPr>
      <w:rPr>
        <w:rFonts w:hint="default"/>
        <w:lang w:val="en-US" w:eastAsia="en-US" w:bidi="en-US"/>
      </w:rPr>
    </w:lvl>
    <w:lvl w:ilvl="7" w:tplc="A404DB36">
      <w:numFmt w:val="bullet"/>
      <w:lvlText w:val="•"/>
      <w:lvlJc w:val="left"/>
      <w:pPr>
        <w:ind w:left="7384" w:hanging="360"/>
      </w:pPr>
      <w:rPr>
        <w:rFonts w:hint="default"/>
        <w:lang w:val="en-US" w:eastAsia="en-US" w:bidi="en-US"/>
      </w:rPr>
    </w:lvl>
    <w:lvl w:ilvl="8" w:tplc="356A81C0">
      <w:numFmt w:val="bullet"/>
      <w:lvlText w:val="•"/>
      <w:lvlJc w:val="left"/>
      <w:pPr>
        <w:ind w:left="8376" w:hanging="360"/>
      </w:pPr>
      <w:rPr>
        <w:rFonts w:hint="default"/>
        <w:lang w:val="en-US" w:eastAsia="en-US" w:bidi="en-US"/>
      </w:rPr>
    </w:lvl>
  </w:abstractNum>
  <w:abstractNum w:abstractNumId="11" w15:restartNumberingAfterBreak="0">
    <w:nsid w:val="17C067C5"/>
    <w:multiLevelType w:val="hybridMultilevel"/>
    <w:tmpl w:val="9B36DD34"/>
    <w:lvl w:ilvl="0" w:tplc="C0C4BAFE">
      <w:numFmt w:val="bullet"/>
      <w:lvlText w:val=""/>
      <w:lvlJc w:val="left"/>
      <w:pPr>
        <w:ind w:left="432" w:hanging="360"/>
      </w:pPr>
      <w:rPr>
        <w:rFonts w:ascii="Symbol" w:eastAsia="Symbol" w:hAnsi="Symbol" w:cs="Symbol" w:hint="default"/>
        <w:w w:val="100"/>
        <w:sz w:val="22"/>
        <w:szCs w:val="22"/>
        <w:lang w:val="en-US" w:eastAsia="en-US" w:bidi="en-US"/>
      </w:rPr>
    </w:lvl>
    <w:lvl w:ilvl="1" w:tplc="434662FC">
      <w:numFmt w:val="bullet"/>
      <w:lvlText w:val="•"/>
      <w:lvlJc w:val="left"/>
      <w:pPr>
        <w:ind w:left="1432" w:hanging="360"/>
      </w:pPr>
      <w:rPr>
        <w:rFonts w:hint="default"/>
        <w:lang w:val="en-US" w:eastAsia="en-US" w:bidi="en-US"/>
      </w:rPr>
    </w:lvl>
    <w:lvl w:ilvl="2" w:tplc="DCD6A6B8">
      <w:numFmt w:val="bullet"/>
      <w:lvlText w:val="•"/>
      <w:lvlJc w:val="left"/>
      <w:pPr>
        <w:ind w:left="2424" w:hanging="360"/>
      </w:pPr>
      <w:rPr>
        <w:rFonts w:hint="default"/>
        <w:lang w:val="en-US" w:eastAsia="en-US" w:bidi="en-US"/>
      </w:rPr>
    </w:lvl>
    <w:lvl w:ilvl="3" w:tplc="52BED7B2">
      <w:numFmt w:val="bullet"/>
      <w:lvlText w:val="•"/>
      <w:lvlJc w:val="left"/>
      <w:pPr>
        <w:ind w:left="3416" w:hanging="360"/>
      </w:pPr>
      <w:rPr>
        <w:rFonts w:hint="default"/>
        <w:lang w:val="en-US" w:eastAsia="en-US" w:bidi="en-US"/>
      </w:rPr>
    </w:lvl>
    <w:lvl w:ilvl="4" w:tplc="5B261A7E">
      <w:numFmt w:val="bullet"/>
      <w:lvlText w:val="•"/>
      <w:lvlJc w:val="left"/>
      <w:pPr>
        <w:ind w:left="4408" w:hanging="360"/>
      </w:pPr>
      <w:rPr>
        <w:rFonts w:hint="default"/>
        <w:lang w:val="en-US" w:eastAsia="en-US" w:bidi="en-US"/>
      </w:rPr>
    </w:lvl>
    <w:lvl w:ilvl="5" w:tplc="9C54C852">
      <w:numFmt w:val="bullet"/>
      <w:lvlText w:val="•"/>
      <w:lvlJc w:val="left"/>
      <w:pPr>
        <w:ind w:left="5400" w:hanging="360"/>
      </w:pPr>
      <w:rPr>
        <w:rFonts w:hint="default"/>
        <w:lang w:val="en-US" w:eastAsia="en-US" w:bidi="en-US"/>
      </w:rPr>
    </w:lvl>
    <w:lvl w:ilvl="6" w:tplc="92D20D06">
      <w:numFmt w:val="bullet"/>
      <w:lvlText w:val="•"/>
      <w:lvlJc w:val="left"/>
      <w:pPr>
        <w:ind w:left="6392" w:hanging="360"/>
      </w:pPr>
      <w:rPr>
        <w:rFonts w:hint="default"/>
        <w:lang w:val="en-US" w:eastAsia="en-US" w:bidi="en-US"/>
      </w:rPr>
    </w:lvl>
    <w:lvl w:ilvl="7" w:tplc="DFB81294">
      <w:numFmt w:val="bullet"/>
      <w:lvlText w:val="•"/>
      <w:lvlJc w:val="left"/>
      <w:pPr>
        <w:ind w:left="7384" w:hanging="360"/>
      </w:pPr>
      <w:rPr>
        <w:rFonts w:hint="default"/>
        <w:lang w:val="en-US" w:eastAsia="en-US" w:bidi="en-US"/>
      </w:rPr>
    </w:lvl>
    <w:lvl w:ilvl="8" w:tplc="38360316">
      <w:numFmt w:val="bullet"/>
      <w:lvlText w:val="•"/>
      <w:lvlJc w:val="left"/>
      <w:pPr>
        <w:ind w:left="8376" w:hanging="360"/>
      </w:pPr>
      <w:rPr>
        <w:rFonts w:hint="default"/>
        <w:lang w:val="en-US" w:eastAsia="en-US" w:bidi="en-US"/>
      </w:rPr>
    </w:lvl>
  </w:abstractNum>
  <w:abstractNum w:abstractNumId="12" w15:restartNumberingAfterBreak="0">
    <w:nsid w:val="1A0C713E"/>
    <w:multiLevelType w:val="hybridMultilevel"/>
    <w:tmpl w:val="4E381CB2"/>
    <w:lvl w:ilvl="0" w:tplc="31CCE4C8">
      <w:numFmt w:val="bullet"/>
      <w:lvlText w:val=""/>
      <w:lvlJc w:val="left"/>
      <w:pPr>
        <w:ind w:left="432" w:hanging="360"/>
      </w:pPr>
      <w:rPr>
        <w:rFonts w:ascii="Symbol" w:eastAsia="Symbol" w:hAnsi="Symbol" w:cs="Symbol" w:hint="default"/>
        <w:w w:val="100"/>
        <w:sz w:val="22"/>
        <w:szCs w:val="22"/>
        <w:lang w:val="en-US" w:eastAsia="en-US" w:bidi="en-US"/>
      </w:rPr>
    </w:lvl>
    <w:lvl w:ilvl="1" w:tplc="6928A9F4">
      <w:numFmt w:val="bullet"/>
      <w:lvlText w:val="•"/>
      <w:lvlJc w:val="left"/>
      <w:pPr>
        <w:ind w:left="1432" w:hanging="360"/>
      </w:pPr>
      <w:rPr>
        <w:rFonts w:hint="default"/>
        <w:lang w:val="en-US" w:eastAsia="en-US" w:bidi="en-US"/>
      </w:rPr>
    </w:lvl>
    <w:lvl w:ilvl="2" w:tplc="69F425B4">
      <w:numFmt w:val="bullet"/>
      <w:lvlText w:val="•"/>
      <w:lvlJc w:val="left"/>
      <w:pPr>
        <w:ind w:left="2424" w:hanging="360"/>
      </w:pPr>
      <w:rPr>
        <w:rFonts w:hint="default"/>
        <w:lang w:val="en-US" w:eastAsia="en-US" w:bidi="en-US"/>
      </w:rPr>
    </w:lvl>
    <w:lvl w:ilvl="3" w:tplc="BA0E37C2">
      <w:numFmt w:val="bullet"/>
      <w:lvlText w:val="•"/>
      <w:lvlJc w:val="left"/>
      <w:pPr>
        <w:ind w:left="3416" w:hanging="360"/>
      </w:pPr>
      <w:rPr>
        <w:rFonts w:hint="default"/>
        <w:lang w:val="en-US" w:eastAsia="en-US" w:bidi="en-US"/>
      </w:rPr>
    </w:lvl>
    <w:lvl w:ilvl="4" w:tplc="96B6460E">
      <w:numFmt w:val="bullet"/>
      <w:lvlText w:val="•"/>
      <w:lvlJc w:val="left"/>
      <w:pPr>
        <w:ind w:left="4408" w:hanging="360"/>
      </w:pPr>
      <w:rPr>
        <w:rFonts w:hint="default"/>
        <w:lang w:val="en-US" w:eastAsia="en-US" w:bidi="en-US"/>
      </w:rPr>
    </w:lvl>
    <w:lvl w:ilvl="5" w:tplc="1A720C68">
      <w:numFmt w:val="bullet"/>
      <w:lvlText w:val="•"/>
      <w:lvlJc w:val="left"/>
      <w:pPr>
        <w:ind w:left="5400" w:hanging="360"/>
      </w:pPr>
      <w:rPr>
        <w:rFonts w:hint="default"/>
        <w:lang w:val="en-US" w:eastAsia="en-US" w:bidi="en-US"/>
      </w:rPr>
    </w:lvl>
    <w:lvl w:ilvl="6" w:tplc="75223136">
      <w:numFmt w:val="bullet"/>
      <w:lvlText w:val="•"/>
      <w:lvlJc w:val="left"/>
      <w:pPr>
        <w:ind w:left="6392" w:hanging="360"/>
      </w:pPr>
      <w:rPr>
        <w:rFonts w:hint="default"/>
        <w:lang w:val="en-US" w:eastAsia="en-US" w:bidi="en-US"/>
      </w:rPr>
    </w:lvl>
    <w:lvl w:ilvl="7" w:tplc="5F886244">
      <w:numFmt w:val="bullet"/>
      <w:lvlText w:val="•"/>
      <w:lvlJc w:val="left"/>
      <w:pPr>
        <w:ind w:left="7384" w:hanging="360"/>
      </w:pPr>
      <w:rPr>
        <w:rFonts w:hint="default"/>
        <w:lang w:val="en-US" w:eastAsia="en-US" w:bidi="en-US"/>
      </w:rPr>
    </w:lvl>
    <w:lvl w:ilvl="8" w:tplc="650E53DC">
      <w:numFmt w:val="bullet"/>
      <w:lvlText w:val="•"/>
      <w:lvlJc w:val="left"/>
      <w:pPr>
        <w:ind w:left="8376" w:hanging="360"/>
      </w:pPr>
      <w:rPr>
        <w:rFonts w:hint="default"/>
        <w:lang w:val="en-US" w:eastAsia="en-US" w:bidi="en-US"/>
      </w:rPr>
    </w:lvl>
  </w:abstractNum>
  <w:abstractNum w:abstractNumId="13" w15:restartNumberingAfterBreak="0">
    <w:nsid w:val="1B194AF8"/>
    <w:multiLevelType w:val="hybridMultilevel"/>
    <w:tmpl w:val="87A07E78"/>
    <w:lvl w:ilvl="0" w:tplc="592A087E">
      <w:numFmt w:val="bullet"/>
      <w:lvlText w:val=""/>
      <w:lvlJc w:val="left"/>
      <w:pPr>
        <w:ind w:left="432" w:hanging="360"/>
      </w:pPr>
      <w:rPr>
        <w:rFonts w:ascii="Symbol" w:eastAsia="Symbol" w:hAnsi="Symbol" w:cs="Symbol" w:hint="default"/>
        <w:w w:val="100"/>
        <w:sz w:val="22"/>
        <w:szCs w:val="22"/>
        <w:lang w:val="en-US" w:eastAsia="en-US" w:bidi="en-US"/>
      </w:rPr>
    </w:lvl>
    <w:lvl w:ilvl="1" w:tplc="4A18F280">
      <w:numFmt w:val="bullet"/>
      <w:lvlText w:val="•"/>
      <w:lvlJc w:val="left"/>
      <w:pPr>
        <w:ind w:left="1432" w:hanging="360"/>
      </w:pPr>
      <w:rPr>
        <w:rFonts w:hint="default"/>
        <w:lang w:val="en-US" w:eastAsia="en-US" w:bidi="en-US"/>
      </w:rPr>
    </w:lvl>
    <w:lvl w:ilvl="2" w:tplc="E2A440E2">
      <w:numFmt w:val="bullet"/>
      <w:lvlText w:val="•"/>
      <w:lvlJc w:val="left"/>
      <w:pPr>
        <w:ind w:left="2424" w:hanging="360"/>
      </w:pPr>
      <w:rPr>
        <w:rFonts w:hint="default"/>
        <w:lang w:val="en-US" w:eastAsia="en-US" w:bidi="en-US"/>
      </w:rPr>
    </w:lvl>
    <w:lvl w:ilvl="3" w:tplc="AAFAE4D2">
      <w:numFmt w:val="bullet"/>
      <w:lvlText w:val="•"/>
      <w:lvlJc w:val="left"/>
      <w:pPr>
        <w:ind w:left="3416" w:hanging="360"/>
      </w:pPr>
      <w:rPr>
        <w:rFonts w:hint="default"/>
        <w:lang w:val="en-US" w:eastAsia="en-US" w:bidi="en-US"/>
      </w:rPr>
    </w:lvl>
    <w:lvl w:ilvl="4" w:tplc="0ED43DDE">
      <w:numFmt w:val="bullet"/>
      <w:lvlText w:val="•"/>
      <w:lvlJc w:val="left"/>
      <w:pPr>
        <w:ind w:left="4408" w:hanging="360"/>
      </w:pPr>
      <w:rPr>
        <w:rFonts w:hint="default"/>
        <w:lang w:val="en-US" w:eastAsia="en-US" w:bidi="en-US"/>
      </w:rPr>
    </w:lvl>
    <w:lvl w:ilvl="5" w:tplc="BFB88A7E">
      <w:numFmt w:val="bullet"/>
      <w:lvlText w:val="•"/>
      <w:lvlJc w:val="left"/>
      <w:pPr>
        <w:ind w:left="5400" w:hanging="360"/>
      </w:pPr>
      <w:rPr>
        <w:rFonts w:hint="default"/>
        <w:lang w:val="en-US" w:eastAsia="en-US" w:bidi="en-US"/>
      </w:rPr>
    </w:lvl>
    <w:lvl w:ilvl="6" w:tplc="77125C7A">
      <w:numFmt w:val="bullet"/>
      <w:lvlText w:val="•"/>
      <w:lvlJc w:val="left"/>
      <w:pPr>
        <w:ind w:left="6392" w:hanging="360"/>
      </w:pPr>
      <w:rPr>
        <w:rFonts w:hint="default"/>
        <w:lang w:val="en-US" w:eastAsia="en-US" w:bidi="en-US"/>
      </w:rPr>
    </w:lvl>
    <w:lvl w:ilvl="7" w:tplc="23086AAE">
      <w:numFmt w:val="bullet"/>
      <w:lvlText w:val="•"/>
      <w:lvlJc w:val="left"/>
      <w:pPr>
        <w:ind w:left="7384" w:hanging="360"/>
      </w:pPr>
      <w:rPr>
        <w:rFonts w:hint="default"/>
        <w:lang w:val="en-US" w:eastAsia="en-US" w:bidi="en-US"/>
      </w:rPr>
    </w:lvl>
    <w:lvl w:ilvl="8" w:tplc="2AE60E4A">
      <w:numFmt w:val="bullet"/>
      <w:lvlText w:val="•"/>
      <w:lvlJc w:val="left"/>
      <w:pPr>
        <w:ind w:left="8376" w:hanging="360"/>
      </w:pPr>
      <w:rPr>
        <w:rFonts w:hint="default"/>
        <w:lang w:val="en-US" w:eastAsia="en-US" w:bidi="en-US"/>
      </w:rPr>
    </w:lvl>
  </w:abstractNum>
  <w:abstractNum w:abstractNumId="14" w15:restartNumberingAfterBreak="0">
    <w:nsid w:val="1CF64874"/>
    <w:multiLevelType w:val="hybridMultilevel"/>
    <w:tmpl w:val="C242FC5A"/>
    <w:lvl w:ilvl="0" w:tplc="D5EC3654">
      <w:numFmt w:val="bullet"/>
      <w:lvlText w:val=""/>
      <w:lvlJc w:val="left"/>
      <w:pPr>
        <w:ind w:left="432" w:hanging="360"/>
      </w:pPr>
      <w:rPr>
        <w:rFonts w:ascii="Symbol" w:eastAsia="Symbol" w:hAnsi="Symbol" w:cs="Symbol" w:hint="default"/>
        <w:w w:val="100"/>
        <w:sz w:val="22"/>
        <w:szCs w:val="22"/>
        <w:lang w:val="en-US" w:eastAsia="en-US" w:bidi="en-US"/>
      </w:rPr>
    </w:lvl>
    <w:lvl w:ilvl="1" w:tplc="998AEF48">
      <w:numFmt w:val="bullet"/>
      <w:lvlText w:val="•"/>
      <w:lvlJc w:val="left"/>
      <w:pPr>
        <w:ind w:left="1432" w:hanging="360"/>
      </w:pPr>
      <w:rPr>
        <w:rFonts w:hint="default"/>
        <w:lang w:val="en-US" w:eastAsia="en-US" w:bidi="en-US"/>
      </w:rPr>
    </w:lvl>
    <w:lvl w:ilvl="2" w:tplc="29E6DF54">
      <w:numFmt w:val="bullet"/>
      <w:lvlText w:val="•"/>
      <w:lvlJc w:val="left"/>
      <w:pPr>
        <w:ind w:left="2424" w:hanging="360"/>
      </w:pPr>
      <w:rPr>
        <w:rFonts w:hint="default"/>
        <w:lang w:val="en-US" w:eastAsia="en-US" w:bidi="en-US"/>
      </w:rPr>
    </w:lvl>
    <w:lvl w:ilvl="3" w:tplc="5D8EA6B8">
      <w:numFmt w:val="bullet"/>
      <w:lvlText w:val="•"/>
      <w:lvlJc w:val="left"/>
      <w:pPr>
        <w:ind w:left="3416" w:hanging="360"/>
      </w:pPr>
      <w:rPr>
        <w:rFonts w:hint="default"/>
        <w:lang w:val="en-US" w:eastAsia="en-US" w:bidi="en-US"/>
      </w:rPr>
    </w:lvl>
    <w:lvl w:ilvl="4" w:tplc="5F6AC5A8">
      <w:numFmt w:val="bullet"/>
      <w:lvlText w:val="•"/>
      <w:lvlJc w:val="left"/>
      <w:pPr>
        <w:ind w:left="4408" w:hanging="360"/>
      </w:pPr>
      <w:rPr>
        <w:rFonts w:hint="default"/>
        <w:lang w:val="en-US" w:eastAsia="en-US" w:bidi="en-US"/>
      </w:rPr>
    </w:lvl>
    <w:lvl w:ilvl="5" w:tplc="641625B2">
      <w:numFmt w:val="bullet"/>
      <w:lvlText w:val="•"/>
      <w:lvlJc w:val="left"/>
      <w:pPr>
        <w:ind w:left="5400" w:hanging="360"/>
      </w:pPr>
      <w:rPr>
        <w:rFonts w:hint="default"/>
        <w:lang w:val="en-US" w:eastAsia="en-US" w:bidi="en-US"/>
      </w:rPr>
    </w:lvl>
    <w:lvl w:ilvl="6" w:tplc="61E6413C">
      <w:numFmt w:val="bullet"/>
      <w:lvlText w:val="•"/>
      <w:lvlJc w:val="left"/>
      <w:pPr>
        <w:ind w:left="6392" w:hanging="360"/>
      </w:pPr>
      <w:rPr>
        <w:rFonts w:hint="default"/>
        <w:lang w:val="en-US" w:eastAsia="en-US" w:bidi="en-US"/>
      </w:rPr>
    </w:lvl>
    <w:lvl w:ilvl="7" w:tplc="1AE87D18">
      <w:numFmt w:val="bullet"/>
      <w:lvlText w:val="•"/>
      <w:lvlJc w:val="left"/>
      <w:pPr>
        <w:ind w:left="7384" w:hanging="360"/>
      </w:pPr>
      <w:rPr>
        <w:rFonts w:hint="default"/>
        <w:lang w:val="en-US" w:eastAsia="en-US" w:bidi="en-US"/>
      </w:rPr>
    </w:lvl>
    <w:lvl w:ilvl="8" w:tplc="9858EDA8">
      <w:numFmt w:val="bullet"/>
      <w:lvlText w:val="•"/>
      <w:lvlJc w:val="left"/>
      <w:pPr>
        <w:ind w:left="8376" w:hanging="360"/>
      </w:pPr>
      <w:rPr>
        <w:rFonts w:hint="default"/>
        <w:lang w:val="en-US" w:eastAsia="en-US" w:bidi="en-US"/>
      </w:rPr>
    </w:lvl>
  </w:abstractNum>
  <w:abstractNum w:abstractNumId="15" w15:restartNumberingAfterBreak="0">
    <w:nsid w:val="1E596271"/>
    <w:multiLevelType w:val="hybridMultilevel"/>
    <w:tmpl w:val="96FA71BA"/>
    <w:lvl w:ilvl="0" w:tplc="871CAF54">
      <w:numFmt w:val="bullet"/>
      <w:lvlText w:val=""/>
      <w:lvlJc w:val="left"/>
      <w:pPr>
        <w:ind w:left="432" w:hanging="360"/>
      </w:pPr>
      <w:rPr>
        <w:rFonts w:hint="default"/>
        <w:w w:val="100"/>
        <w:lang w:val="en-US" w:eastAsia="en-US" w:bidi="en-US"/>
      </w:rPr>
    </w:lvl>
    <w:lvl w:ilvl="1" w:tplc="B53C3504">
      <w:numFmt w:val="bullet"/>
      <w:lvlText w:val="•"/>
      <w:lvlJc w:val="left"/>
      <w:pPr>
        <w:ind w:left="1432" w:hanging="360"/>
      </w:pPr>
      <w:rPr>
        <w:rFonts w:hint="default"/>
        <w:lang w:val="en-US" w:eastAsia="en-US" w:bidi="en-US"/>
      </w:rPr>
    </w:lvl>
    <w:lvl w:ilvl="2" w:tplc="5C549B8E">
      <w:numFmt w:val="bullet"/>
      <w:lvlText w:val="•"/>
      <w:lvlJc w:val="left"/>
      <w:pPr>
        <w:ind w:left="2424" w:hanging="360"/>
      </w:pPr>
      <w:rPr>
        <w:rFonts w:hint="default"/>
        <w:lang w:val="en-US" w:eastAsia="en-US" w:bidi="en-US"/>
      </w:rPr>
    </w:lvl>
    <w:lvl w:ilvl="3" w:tplc="030C53C8">
      <w:numFmt w:val="bullet"/>
      <w:lvlText w:val="•"/>
      <w:lvlJc w:val="left"/>
      <w:pPr>
        <w:ind w:left="3416" w:hanging="360"/>
      </w:pPr>
      <w:rPr>
        <w:rFonts w:hint="default"/>
        <w:lang w:val="en-US" w:eastAsia="en-US" w:bidi="en-US"/>
      </w:rPr>
    </w:lvl>
    <w:lvl w:ilvl="4" w:tplc="BB70327C">
      <w:numFmt w:val="bullet"/>
      <w:lvlText w:val="•"/>
      <w:lvlJc w:val="left"/>
      <w:pPr>
        <w:ind w:left="4408" w:hanging="360"/>
      </w:pPr>
      <w:rPr>
        <w:rFonts w:hint="default"/>
        <w:lang w:val="en-US" w:eastAsia="en-US" w:bidi="en-US"/>
      </w:rPr>
    </w:lvl>
    <w:lvl w:ilvl="5" w:tplc="1E12DE32">
      <w:numFmt w:val="bullet"/>
      <w:lvlText w:val="•"/>
      <w:lvlJc w:val="left"/>
      <w:pPr>
        <w:ind w:left="5400" w:hanging="360"/>
      </w:pPr>
      <w:rPr>
        <w:rFonts w:hint="default"/>
        <w:lang w:val="en-US" w:eastAsia="en-US" w:bidi="en-US"/>
      </w:rPr>
    </w:lvl>
    <w:lvl w:ilvl="6" w:tplc="B08684DE">
      <w:numFmt w:val="bullet"/>
      <w:lvlText w:val="•"/>
      <w:lvlJc w:val="left"/>
      <w:pPr>
        <w:ind w:left="6392" w:hanging="360"/>
      </w:pPr>
      <w:rPr>
        <w:rFonts w:hint="default"/>
        <w:lang w:val="en-US" w:eastAsia="en-US" w:bidi="en-US"/>
      </w:rPr>
    </w:lvl>
    <w:lvl w:ilvl="7" w:tplc="9D4E5ED2">
      <w:numFmt w:val="bullet"/>
      <w:lvlText w:val="•"/>
      <w:lvlJc w:val="left"/>
      <w:pPr>
        <w:ind w:left="7384" w:hanging="360"/>
      </w:pPr>
      <w:rPr>
        <w:rFonts w:hint="default"/>
        <w:lang w:val="en-US" w:eastAsia="en-US" w:bidi="en-US"/>
      </w:rPr>
    </w:lvl>
    <w:lvl w:ilvl="8" w:tplc="231C4B86">
      <w:numFmt w:val="bullet"/>
      <w:lvlText w:val="•"/>
      <w:lvlJc w:val="left"/>
      <w:pPr>
        <w:ind w:left="8376" w:hanging="360"/>
      </w:pPr>
      <w:rPr>
        <w:rFonts w:hint="default"/>
        <w:lang w:val="en-US" w:eastAsia="en-US" w:bidi="en-US"/>
      </w:rPr>
    </w:lvl>
  </w:abstractNum>
  <w:abstractNum w:abstractNumId="16" w15:restartNumberingAfterBreak="0">
    <w:nsid w:val="1E915B9B"/>
    <w:multiLevelType w:val="hybridMultilevel"/>
    <w:tmpl w:val="1F28A366"/>
    <w:lvl w:ilvl="0" w:tplc="303824A0">
      <w:numFmt w:val="bullet"/>
      <w:lvlText w:val=""/>
      <w:lvlJc w:val="left"/>
      <w:pPr>
        <w:ind w:left="432" w:hanging="360"/>
      </w:pPr>
      <w:rPr>
        <w:rFonts w:ascii="Symbol" w:eastAsia="Symbol" w:hAnsi="Symbol" w:cs="Symbol" w:hint="default"/>
        <w:w w:val="100"/>
        <w:sz w:val="22"/>
        <w:szCs w:val="22"/>
        <w:lang w:val="en-US" w:eastAsia="en-US" w:bidi="en-US"/>
      </w:rPr>
    </w:lvl>
    <w:lvl w:ilvl="1" w:tplc="536CC2DA">
      <w:numFmt w:val="bullet"/>
      <w:lvlText w:val="•"/>
      <w:lvlJc w:val="left"/>
      <w:pPr>
        <w:ind w:left="1432" w:hanging="360"/>
      </w:pPr>
      <w:rPr>
        <w:rFonts w:hint="default"/>
        <w:lang w:val="en-US" w:eastAsia="en-US" w:bidi="en-US"/>
      </w:rPr>
    </w:lvl>
    <w:lvl w:ilvl="2" w:tplc="B7642404">
      <w:numFmt w:val="bullet"/>
      <w:lvlText w:val="•"/>
      <w:lvlJc w:val="left"/>
      <w:pPr>
        <w:ind w:left="2424" w:hanging="360"/>
      </w:pPr>
      <w:rPr>
        <w:rFonts w:hint="default"/>
        <w:lang w:val="en-US" w:eastAsia="en-US" w:bidi="en-US"/>
      </w:rPr>
    </w:lvl>
    <w:lvl w:ilvl="3" w:tplc="0CC8B524">
      <w:numFmt w:val="bullet"/>
      <w:lvlText w:val="•"/>
      <w:lvlJc w:val="left"/>
      <w:pPr>
        <w:ind w:left="3416" w:hanging="360"/>
      </w:pPr>
      <w:rPr>
        <w:rFonts w:hint="default"/>
        <w:lang w:val="en-US" w:eastAsia="en-US" w:bidi="en-US"/>
      </w:rPr>
    </w:lvl>
    <w:lvl w:ilvl="4" w:tplc="A59A82E4">
      <w:numFmt w:val="bullet"/>
      <w:lvlText w:val="•"/>
      <w:lvlJc w:val="left"/>
      <w:pPr>
        <w:ind w:left="4408" w:hanging="360"/>
      </w:pPr>
      <w:rPr>
        <w:rFonts w:hint="default"/>
        <w:lang w:val="en-US" w:eastAsia="en-US" w:bidi="en-US"/>
      </w:rPr>
    </w:lvl>
    <w:lvl w:ilvl="5" w:tplc="F856A514">
      <w:numFmt w:val="bullet"/>
      <w:lvlText w:val="•"/>
      <w:lvlJc w:val="left"/>
      <w:pPr>
        <w:ind w:left="5400" w:hanging="360"/>
      </w:pPr>
      <w:rPr>
        <w:rFonts w:hint="default"/>
        <w:lang w:val="en-US" w:eastAsia="en-US" w:bidi="en-US"/>
      </w:rPr>
    </w:lvl>
    <w:lvl w:ilvl="6" w:tplc="6A34DE78">
      <w:numFmt w:val="bullet"/>
      <w:lvlText w:val="•"/>
      <w:lvlJc w:val="left"/>
      <w:pPr>
        <w:ind w:left="6392" w:hanging="360"/>
      </w:pPr>
      <w:rPr>
        <w:rFonts w:hint="default"/>
        <w:lang w:val="en-US" w:eastAsia="en-US" w:bidi="en-US"/>
      </w:rPr>
    </w:lvl>
    <w:lvl w:ilvl="7" w:tplc="36A4AE78">
      <w:numFmt w:val="bullet"/>
      <w:lvlText w:val="•"/>
      <w:lvlJc w:val="left"/>
      <w:pPr>
        <w:ind w:left="7384" w:hanging="360"/>
      </w:pPr>
      <w:rPr>
        <w:rFonts w:hint="default"/>
        <w:lang w:val="en-US" w:eastAsia="en-US" w:bidi="en-US"/>
      </w:rPr>
    </w:lvl>
    <w:lvl w:ilvl="8" w:tplc="C78E128E">
      <w:numFmt w:val="bullet"/>
      <w:lvlText w:val="•"/>
      <w:lvlJc w:val="left"/>
      <w:pPr>
        <w:ind w:left="8376" w:hanging="360"/>
      </w:pPr>
      <w:rPr>
        <w:rFonts w:hint="default"/>
        <w:lang w:val="en-US" w:eastAsia="en-US" w:bidi="en-US"/>
      </w:rPr>
    </w:lvl>
  </w:abstractNum>
  <w:abstractNum w:abstractNumId="17" w15:restartNumberingAfterBreak="0">
    <w:nsid w:val="1FAB2C48"/>
    <w:multiLevelType w:val="hybridMultilevel"/>
    <w:tmpl w:val="298EB0DA"/>
    <w:lvl w:ilvl="0" w:tplc="0BEE1FAC">
      <w:numFmt w:val="bullet"/>
      <w:lvlText w:val=""/>
      <w:lvlJc w:val="left"/>
      <w:pPr>
        <w:ind w:left="432" w:hanging="360"/>
      </w:pPr>
      <w:rPr>
        <w:rFonts w:ascii="Symbol" w:eastAsia="Symbol" w:hAnsi="Symbol" w:cs="Symbol" w:hint="default"/>
        <w:w w:val="100"/>
        <w:sz w:val="22"/>
        <w:szCs w:val="22"/>
        <w:lang w:val="en-US" w:eastAsia="en-US" w:bidi="en-US"/>
      </w:rPr>
    </w:lvl>
    <w:lvl w:ilvl="1" w:tplc="7EF01D1C">
      <w:numFmt w:val="bullet"/>
      <w:lvlText w:val="•"/>
      <w:lvlJc w:val="left"/>
      <w:pPr>
        <w:ind w:left="1432" w:hanging="360"/>
      </w:pPr>
      <w:rPr>
        <w:rFonts w:hint="default"/>
        <w:lang w:val="en-US" w:eastAsia="en-US" w:bidi="en-US"/>
      </w:rPr>
    </w:lvl>
    <w:lvl w:ilvl="2" w:tplc="1D76B9FA">
      <w:numFmt w:val="bullet"/>
      <w:lvlText w:val="•"/>
      <w:lvlJc w:val="left"/>
      <w:pPr>
        <w:ind w:left="2424" w:hanging="360"/>
      </w:pPr>
      <w:rPr>
        <w:rFonts w:hint="default"/>
        <w:lang w:val="en-US" w:eastAsia="en-US" w:bidi="en-US"/>
      </w:rPr>
    </w:lvl>
    <w:lvl w:ilvl="3" w:tplc="4F20CD7C">
      <w:numFmt w:val="bullet"/>
      <w:lvlText w:val="•"/>
      <w:lvlJc w:val="left"/>
      <w:pPr>
        <w:ind w:left="3416" w:hanging="360"/>
      </w:pPr>
      <w:rPr>
        <w:rFonts w:hint="default"/>
        <w:lang w:val="en-US" w:eastAsia="en-US" w:bidi="en-US"/>
      </w:rPr>
    </w:lvl>
    <w:lvl w:ilvl="4" w:tplc="BE600368">
      <w:numFmt w:val="bullet"/>
      <w:lvlText w:val="•"/>
      <w:lvlJc w:val="left"/>
      <w:pPr>
        <w:ind w:left="4408" w:hanging="360"/>
      </w:pPr>
      <w:rPr>
        <w:rFonts w:hint="default"/>
        <w:lang w:val="en-US" w:eastAsia="en-US" w:bidi="en-US"/>
      </w:rPr>
    </w:lvl>
    <w:lvl w:ilvl="5" w:tplc="021ADE6C">
      <w:numFmt w:val="bullet"/>
      <w:lvlText w:val="•"/>
      <w:lvlJc w:val="left"/>
      <w:pPr>
        <w:ind w:left="5400" w:hanging="360"/>
      </w:pPr>
      <w:rPr>
        <w:rFonts w:hint="default"/>
        <w:lang w:val="en-US" w:eastAsia="en-US" w:bidi="en-US"/>
      </w:rPr>
    </w:lvl>
    <w:lvl w:ilvl="6" w:tplc="71D0D1C0">
      <w:numFmt w:val="bullet"/>
      <w:lvlText w:val="•"/>
      <w:lvlJc w:val="left"/>
      <w:pPr>
        <w:ind w:left="6392" w:hanging="360"/>
      </w:pPr>
      <w:rPr>
        <w:rFonts w:hint="default"/>
        <w:lang w:val="en-US" w:eastAsia="en-US" w:bidi="en-US"/>
      </w:rPr>
    </w:lvl>
    <w:lvl w:ilvl="7" w:tplc="67BC2A38">
      <w:numFmt w:val="bullet"/>
      <w:lvlText w:val="•"/>
      <w:lvlJc w:val="left"/>
      <w:pPr>
        <w:ind w:left="7384" w:hanging="360"/>
      </w:pPr>
      <w:rPr>
        <w:rFonts w:hint="default"/>
        <w:lang w:val="en-US" w:eastAsia="en-US" w:bidi="en-US"/>
      </w:rPr>
    </w:lvl>
    <w:lvl w:ilvl="8" w:tplc="0390EF68">
      <w:numFmt w:val="bullet"/>
      <w:lvlText w:val="•"/>
      <w:lvlJc w:val="left"/>
      <w:pPr>
        <w:ind w:left="8376" w:hanging="360"/>
      </w:pPr>
      <w:rPr>
        <w:rFonts w:hint="default"/>
        <w:lang w:val="en-US" w:eastAsia="en-US" w:bidi="en-US"/>
      </w:rPr>
    </w:lvl>
  </w:abstractNum>
  <w:abstractNum w:abstractNumId="18" w15:restartNumberingAfterBreak="0">
    <w:nsid w:val="2097062D"/>
    <w:multiLevelType w:val="hybridMultilevel"/>
    <w:tmpl w:val="2D12764E"/>
    <w:lvl w:ilvl="0" w:tplc="F042A590">
      <w:numFmt w:val="bullet"/>
      <w:lvlText w:val=""/>
      <w:lvlJc w:val="left"/>
      <w:pPr>
        <w:ind w:left="432" w:hanging="360"/>
      </w:pPr>
      <w:rPr>
        <w:rFonts w:ascii="Symbol" w:eastAsia="Symbol" w:hAnsi="Symbol" w:cs="Symbol" w:hint="default"/>
        <w:w w:val="100"/>
        <w:sz w:val="22"/>
        <w:szCs w:val="22"/>
        <w:lang w:val="en-US" w:eastAsia="en-US" w:bidi="en-US"/>
      </w:rPr>
    </w:lvl>
    <w:lvl w:ilvl="1" w:tplc="3404ECB2">
      <w:numFmt w:val="bullet"/>
      <w:lvlText w:val="•"/>
      <w:lvlJc w:val="left"/>
      <w:pPr>
        <w:ind w:left="1432" w:hanging="360"/>
      </w:pPr>
      <w:rPr>
        <w:rFonts w:hint="default"/>
        <w:lang w:val="en-US" w:eastAsia="en-US" w:bidi="en-US"/>
      </w:rPr>
    </w:lvl>
    <w:lvl w:ilvl="2" w:tplc="2F94B444">
      <w:numFmt w:val="bullet"/>
      <w:lvlText w:val="•"/>
      <w:lvlJc w:val="left"/>
      <w:pPr>
        <w:ind w:left="2424" w:hanging="360"/>
      </w:pPr>
      <w:rPr>
        <w:rFonts w:hint="default"/>
        <w:lang w:val="en-US" w:eastAsia="en-US" w:bidi="en-US"/>
      </w:rPr>
    </w:lvl>
    <w:lvl w:ilvl="3" w:tplc="4BE4F536">
      <w:numFmt w:val="bullet"/>
      <w:lvlText w:val="•"/>
      <w:lvlJc w:val="left"/>
      <w:pPr>
        <w:ind w:left="3416" w:hanging="360"/>
      </w:pPr>
      <w:rPr>
        <w:rFonts w:hint="default"/>
        <w:lang w:val="en-US" w:eastAsia="en-US" w:bidi="en-US"/>
      </w:rPr>
    </w:lvl>
    <w:lvl w:ilvl="4" w:tplc="D108C682">
      <w:numFmt w:val="bullet"/>
      <w:lvlText w:val="•"/>
      <w:lvlJc w:val="left"/>
      <w:pPr>
        <w:ind w:left="4408" w:hanging="360"/>
      </w:pPr>
      <w:rPr>
        <w:rFonts w:hint="default"/>
        <w:lang w:val="en-US" w:eastAsia="en-US" w:bidi="en-US"/>
      </w:rPr>
    </w:lvl>
    <w:lvl w:ilvl="5" w:tplc="E0EEA4A2">
      <w:numFmt w:val="bullet"/>
      <w:lvlText w:val="•"/>
      <w:lvlJc w:val="left"/>
      <w:pPr>
        <w:ind w:left="5400" w:hanging="360"/>
      </w:pPr>
      <w:rPr>
        <w:rFonts w:hint="default"/>
        <w:lang w:val="en-US" w:eastAsia="en-US" w:bidi="en-US"/>
      </w:rPr>
    </w:lvl>
    <w:lvl w:ilvl="6" w:tplc="74FC845A">
      <w:numFmt w:val="bullet"/>
      <w:lvlText w:val="•"/>
      <w:lvlJc w:val="left"/>
      <w:pPr>
        <w:ind w:left="6392" w:hanging="360"/>
      </w:pPr>
      <w:rPr>
        <w:rFonts w:hint="default"/>
        <w:lang w:val="en-US" w:eastAsia="en-US" w:bidi="en-US"/>
      </w:rPr>
    </w:lvl>
    <w:lvl w:ilvl="7" w:tplc="12D84E5A">
      <w:numFmt w:val="bullet"/>
      <w:lvlText w:val="•"/>
      <w:lvlJc w:val="left"/>
      <w:pPr>
        <w:ind w:left="7384" w:hanging="360"/>
      </w:pPr>
      <w:rPr>
        <w:rFonts w:hint="default"/>
        <w:lang w:val="en-US" w:eastAsia="en-US" w:bidi="en-US"/>
      </w:rPr>
    </w:lvl>
    <w:lvl w:ilvl="8" w:tplc="30E64F64">
      <w:numFmt w:val="bullet"/>
      <w:lvlText w:val="•"/>
      <w:lvlJc w:val="left"/>
      <w:pPr>
        <w:ind w:left="8376" w:hanging="360"/>
      </w:pPr>
      <w:rPr>
        <w:rFonts w:hint="default"/>
        <w:lang w:val="en-US" w:eastAsia="en-US" w:bidi="en-US"/>
      </w:rPr>
    </w:lvl>
  </w:abstractNum>
  <w:abstractNum w:abstractNumId="19" w15:restartNumberingAfterBreak="0">
    <w:nsid w:val="210B6AA4"/>
    <w:multiLevelType w:val="hybridMultilevel"/>
    <w:tmpl w:val="D49058FE"/>
    <w:lvl w:ilvl="0" w:tplc="83D86C68">
      <w:numFmt w:val="bullet"/>
      <w:lvlText w:val=""/>
      <w:lvlJc w:val="left"/>
      <w:pPr>
        <w:ind w:left="432" w:hanging="360"/>
      </w:pPr>
      <w:rPr>
        <w:rFonts w:ascii="Symbol" w:eastAsia="Symbol" w:hAnsi="Symbol" w:cs="Symbol" w:hint="default"/>
        <w:w w:val="100"/>
        <w:sz w:val="22"/>
        <w:szCs w:val="22"/>
        <w:lang w:val="en-US" w:eastAsia="en-US" w:bidi="en-US"/>
      </w:rPr>
    </w:lvl>
    <w:lvl w:ilvl="1" w:tplc="3FCE23A4">
      <w:numFmt w:val="bullet"/>
      <w:lvlText w:val="•"/>
      <w:lvlJc w:val="left"/>
      <w:pPr>
        <w:ind w:left="1432" w:hanging="360"/>
      </w:pPr>
      <w:rPr>
        <w:rFonts w:hint="default"/>
        <w:lang w:val="en-US" w:eastAsia="en-US" w:bidi="en-US"/>
      </w:rPr>
    </w:lvl>
    <w:lvl w:ilvl="2" w:tplc="C05E5612">
      <w:numFmt w:val="bullet"/>
      <w:lvlText w:val="•"/>
      <w:lvlJc w:val="left"/>
      <w:pPr>
        <w:ind w:left="2424" w:hanging="360"/>
      </w:pPr>
      <w:rPr>
        <w:rFonts w:hint="default"/>
        <w:lang w:val="en-US" w:eastAsia="en-US" w:bidi="en-US"/>
      </w:rPr>
    </w:lvl>
    <w:lvl w:ilvl="3" w:tplc="878EE8CC">
      <w:numFmt w:val="bullet"/>
      <w:lvlText w:val="•"/>
      <w:lvlJc w:val="left"/>
      <w:pPr>
        <w:ind w:left="3416" w:hanging="360"/>
      </w:pPr>
      <w:rPr>
        <w:rFonts w:hint="default"/>
        <w:lang w:val="en-US" w:eastAsia="en-US" w:bidi="en-US"/>
      </w:rPr>
    </w:lvl>
    <w:lvl w:ilvl="4" w:tplc="9E6E4F3C">
      <w:numFmt w:val="bullet"/>
      <w:lvlText w:val="•"/>
      <w:lvlJc w:val="left"/>
      <w:pPr>
        <w:ind w:left="4408" w:hanging="360"/>
      </w:pPr>
      <w:rPr>
        <w:rFonts w:hint="default"/>
        <w:lang w:val="en-US" w:eastAsia="en-US" w:bidi="en-US"/>
      </w:rPr>
    </w:lvl>
    <w:lvl w:ilvl="5" w:tplc="0B9CD3C2">
      <w:numFmt w:val="bullet"/>
      <w:lvlText w:val="•"/>
      <w:lvlJc w:val="left"/>
      <w:pPr>
        <w:ind w:left="5400" w:hanging="360"/>
      </w:pPr>
      <w:rPr>
        <w:rFonts w:hint="default"/>
        <w:lang w:val="en-US" w:eastAsia="en-US" w:bidi="en-US"/>
      </w:rPr>
    </w:lvl>
    <w:lvl w:ilvl="6" w:tplc="5A527810">
      <w:numFmt w:val="bullet"/>
      <w:lvlText w:val="•"/>
      <w:lvlJc w:val="left"/>
      <w:pPr>
        <w:ind w:left="6392" w:hanging="360"/>
      </w:pPr>
      <w:rPr>
        <w:rFonts w:hint="default"/>
        <w:lang w:val="en-US" w:eastAsia="en-US" w:bidi="en-US"/>
      </w:rPr>
    </w:lvl>
    <w:lvl w:ilvl="7" w:tplc="8B00160E">
      <w:numFmt w:val="bullet"/>
      <w:lvlText w:val="•"/>
      <w:lvlJc w:val="left"/>
      <w:pPr>
        <w:ind w:left="7384" w:hanging="360"/>
      </w:pPr>
      <w:rPr>
        <w:rFonts w:hint="default"/>
        <w:lang w:val="en-US" w:eastAsia="en-US" w:bidi="en-US"/>
      </w:rPr>
    </w:lvl>
    <w:lvl w:ilvl="8" w:tplc="913C18EA">
      <w:numFmt w:val="bullet"/>
      <w:lvlText w:val="•"/>
      <w:lvlJc w:val="left"/>
      <w:pPr>
        <w:ind w:left="8376" w:hanging="360"/>
      </w:pPr>
      <w:rPr>
        <w:rFonts w:hint="default"/>
        <w:lang w:val="en-US" w:eastAsia="en-US" w:bidi="en-US"/>
      </w:rPr>
    </w:lvl>
  </w:abstractNum>
  <w:abstractNum w:abstractNumId="20" w15:restartNumberingAfterBreak="0">
    <w:nsid w:val="21212567"/>
    <w:multiLevelType w:val="hybridMultilevel"/>
    <w:tmpl w:val="4BBCD9A2"/>
    <w:lvl w:ilvl="0" w:tplc="A9C2112E">
      <w:numFmt w:val="bullet"/>
      <w:lvlText w:val=""/>
      <w:lvlJc w:val="left"/>
      <w:pPr>
        <w:ind w:left="432" w:hanging="360"/>
      </w:pPr>
      <w:rPr>
        <w:rFonts w:ascii="Symbol" w:eastAsia="Symbol" w:hAnsi="Symbol" w:cs="Symbol" w:hint="default"/>
        <w:w w:val="100"/>
        <w:sz w:val="22"/>
        <w:szCs w:val="22"/>
        <w:lang w:val="en-US" w:eastAsia="en-US" w:bidi="en-US"/>
      </w:rPr>
    </w:lvl>
    <w:lvl w:ilvl="1" w:tplc="675A7902">
      <w:numFmt w:val="bullet"/>
      <w:lvlText w:val="•"/>
      <w:lvlJc w:val="left"/>
      <w:pPr>
        <w:ind w:left="1432" w:hanging="360"/>
      </w:pPr>
      <w:rPr>
        <w:rFonts w:hint="default"/>
        <w:lang w:val="en-US" w:eastAsia="en-US" w:bidi="en-US"/>
      </w:rPr>
    </w:lvl>
    <w:lvl w:ilvl="2" w:tplc="DED88B20">
      <w:numFmt w:val="bullet"/>
      <w:lvlText w:val="•"/>
      <w:lvlJc w:val="left"/>
      <w:pPr>
        <w:ind w:left="2424" w:hanging="360"/>
      </w:pPr>
      <w:rPr>
        <w:rFonts w:hint="default"/>
        <w:lang w:val="en-US" w:eastAsia="en-US" w:bidi="en-US"/>
      </w:rPr>
    </w:lvl>
    <w:lvl w:ilvl="3" w:tplc="DCE4B0D2">
      <w:numFmt w:val="bullet"/>
      <w:lvlText w:val="•"/>
      <w:lvlJc w:val="left"/>
      <w:pPr>
        <w:ind w:left="3416" w:hanging="360"/>
      </w:pPr>
      <w:rPr>
        <w:rFonts w:hint="default"/>
        <w:lang w:val="en-US" w:eastAsia="en-US" w:bidi="en-US"/>
      </w:rPr>
    </w:lvl>
    <w:lvl w:ilvl="4" w:tplc="DBAE3AC8">
      <w:numFmt w:val="bullet"/>
      <w:lvlText w:val="•"/>
      <w:lvlJc w:val="left"/>
      <w:pPr>
        <w:ind w:left="4408" w:hanging="360"/>
      </w:pPr>
      <w:rPr>
        <w:rFonts w:hint="default"/>
        <w:lang w:val="en-US" w:eastAsia="en-US" w:bidi="en-US"/>
      </w:rPr>
    </w:lvl>
    <w:lvl w:ilvl="5" w:tplc="6464AC28">
      <w:numFmt w:val="bullet"/>
      <w:lvlText w:val="•"/>
      <w:lvlJc w:val="left"/>
      <w:pPr>
        <w:ind w:left="5400" w:hanging="360"/>
      </w:pPr>
      <w:rPr>
        <w:rFonts w:hint="default"/>
        <w:lang w:val="en-US" w:eastAsia="en-US" w:bidi="en-US"/>
      </w:rPr>
    </w:lvl>
    <w:lvl w:ilvl="6" w:tplc="23AAA5AA">
      <w:numFmt w:val="bullet"/>
      <w:lvlText w:val="•"/>
      <w:lvlJc w:val="left"/>
      <w:pPr>
        <w:ind w:left="6392" w:hanging="360"/>
      </w:pPr>
      <w:rPr>
        <w:rFonts w:hint="default"/>
        <w:lang w:val="en-US" w:eastAsia="en-US" w:bidi="en-US"/>
      </w:rPr>
    </w:lvl>
    <w:lvl w:ilvl="7" w:tplc="0BE0DDCE">
      <w:numFmt w:val="bullet"/>
      <w:lvlText w:val="•"/>
      <w:lvlJc w:val="left"/>
      <w:pPr>
        <w:ind w:left="7384" w:hanging="360"/>
      </w:pPr>
      <w:rPr>
        <w:rFonts w:hint="default"/>
        <w:lang w:val="en-US" w:eastAsia="en-US" w:bidi="en-US"/>
      </w:rPr>
    </w:lvl>
    <w:lvl w:ilvl="8" w:tplc="A34C38B2">
      <w:numFmt w:val="bullet"/>
      <w:lvlText w:val="•"/>
      <w:lvlJc w:val="left"/>
      <w:pPr>
        <w:ind w:left="8376" w:hanging="360"/>
      </w:pPr>
      <w:rPr>
        <w:rFonts w:hint="default"/>
        <w:lang w:val="en-US" w:eastAsia="en-US" w:bidi="en-US"/>
      </w:rPr>
    </w:lvl>
  </w:abstractNum>
  <w:abstractNum w:abstractNumId="21" w15:restartNumberingAfterBreak="0">
    <w:nsid w:val="25EF7202"/>
    <w:multiLevelType w:val="hybridMultilevel"/>
    <w:tmpl w:val="11B24956"/>
    <w:lvl w:ilvl="0" w:tplc="F38C04DC">
      <w:numFmt w:val="bullet"/>
      <w:lvlText w:val=""/>
      <w:lvlJc w:val="left"/>
      <w:pPr>
        <w:ind w:left="432" w:hanging="360"/>
      </w:pPr>
      <w:rPr>
        <w:rFonts w:ascii="Symbol" w:eastAsia="Symbol" w:hAnsi="Symbol" w:cs="Symbol" w:hint="default"/>
        <w:w w:val="100"/>
        <w:sz w:val="22"/>
        <w:szCs w:val="22"/>
        <w:lang w:val="en-US" w:eastAsia="en-US" w:bidi="en-US"/>
      </w:rPr>
    </w:lvl>
    <w:lvl w:ilvl="1" w:tplc="BDE47626">
      <w:numFmt w:val="bullet"/>
      <w:lvlText w:val="•"/>
      <w:lvlJc w:val="left"/>
      <w:pPr>
        <w:ind w:left="1432" w:hanging="360"/>
      </w:pPr>
      <w:rPr>
        <w:rFonts w:hint="default"/>
        <w:lang w:val="en-US" w:eastAsia="en-US" w:bidi="en-US"/>
      </w:rPr>
    </w:lvl>
    <w:lvl w:ilvl="2" w:tplc="03844B1C">
      <w:numFmt w:val="bullet"/>
      <w:lvlText w:val="•"/>
      <w:lvlJc w:val="left"/>
      <w:pPr>
        <w:ind w:left="2424" w:hanging="360"/>
      </w:pPr>
      <w:rPr>
        <w:rFonts w:hint="default"/>
        <w:lang w:val="en-US" w:eastAsia="en-US" w:bidi="en-US"/>
      </w:rPr>
    </w:lvl>
    <w:lvl w:ilvl="3" w:tplc="E662FC5E">
      <w:numFmt w:val="bullet"/>
      <w:lvlText w:val="•"/>
      <w:lvlJc w:val="left"/>
      <w:pPr>
        <w:ind w:left="3416" w:hanging="360"/>
      </w:pPr>
      <w:rPr>
        <w:rFonts w:hint="default"/>
        <w:lang w:val="en-US" w:eastAsia="en-US" w:bidi="en-US"/>
      </w:rPr>
    </w:lvl>
    <w:lvl w:ilvl="4" w:tplc="44AA876A">
      <w:numFmt w:val="bullet"/>
      <w:lvlText w:val="•"/>
      <w:lvlJc w:val="left"/>
      <w:pPr>
        <w:ind w:left="4408" w:hanging="360"/>
      </w:pPr>
      <w:rPr>
        <w:rFonts w:hint="default"/>
        <w:lang w:val="en-US" w:eastAsia="en-US" w:bidi="en-US"/>
      </w:rPr>
    </w:lvl>
    <w:lvl w:ilvl="5" w:tplc="7DD8504A">
      <w:numFmt w:val="bullet"/>
      <w:lvlText w:val="•"/>
      <w:lvlJc w:val="left"/>
      <w:pPr>
        <w:ind w:left="5400" w:hanging="360"/>
      </w:pPr>
      <w:rPr>
        <w:rFonts w:hint="default"/>
        <w:lang w:val="en-US" w:eastAsia="en-US" w:bidi="en-US"/>
      </w:rPr>
    </w:lvl>
    <w:lvl w:ilvl="6" w:tplc="8D66FFE6">
      <w:numFmt w:val="bullet"/>
      <w:lvlText w:val="•"/>
      <w:lvlJc w:val="left"/>
      <w:pPr>
        <w:ind w:left="6392" w:hanging="360"/>
      </w:pPr>
      <w:rPr>
        <w:rFonts w:hint="default"/>
        <w:lang w:val="en-US" w:eastAsia="en-US" w:bidi="en-US"/>
      </w:rPr>
    </w:lvl>
    <w:lvl w:ilvl="7" w:tplc="E0F25112">
      <w:numFmt w:val="bullet"/>
      <w:lvlText w:val="•"/>
      <w:lvlJc w:val="left"/>
      <w:pPr>
        <w:ind w:left="7384" w:hanging="360"/>
      </w:pPr>
      <w:rPr>
        <w:rFonts w:hint="default"/>
        <w:lang w:val="en-US" w:eastAsia="en-US" w:bidi="en-US"/>
      </w:rPr>
    </w:lvl>
    <w:lvl w:ilvl="8" w:tplc="AE1252E6">
      <w:numFmt w:val="bullet"/>
      <w:lvlText w:val="•"/>
      <w:lvlJc w:val="left"/>
      <w:pPr>
        <w:ind w:left="8376" w:hanging="360"/>
      </w:pPr>
      <w:rPr>
        <w:rFonts w:hint="default"/>
        <w:lang w:val="en-US" w:eastAsia="en-US" w:bidi="en-US"/>
      </w:rPr>
    </w:lvl>
  </w:abstractNum>
  <w:abstractNum w:abstractNumId="22" w15:restartNumberingAfterBreak="0">
    <w:nsid w:val="261A6C02"/>
    <w:multiLevelType w:val="hybridMultilevel"/>
    <w:tmpl w:val="B7E0A778"/>
    <w:lvl w:ilvl="0" w:tplc="26143E7C">
      <w:numFmt w:val="bullet"/>
      <w:lvlText w:val=""/>
      <w:lvlJc w:val="left"/>
      <w:pPr>
        <w:ind w:left="432" w:hanging="360"/>
      </w:pPr>
      <w:rPr>
        <w:rFonts w:ascii="Symbol" w:eastAsia="Symbol" w:hAnsi="Symbol" w:cs="Symbol" w:hint="default"/>
        <w:w w:val="100"/>
        <w:sz w:val="22"/>
        <w:szCs w:val="22"/>
        <w:lang w:val="en-US" w:eastAsia="en-US" w:bidi="en-US"/>
      </w:rPr>
    </w:lvl>
    <w:lvl w:ilvl="1" w:tplc="6E9A80C4">
      <w:numFmt w:val="bullet"/>
      <w:lvlText w:val="•"/>
      <w:lvlJc w:val="left"/>
      <w:pPr>
        <w:ind w:left="1432" w:hanging="360"/>
      </w:pPr>
      <w:rPr>
        <w:rFonts w:hint="default"/>
        <w:lang w:val="en-US" w:eastAsia="en-US" w:bidi="en-US"/>
      </w:rPr>
    </w:lvl>
    <w:lvl w:ilvl="2" w:tplc="777893C4">
      <w:numFmt w:val="bullet"/>
      <w:lvlText w:val="•"/>
      <w:lvlJc w:val="left"/>
      <w:pPr>
        <w:ind w:left="2424" w:hanging="360"/>
      </w:pPr>
      <w:rPr>
        <w:rFonts w:hint="default"/>
        <w:lang w:val="en-US" w:eastAsia="en-US" w:bidi="en-US"/>
      </w:rPr>
    </w:lvl>
    <w:lvl w:ilvl="3" w:tplc="6DAAB134">
      <w:numFmt w:val="bullet"/>
      <w:lvlText w:val="•"/>
      <w:lvlJc w:val="left"/>
      <w:pPr>
        <w:ind w:left="3416" w:hanging="360"/>
      </w:pPr>
      <w:rPr>
        <w:rFonts w:hint="default"/>
        <w:lang w:val="en-US" w:eastAsia="en-US" w:bidi="en-US"/>
      </w:rPr>
    </w:lvl>
    <w:lvl w:ilvl="4" w:tplc="83943578">
      <w:numFmt w:val="bullet"/>
      <w:lvlText w:val="•"/>
      <w:lvlJc w:val="left"/>
      <w:pPr>
        <w:ind w:left="4408" w:hanging="360"/>
      </w:pPr>
      <w:rPr>
        <w:rFonts w:hint="default"/>
        <w:lang w:val="en-US" w:eastAsia="en-US" w:bidi="en-US"/>
      </w:rPr>
    </w:lvl>
    <w:lvl w:ilvl="5" w:tplc="C498AA7E">
      <w:numFmt w:val="bullet"/>
      <w:lvlText w:val="•"/>
      <w:lvlJc w:val="left"/>
      <w:pPr>
        <w:ind w:left="5400" w:hanging="360"/>
      </w:pPr>
      <w:rPr>
        <w:rFonts w:hint="default"/>
        <w:lang w:val="en-US" w:eastAsia="en-US" w:bidi="en-US"/>
      </w:rPr>
    </w:lvl>
    <w:lvl w:ilvl="6" w:tplc="4582228C">
      <w:numFmt w:val="bullet"/>
      <w:lvlText w:val="•"/>
      <w:lvlJc w:val="left"/>
      <w:pPr>
        <w:ind w:left="6392" w:hanging="360"/>
      </w:pPr>
      <w:rPr>
        <w:rFonts w:hint="default"/>
        <w:lang w:val="en-US" w:eastAsia="en-US" w:bidi="en-US"/>
      </w:rPr>
    </w:lvl>
    <w:lvl w:ilvl="7" w:tplc="A0E4BB52">
      <w:numFmt w:val="bullet"/>
      <w:lvlText w:val="•"/>
      <w:lvlJc w:val="left"/>
      <w:pPr>
        <w:ind w:left="7384" w:hanging="360"/>
      </w:pPr>
      <w:rPr>
        <w:rFonts w:hint="default"/>
        <w:lang w:val="en-US" w:eastAsia="en-US" w:bidi="en-US"/>
      </w:rPr>
    </w:lvl>
    <w:lvl w:ilvl="8" w:tplc="BFDAB3BA">
      <w:numFmt w:val="bullet"/>
      <w:lvlText w:val="•"/>
      <w:lvlJc w:val="left"/>
      <w:pPr>
        <w:ind w:left="8376" w:hanging="360"/>
      </w:pPr>
      <w:rPr>
        <w:rFonts w:hint="default"/>
        <w:lang w:val="en-US" w:eastAsia="en-US" w:bidi="en-US"/>
      </w:rPr>
    </w:lvl>
  </w:abstractNum>
  <w:abstractNum w:abstractNumId="23" w15:restartNumberingAfterBreak="0">
    <w:nsid w:val="28502FCD"/>
    <w:multiLevelType w:val="hybridMultilevel"/>
    <w:tmpl w:val="F88CD20C"/>
    <w:lvl w:ilvl="0" w:tplc="C44AEAAC">
      <w:numFmt w:val="bullet"/>
      <w:lvlText w:val=""/>
      <w:lvlJc w:val="left"/>
      <w:pPr>
        <w:ind w:left="432" w:hanging="360"/>
      </w:pPr>
      <w:rPr>
        <w:rFonts w:ascii="Symbol" w:eastAsia="Symbol" w:hAnsi="Symbol" w:cs="Symbol" w:hint="default"/>
        <w:w w:val="100"/>
        <w:sz w:val="22"/>
        <w:szCs w:val="22"/>
        <w:lang w:val="en-US" w:eastAsia="en-US" w:bidi="en-US"/>
      </w:rPr>
    </w:lvl>
    <w:lvl w:ilvl="1" w:tplc="451A4A3A">
      <w:numFmt w:val="bullet"/>
      <w:lvlText w:val="•"/>
      <w:lvlJc w:val="left"/>
      <w:pPr>
        <w:ind w:left="1432" w:hanging="360"/>
      </w:pPr>
      <w:rPr>
        <w:rFonts w:hint="default"/>
        <w:lang w:val="en-US" w:eastAsia="en-US" w:bidi="en-US"/>
      </w:rPr>
    </w:lvl>
    <w:lvl w:ilvl="2" w:tplc="0B4817C4">
      <w:numFmt w:val="bullet"/>
      <w:lvlText w:val="•"/>
      <w:lvlJc w:val="left"/>
      <w:pPr>
        <w:ind w:left="2424" w:hanging="360"/>
      </w:pPr>
      <w:rPr>
        <w:rFonts w:hint="default"/>
        <w:lang w:val="en-US" w:eastAsia="en-US" w:bidi="en-US"/>
      </w:rPr>
    </w:lvl>
    <w:lvl w:ilvl="3" w:tplc="1B968E50">
      <w:numFmt w:val="bullet"/>
      <w:lvlText w:val="•"/>
      <w:lvlJc w:val="left"/>
      <w:pPr>
        <w:ind w:left="3416" w:hanging="360"/>
      </w:pPr>
      <w:rPr>
        <w:rFonts w:hint="default"/>
        <w:lang w:val="en-US" w:eastAsia="en-US" w:bidi="en-US"/>
      </w:rPr>
    </w:lvl>
    <w:lvl w:ilvl="4" w:tplc="0DA4D304">
      <w:numFmt w:val="bullet"/>
      <w:lvlText w:val="•"/>
      <w:lvlJc w:val="left"/>
      <w:pPr>
        <w:ind w:left="4408" w:hanging="360"/>
      </w:pPr>
      <w:rPr>
        <w:rFonts w:hint="default"/>
        <w:lang w:val="en-US" w:eastAsia="en-US" w:bidi="en-US"/>
      </w:rPr>
    </w:lvl>
    <w:lvl w:ilvl="5" w:tplc="B65A320E">
      <w:numFmt w:val="bullet"/>
      <w:lvlText w:val="•"/>
      <w:lvlJc w:val="left"/>
      <w:pPr>
        <w:ind w:left="5400" w:hanging="360"/>
      </w:pPr>
      <w:rPr>
        <w:rFonts w:hint="default"/>
        <w:lang w:val="en-US" w:eastAsia="en-US" w:bidi="en-US"/>
      </w:rPr>
    </w:lvl>
    <w:lvl w:ilvl="6" w:tplc="CB7011F0">
      <w:numFmt w:val="bullet"/>
      <w:lvlText w:val="•"/>
      <w:lvlJc w:val="left"/>
      <w:pPr>
        <w:ind w:left="6392" w:hanging="360"/>
      </w:pPr>
      <w:rPr>
        <w:rFonts w:hint="default"/>
        <w:lang w:val="en-US" w:eastAsia="en-US" w:bidi="en-US"/>
      </w:rPr>
    </w:lvl>
    <w:lvl w:ilvl="7" w:tplc="728AB776">
      <w:numFmt w:val="bullet"/>
      <w:lvlText w:val="•"/>
      <w:lvlJc w:val="left"/>
      <w:pPr>
        <w:ind w:left="7384" w:hanging="360"/>
      </w:pPr>
      <w:rPr>
        <w:rFonts w:hint="default"/>
        <w:lang w:val="en-US" w:eastAsia="en-US" w:bidi="en-US"/>
      </w:rPr>
    </w:lvl>
    <w:lvl w:ilvl="8" w:tplc="C9EC0FA0">
      <w:numFmt w:val="bullet"/>
      <w:lvlText w:val="•"/>
      <w:lvlJc w:val="left"/>
      <w:pPr>
        <w:ind w:left="8376" w:hanging="360"/>
      </w:pPr>
      <w:rPr>
        <w:rFonts w:hint="default"/>
        <w:lang w:val="en-US" w:eastAsia="en-US" w:bidi="en-US"/>
      </w:rPr>
    </w:lvl>
  </w:abstractNum>
  <w:abstractNum w:abstractNumId="24" w15:restartNumberingAfterBreak="0">
    <w:nsid w:val="28D6584F"/>
    <w:multiLevelType w:val="hybridMultilevel"/>
    <w:tmpl w:val="4A74CBBE"/>
    <w:lvl w:ilvl="0" w:tplc="F6443EF2">
      <w:numFmt w:val="bullet"/>
      <w:lvlText w:val=""/>
      <w:lvlJc w:val="left"/>
      <w:pPr>
        <w:ind w:left="432" w:hanging="360"/>
      </w:pPr>
      <w:rPr>
        <w:rFonts w:ascii="Symbol" w:eastAsia="Symbol" w:hAnsi="Symbol" w:cs="Symbol" w:hint="default"/>
        <w:w w:val="100"/>
        <w:sz w:val="22"/>
        <w:szCs w:val="22"/>
        <w:lang w:val="en-US" w:eastAsia="en-US" w:bidi="en-US"/>
      </w:rPr>
    </w:lvl>
    <w:lvl w:ilvl="1" w:tplc="204C8A52">
      <w:numFmt w:val="bullet"/>
      <w:lvlText w:val="•"/>
      <w:lvlJc w:val="left"/>
      <w:pPr>
        <w:ind w:left="1432" w:hanging="360"/>
      </w:pPr>
      <w:rPr>
        <w:rFonts w:hint="default"/>
        <w:lang w:val="en-US" w:eastAsia="en-US" w:bidi="en-US"/>
      </w:rPr>
    </w:lvl>
    <w:lvl w:ilvl="2" w:tplc="13F4C8C2">
      <w:numFmt w:val="bullet"/>
      <w:lvlText w:val="•"/>
      <w:lvlJc w:val="left"/>
      <w:pPr>
        <w:ind w:left="2424" w:hanging="360"/>
      </w:pPr>
      <w:rPr>
        <w:rFonts w:hint="default"/>
        <w:lang w:val="en-US" w:eastAsia="en-US" w:bidi="en-US"/>
      </w:rPr>
    </w:lvl>
    <w:lvl w:ilvl="3" w:tplc="74CAEDDE">
      <w:numFmt w:val="bullet"/>
      <w:lvlText w:val="•"/>
      <w:lvlJc w:val="left"/>
      <w:pPr>
        <w:ind w:left="3416" w:hanging="360"/>
      </w:pPr>
      <w:rPr>
        <w:rFonts w:hint="default"/>
        <w:lang w:val="en-US" w:eastAsia="en-US" w:bidi="en-US"/>
      </w:rPr>
    </w:lvl>
    <w:lvl w:ilvl="4" w:tplc="2034ADD2">
      <w:numFmt w:val="bullet"/>
      <w:lvlText w:val="•"/>
      <w:lvlJc w:val="left"/>
      <w:pPr>
        <w:ind w:left="4408" w:hanging="360"/>
      </w:pPr>
      <w:rPr>
        <w:rFonts w:hint="default"/>
        <w:lang w:val="en-US" w:eastAsia="en-US" w:bidi="en-US"/>
      </w:rPr>
    </w:lvl>
    <w:lvl w:ilvl="5" w:tplc="DE2033EA">
      <w:numFmt w:val="bullet"/>
      <w:lvlText w:val="•"/>
      <w:lvlJc w:val="left"/>
      <w:pPr>
        <w:ind w:left="5400" w:hanging="360"/>
      </w:pPr>
      <w:rPr>
        <w:rFonts w:hint="default"/>
        <w:lang w:val="en-US" w:eastAsia="en-US" w:bidi="en-US"/>
      </w:rPr>
    </w:lvl>
    <w:lvl w:ilvl="6" w:tplc="E7BE2268">
      <w:numFmt w:val="bullet"/>
      <w:lvlText w:val="•"/>
      <w:lvlJc w:val="left"/>
      <w:pPr>
        <w:ind w:left="6392" w:hanging="360"/>
      </w:pPr>
      <w:rPr>
        <w:rFonts w:hint="default"/>
        <w:lang w:val="en-US" w:eastAsia="en-US" w:bidi="en-US"/>
      </w:rPr>
    </w:lvl>
    <w:lvl w:ilvl="7" w:tplc="76EEF0A6">
      <w:numFmt w:val="bullet"/>
      <w:lvlText w:val="•"/>
      <w:lvlJc w:val="left"/>
      <w:pPr>
        <w:ind w:left="7384" w:hanging="360"/>
      </w:pPr>
      <w:rPr>
        <w:rFonts w:hint="default"/>
        <w:lang w:val="en-US" w:eastAsia="en-US" w:bidi="en-US"/>
      </w:rPr>
    </w:lvl>
    <w:lvl w:ilvl="8" w:tplc="93F0EB90">
      <w:numFmt w:val="bullet"/>
      <w:lvlText w:val="•"/>
      <w:lvlJc w:val="left"/>
      <w:pPr>
        <w:ind w:left="8376" w:hanging="360"/>
      </w:pPr>
      <w:rPr>
        <w:rFonts w:hint="default"/>
        <w:lang w:val="en-US" w:eastAsia="en-US" w:bidi="en-US"/>
      </w:rPr>
    </w:lvl>
  </w:abstractNum>
  <w:abstractNum w:abstractNumId="25" w15:restartNumberingAfterBreak="0">
    <w:nsid w:val="290F4D9E"/>
    <w:multiLevelType w:val="hybridMultilevel"/>
    <w:tmpl w:val="C4768D42"/>
    <w:lvl w:ilvl="0" w:tplc="885475CC">
      <w:numFmt w:val="bullet"/>
      <w:lvlText w:val=""/>
      <w:lvlJc w:val="left"/>
      <w:pPr>
        <w:ind w:left="432" w:hanging="360"/>
      </w:pPr>
      <w:rPr>
        <w:rFonts w:ascii="Symbol" w:eastAsia="Symbol" w:hAnsi="Symbol" w:cs="Symbol" w:hint="default"/>
        <w:w w:val="100"/>
        <w:sz w:val="22"/>
        <w:szCs w:val="22"/>
        <w:lang w:val="en-US" w:eastAsia="en-US" w:bidi="en-US"/>
      </w:rPr>
    </w:lvl>
    <w:lvl w:ilvl="1" w:tplc="83B40ED8">
      <w:numFmt w:val="bullet"/>
      <w:lvlText w:val="•"/>
      <w:lvlJc w:val="left"/>
      <w:pPr>
        <w:ind w:left="1432" w:hanging="360"/>
      </w:pPr>
      <w:rPr>
        <w:rFonts w:hint="default"/>
        <w:lang w:val="en-US" w:eastAsia="en-US" w:bidi="en-US"/>
      </w:rPr>
    </w:lvl>
    <w:lvl w:ilvl="2" w:tplc="BA8C1DEE">
      <w:numFmt w:val="bullet"/>
      <w:lvlText w:val="•"/>
      <w:lvlJc w:val="left"/>
      <w:pPr>
        <w:ind w:left="2424" w:hanging="360"/>
      </w:pPr>
      <w:rPr>
        <w:rFonts w:hint="default"/>
        <w:lang w:val="en-US" w:eastAsia="en-US" w:bidi="en-US"/>
      </w:rPr>
    </w:lvl>
    <w:lvl w:ilvl="3" w:tplc="88B60E3C">
      <w:numFmt w:val="bullet"/>
      <w:lvlText w:val="•"/>
      <w:lvlJc w:val="left"/>
      <w:pPr>
        <w:ind w:left="3416" w:hanging="360"/>
      </w:pPr>
      <w:rPr>
        <w:rFonts w:hint="default"/>
        <w:lang w:val="en-US" w:eastAsia="en-US" w:bidi="en-US"/>
      </w:rPr>
    </w:lvl>
    <w:lvl w:ilvl="4" w:tplc="669E132E">
      <w:numFmt w:val="bullet"/>
      <w:lvlText w:val="•"/>
      <w:lvlJc w:val="left"/>
      <w:pPr>
        <w:ind w:left="4408" w:hanging="360"/>
      </w:pPr>
      <w:rPr>
        <w:rFonts w:hint="default"/>
        <w:lang w:val="en-US" w:eastAsia="en-US" w:bidi="en-US"/>
      </w:rPr>
    </w:lvl>
    <w:lvl w:ilvl="5" w:tplc="0936AA28">
      <w:numFmt w:val="bullet"/>
      <w:lvlText w:val="•"/>
      <w:lvlJc w:val="left"/>
      <w:pPr>
        <w:ind w:left="5400" w:hanging="360"/>
      </w:pPr>
      <w:rPr>
        <w:rFonts w:hint="default"/>
        <w:lang w:val="en-US" w:eastAsia="en-US" w:bidi="en-US"/>
      </w:rPr>
    </w:lvl>
    <w:lvl w:ilvl="6" w:tplc="5BBEF5EC">
      <w:numFmt w:val="bullet"/>
      <w:lvlText w:val="•"/>
      <w:lvlJc w:val="left"/>
      <w:pPr>
        <w:ind w:left="6392" w:hanging="360"/>
      </w:pPr>
      <w:rPr>
        <w:rFonts w:hint="default"/>
        <w:lang w:val="en-US" w:eastAsia="en-US" w:bidi="en-US"/>
      </w:rPr>
    </w:lvl>
    <w:lvl w:ilvl="7" w:tplc="E3908716">
      <w:numFmt w:val="bullet"/>
      <w:lvlText w:val="•"/>
      <w:lvlJc w:val="left"/>
      <w:pPr>
        <w:ind w:left="7384" w:hanging="360"/>
      </w:pPr>
      <w:rPr>
        <w:rFonts w:hint="default"/>
        <w:lang w:val="en-US" w:eastAsia="en-US" w:bidi="en-US"/>
      </w:rPr>
    </w:lvl>
    <w:lvl w:ilvl="8" w:tplc="FBA21B36">
      <w:numFmt w:val="bullet"/>
      <w:lvlText w:val="•"/>
      <w:lvlJc w:val="left"/>
      <w:pPr>
        <w:ind w:left="8376" w:hanging="360"/>
      </w:pPr>
      <w:rPr>
        <w:rFonts w:hint="default"/>
        <w:lang w:val="en-US" w:eastAsia="en-US" w:bidi="en-US"/>
      </w:rPr>
    </w:lvl>
  </w:abstractNum>
  <w:abstractNum w:abstractNumId="26" w15:restartNumberingAfterBreak="0">
    <w:nsid w:val="2D6412D3"/>
    <w:multiLevelType w:val="hybridMultilevel"/>
    <w:tmpl w:val="DA989BDA"/>
    <w:lvl w:ilvl="0" w:tplc="7534BE4A">
      <w:numFmt w:val="bullet"/>
      <w:lvlText w:val=""/>
      <w:lvlJc w:val="left"/>
      <w:pPr>
        <w:ind w:left="432" w:hanging="360"/>
      </w:pPr>
      <w:rPr>
        <w:rFonts w:ascii="Symbol" w:eastAsia="Symbol" w:hAnsi="Symbol" w:cs="Symbol" w:hint="default"/>
        <w:w w:val="100"/>
        <w:sz w:val="22"/>
        <w:szCs w:val="22"/>
        <w:lang w:val="en-US" w:eastAsia="en-US" w:bidi="en-US"/>
      </w:rPr>
    </w:lvl>
    <w:lvl w:ilvl="1" w:tplc="D784A130">
      <w:numFmt w:val="bullet"/>
      <w:lvlText w:val="•"/>
      <w:lvlJc w:val="left"/>
      <w:pPr>
        <w:ind w:left="1432" w:hanging="360"/>
      </w:pPr>
      <w:rPr>
        <w:rFonts w:hint="default"/>
        <w:lang w:val="en-US" w:eastAsia="en-US" w:bidi="en-US"/>
      </w:rPr>
    </w:lvl>
    <w:lvl w:ilvl="2" w:tplc="45A67AAE">
      <w:numFmt w:val="bullet"/>
      <w:lvlText w:val="•"/>
      <w:lvlJc w:val="left"/>
      <w:pPr>
        <w:ind w:left="2424" w:hanging="360"/>
      </w:pPr>
      <w:rPr>
        <w:rFonts w:hint="default"/>
        <w:lang w:val="en-US" w:eastAsia="en-US" w:bidi="en-US"/>
      </w:rPr>
    </w:lvl>
    <w:lvl w:ilvl="3" w:tplc="CAB2CDEA">
      <w:numFmt w:val="bullet"/>
      <w:lvlText w:val="•"/>
      <w:lvlJc w:val="left"/>
      <w:pPr>
        <w:ind w:left="3416" w:hanging="360"/>
      </w:pPr>
      <w:rPr>
        <w:rFonts w:hint="default"/>
        <w:lang w:val="en-US" w:eastAsia="en-US" w:bidi="en-US"/>
      </w:rPr>
    </w:lvl>
    <w:lvl w:ilvl="4" w:tplc="15BAC716">
      <w:numFmt w:val="bullet"/>
      <w:lvlText w:val="•"/>
      <w:lvlJc w:val="left"/>
      <w:pPr>
        <w:ind w:left="4408" w:hanging="360"/>
      </w:pPr>
      <w:rPr>
        <w:rFonts w:hint="default"/>
        <w:lang w:val="en-US" w:eastAsia="en-US" w:bidi="en-US"/>
      </w:rPr>
    </w:lvl>
    <w:lvl w:ilvl="5" w:tplc="44D633B2">
      <w:numFmt w:val="bullet"/>
      <w:lvlText w:val="•"/>
      <w:lvlJc w:val="left"/>
      <w:pPr>
        <w:ind w:left="5400" w:hanging="360"/>
      </w:pPr>
      <w:rPr>
        <w:rFonts w:hint="default"/>
        <w:lang w:val="en-US" w:eastAsia="en-US" w:bidi="en-US"/>
      </w:rPr>
    </w:lvl>
    <w:lvl w:ilvl="6" w:tplc="7EF4CF88">
      <w:numFmt w:val="bullet"/>
      <w:lvlText w:val="•"/>
      <w:lvlJc w:val="left"/>
      <w:pPr>
        <w:ind w:left="6392" w:hanging="360"/>
      </w:pPr>
      <w:rPr>
        <w:rFonts w:hint="default"/>
        <w:lang w:val="en-US" w:eastAsia="en-US" w:bidi="en-US"/>
      </w:rPr>
    </w:lvl>
    <w:lvl w:ilvl="7" w:tplc="276A72B4">
      <w:numFmt w:val="bullet"/>
      <w:lvlText w:val="•"/>
      <w:lvlJc w:val="left"/>
      <w:pPr>
        <w:ind w:left="7384" w:hanging="360"/>
      </w:pPr>
      <w:rPr>
        <w:rFonts w:hint="default"/>
        <w:lang w:val="en-US" w:eastAsia="en-US" w:bidi="en-US"/>
      </w:rPr>
    </w:lvl>
    <w:lvl w:ilvl="8" w:tplc="D4568602">
      <w:numFmt w:val="bullet"/>
      <w:lvlText w:val="•"/>
      <w:lvlJc w:val="left"/>
      <w:pPr>
        <w:ind w:left="8376" w:hanging="360"/>
      </w:pPr>
      <w:rPr>
        <w:rFonts w:hint="default"/>
        <w:lang w:val="en-US" w:eastAsia="en-US" w:bidi="en-US"/>
      </w:rPr>
    </w:lvl>
  </w:abstractNum>
  <w:abstractNum w:abstractNumId="27" w15:restartNumberingAfterBreak="0">
    <w:nsid w:val="2DF5426D"/>
    <w:multiLevelType w:val="hybridMultilevel"/>
    <w:tmpl w:val="1DF6AD98"/>
    <w:lvl w:ilvl="0" w:tplc="0F7C69E2">
      <w:numFmt w:val="bullet"/>
      <w:lvlText w:val=""/>
      <w:lvlJc w:val="left"/>
      <w:pPr>
        <w:ind w:left="446" w:hanging="375"/>
      </w:pPr>
      <w:rPr>
        <w:rFonts w:ascii="Symbol" w:eastAsia="Symbol" w:hAnsi="Symbol" w:cs="Symbol" w:hint="default"/>
        <w:w w:val="100"/>
        <w:sz w:val="22"/>
        <w:szCs w:val="22"/>
        <w:lang w:val="en-US" w:eastAsia="en-US" w:bidi="en-US"/>
      </w:rPr>
    </w:lvl>
    <w:lvl w:ilvl="1" w:tplc="9ABA3B3E">
      <w:numFmt w:val="bullet"/>
      <w:lvlText w:val="•"/>
      <w:lvlJc w:val="left"/>
      <w:pPr>
        <w:ind w:left="1432" w:hanging="375"/>
      </w:pPr>
      <w:rPr>
        <w:rFonts w:hint="default"/>
        <w:lang w:val="en-US" w:eastAsia="en-US" w:bidi="en-US"/>
      </w:rPr>
    </w:lvl>
    <w:lvl w:ilvl="2" w:tplc="0AB8AADE">
      <w:numFmt w:val="bullet"/>
      <w:lvlText w:val="•"/>
      <w:lvlJc w:val="left"/>
      <w:pPr>
        <w:ind w:left="2424" w:hanging="375"/>
      </w:pPr>
      <w:rPr>
        <w:rFonts w:hint="default"/>
        <w:lang w:val="en-US" w:eastAsia="en-US" w:bidi="en-US"/>
      </w:rPr>
    </w:lvl>
    <w:lvl w:ilvl="3" w:tplc="7062F442">
      <w:numFmt w:val="bullet"/>
      <w:lvlText w:val="•"/>
      <w:lvlJc w:val="left"/>
      <w:pPr>
        <w:ind w:left="3416" w:hanging="375"/>
      </w:pPr>
      <w:rPr>
        <w:rFonts w:hint="default"/>
        <w:lang w:val="en-US" w:eastAsia="en-US" w:bidi="en-US"/>
      </w:rPr>
    </w:lvl>
    <w:lvl w:ilvl="4" w:tplc="2826C69E">
      <w:numFmt w:val="bullet"/>
      <w:lvlText w:val="•"/>
      <w:lvlJc w:val="left"/>
      <w:pPr>
        <w:ind w:left="4408" w:hanging="375"/>
      </w:pPr>
      <w:rPr>
        <w:rFonts w:hint="default"/>
        <w:lang w:val="en-US" w:eastAsia="en-US" w:bidi="en-US"/>
      </w:rPr>
    </w:lvl>
    <w:lvl w:ilvl="5" w:tplc="4A4214F6">
      <w:numFmt w:val="bullet"/>
      <w:lvlText w:val="•"/>
      <w:lvlJc w:val="left"/>
      <w:pPr>
        <w:ind w:left="5400" w:hanging="375"/>
      </w:pPr>
      <w:rPr>
        <w:rFonts w:hint="default"/>
        <w:lang w:val="en-US" w:eastAsia="en-US" w:bidi="en-US"/>
      </w:rPr>
    </w:lvl>
    <w:lvl w:ilvl="6" w:tplc="683AF756">
      <w:numFmt w:val="bullet"/>
      <w:lvlText w:val="•"/>
      <w:lvlJc w:val="left"/>
      <w:pPr>
        <w:ind w:left="6392" w:hanging="375"/>
      </w:pPr>
      <w:rPr>
        <w:rFonts w:hint="default"/>
        <w:lang w:val="en-US" w:eastAsia="en-US" w:bidi="en-US"/>
      </w:rPr>
    </w:lvl>
    <w:lvl w:ilvl="7" w:tplc="3C40E692">
      <w:numFmt w:val="bullet"/>
      <w:lvlText w:val="•"/>
      <w:lvlJc w:val="left"/>
      <w:pPr>
        <w:ind w:left="7384" w:hanging="375"/>
      </w:pPr>
      <w:rPr>
        <w:rFonts w:hint="default"/>
        <w:lang w:val="en-US" w:eastAsia="en-US" w:bidi="en-US"/>
      </w:rPr>
    </w:lvl>
    <w:lvl w:ilvl="8" w:tplc="19369D54">
      <w:numFmt w:val="bullet"/>
      <w:lvlText w:val="•"/>
      <w:lvlJc w:val="left"/>
      <w:pPr>
        <w:ind w:left="8376" w:hanging="375"/>
      </w:pPr>
      <w:rPr>
        <w:rFonts w:hint="default"/>
        <w:lang w:val="en-US" w:eastAsia="en-US" w:bidi="en-US"/>
      </w:rPr>
    </w:lvl>
  </w:abstractNum>
  <w:abstractNum w:abstractNumId="28" w15:restartNumberingAfterBreak="0">
    <w:nsid w:val="2E287CC5"/>
    <w:multiLevelType w:val="hybridMultilevel"/>
    <w:tmpl w:val="DED29AE2"/>
    <w:lvl w:ilvl="0" w:tplc="51A6AA8A">
      <w:numFmt w:val="bullet"/>
      <w:lvlText w:val=""/>
      <w:lvlJc w:val="left"/>
      <w:pPr>
        <w:ind w:left="432" w:hanging="360"/>
      </w:pPr>
      <w:rPr>
        <w:rFonts w:ascii="Symbol" w:eastAsia="Symbol" w:hAnsi="Symbol" w:cs="Symbol" w:hint="default"/>
        <w:w w:val="100"/>
        <w:sz w:val="22"/>
        <w:szCs w:val="22"/>
        <w:lang w:val="en-US" w:eastAsia="en-US" w:bidi="en-US"/>
      </w:rPr>
    </w:lvl>
    <w:lvl w:ilvl="1" w:tplc="1CD0CBC8">
      <w:numFmt w:val="bullet"/>
      <w:lvlText w:val="•"/>
      <w:lvlJc w:val="left"/>
      <w:pPr>
        <w:ind w:left="1432" w:hanging="360"/>
      </w:pPr>
      <w:rPr>
        <w:rFonts w:hint="default"/>
        <w:lang w:val="en-US" w:eastAsia="en-US" w:bidi="en-US"/>
      </w:rPr>
    </w:lvl>
    <w:lvl w:ilvl="2" w:tplc="6552637A">
      <w:numFmt w:val="bullet"/>
      <w:lvlText w:val="•"/>
      <w:lvlJc w:val="left"/>
      <w:pPr>
        <w:ind w:left="2424" w:hanging="360"/>
      </w:pPr>
      <w:rPr>
        <w:rFonts w:hint="default"/>
        <w:lang w:val="en-US" w:eastAsia="en-US" w:bidi="en-US"/>
      </w:rPr>
    </w:lvl>
    <w:lvl w:ilvl="3" w:tplc="C93A74F2">
      <w:numFmt w:val="bullet"/>
      <w:lvlText w:val="•"/>
      <w:lvlJc w:val="left"/>
      <w:pPr>
        <w:ind w:left="3416" w:hanging="360"/>
      </w:pPr>
      <w:rPr>
        <w:rFonts w:hint="default"/>
        <w:lang w:val="en-US" w:eastAsia="en-US" w:bidi="en-US"/>
      </w:rPr>
    </w:lvl>
    <w:lvl w:ilvl="4" w:tplc="DA2E90A8">
      <w:numFmt w:val="bullet"/>
      <w:lvlText w:val="•"/>
      <w:lvlJc w:val="left"/>
      <w:pPr>
        <w:ind w:left="4408" w:hanging="360"/>
      </w:pPr>
      <w:rPr>
        <w:rFonts w:hint="default"/>
        <w:lang w:val="en-US" w:eastAsia="en-US" w:bidi="en-US"/>
      </w:rPr>
    </w:lvl>
    <w:lvl w:ilvl="5" w:tplc="FBC0B5C6">
      <w:numFmt w:val="bullet"/>
      <w:lvlText w:val="•"/>
      <w:lvlJc w:val="left"/>
      <w:pPr>
        <w:ind w:left="5400" w:hanging="360"/>
      </w:pPr>
      <w:rPr>
        <w:rFonts w:hint="default"/>
        <w:lang w:val="en-US" w:eastAsia="en-US" w:bidi="en-US"/>
      </w:rPr>
    </w:lvl>
    <w:lvl w:ilvl="6" w:tplc="E5187AD6">
      <w:numFmt w:val="bullet"/>
      <w:lvlText w:val="•"/>
      <w:lvlJc w:val="left"/>
      <w:pPr>
        <w:ind w:left="6392" w:hanging="360"/>
      </w:pPr>
      <w:rPr>
        <w:rFonts w:hint="default"/>
        <w:lang w:val="en-US" w:eastAsia="en-US" w:bidi="en-US"/>
      </w:rPr>
    </w:lvl>
    <w:lvl w:ilvl="7" w:tplc="D9728320">
      <w:numFmt w:val="bullet"/>
      <w:lvlText w:val="•"/>
      <w:lvlJc w:val="left"/>
      <w:pPr>
        <w:ind w:left="7384" w:hanging="360"/>
      </w:pPr>
      <w:rPr>
        <w:rFonts w:hint="default"/>
        <w:lang w:val="en-US" w:eastAsia="en-US" w:bidi="en-US"/>
      </w:rPr>
    </w:lvl>
    <w:lvl w:ilvl="8" w:tplc="C43247FA">
      <w:numFmt w:val="bullet"/>
      <w:lvlText w:val="•"/>
      <w:lvlJc w:val="left"/>
      <w:pPr>
        <w:ind w:left="8376" w:hanging="360"/>
      </w:pPr>
      <w:rPr>
        <w:rFonts w:hint="default"/>
        <w:lang w:val="en-US" w:eastAsia="en-US" w:bidi="en-US"/>
      </w:rPr>
    </w:lvl>
  </w:abstractNum>
  <w:abstractNum w:abstractNumId="29" w15:restartNumberingAfterBreak="0">
    <w:nsid w:val="2FF209E3"/>
    <w:multiLevelType w:val="hybridMultilevel"/>
    <w:tmpl w:val="F800D904"/>
    <w:lvl w:ilvl="0" w:tplc="255CAD58">
      <w:numFmt w:val="bullet"/>
      <w:lvlText w:val=""/>
      <w:lvlJc w:val="left"/>
      <w:pPr>
        <w:ind w:left="432" w:hanging="360"/>
      </w:pPr>
      <w:rPr>
        <w:rFonts w:ascii="Symbol" w:eastAsia="Symbol" w:hAnsi="Symbol" w:cs="Symbol" w:hint="default"/>
        <w:w w:val="100"/>
        <w:sz w:val="22"/>
        <w:szCs w:val="22"/>
        <w:lang w:val="en-US" w:eastAsia="en-US" w:bidi="en-US"/>
      </w:rPr>
    </w:lvl>
    <w:lvl w:ilvl="1" w:tplc="9FBC9D70">
      <w:numFmt w:val="bullet"/>
      <w:lvlText w:val="•"/>
      <w:lvlJc w:val="left"/>
      <w:pPr>
        <w:ind w:left="1432" w:hanging="360"/>
      </w:pPr>
      <w:rPr>
        <w:rFonts w:hint="default"/>
        <w:lang w:val="en-US" w:eastAsia="en-US" w:bidi="en-US"/>
      </w:rPr>
    </w:lvl>
    <w:lvl w:ilvl="2" w:tplc="44F61974">
      <w:numFmt w:val="bullet"/>
      <w:lvlText w:val="•"/>
      <w:lvlJc w:val="left"/>
      <w:pPr>
        <w:ind w:left="2424" w:hanging="360"/>
      </w:pPr>
      <w:rPr>
        <w:rFonts w:hint="default"/>
        <w:lang w:val="en-US" w:eastAsia="en-US" w:bidi="en-US"/>
      </w:rPr>
    </w:lvl>
    <w:lvl w:ilvl="3" w:tplc="DB4800F8">
      <w:numFmt w:val="bullet"/>
      <w:lvlText w:val="•"/>
      <w:lvlJc w:val="left"/>
      <w:pPr>
        <w:ind w:left="3416" w:hanging="360"/>
      </w:pPr>
      <w:rPr>
        <w:rFonts w:hint="default"/>
        <w:lang w:val="en-US" w:eastAsia="en-US" w:bidi="en-US"/>
      </w:rPr>
    </w:lvl>
    <w:lvl w:ilvl="4" w:tplc="A46C69D6">
      <w:numFmt w:val="bullet"/>
      <w:lvlText w:val="•"/>
      <w:lvlJc w:val="left"/>
      <w:pPr>
        <w:ind w:left="4408" w:hanging="360"/>
      </w:pPr>
      <w:rPr>
        <w:rFonts w:hint="default"/>
        <w:lang w:val="en-US" w:eastAsia="en-US" w:bidi="en-US"/>
      </w:rPr>
    </w:lvl>
    <w:lvl w:ilvl="5" w:tplc="A3B03D86">
      <w:numFmt w:val="bullet"/>
      <w:lvlText w:val="•"/>
      <w:lvlJc w:val="left"/>
      <w:pPr>
        <w:ind w:left="5400" w:hanging="360"/>
      </w:pPr>
      <w:rPr>
        <w:rFonts w:hint="default"/>
        <w:lang w:val="en-US" w:eastAsia="en-US" w:bidi="en-US"/>
      </w:rPr>
    </w:lvl>
    <w:lvl w:ilvl="6" w:tplc="BE36CB3A">
      <w:numFmt w:val="bullet"/>
      <w:lvlText w:val="•"/>
      <w:lvlJc w:val="left"/>
      <w:pPr>
        <w:ind w:left="6392" w:hanging="360"/>
      </w:pPr>
      <w:rPr>
        <w:rFonts w:hint="default"/>
        <w:lang w:val="en-US" w:eastAsia="en-US" w:bidi="en-US"/>
      </w:rPr>
    </w:lvl>
    <w:lvl w:ilvl="7" w:tplc="18A26D8A">
      <w:numFmt w:val="bullet"/>
      <w:lvlText w:val="•"/>
      <w:lvlJc w:val="left"/>
      <w:pPr>
        <w:ind w:left="7384" w:hanging="360"/>
      </w:pPr>
      <w:rPr>
        <w:rFonts w:hint="default"/>
        <w:lang w:val="en-US" w:eastAsia="en-US" w:bidi="en-US"/>
      </w:rPr>
    </w:lvl>
    <w:lvl w:ilvl="8" w:tplc="AFACE384">
      <w:numFmt w:val="bullet"/>
      <w:lvlText w:val="•"/>
      <w:lvlJc w:val="left"/>
      <w:pPr>
        <w:ind w:left="8376" w:hanging="360"/>
      </w:pPr>
      <w:rPr>
        <w:rFonts w:hint="default"/>
        <w:lang w:val="en-US" w:eastAsia="en-US" w:bidi="en-US"/>
      </w:rPr>
    </w:lvl>
  </w:abstractNum>
  <w:abstractNum w:abstractNumId="30" w15:restartNumberingAfterBreak="0">
    <w:nsid w:val="34607643"/>
    <w:multiLevelType w:val="hybridMultilevel"/>
    <w:tmpl w:val="59AC7560"/>
    <w:lvl w:ilvl="0" w:tplc="5CE67F22">
      <w:numFmt w:val="bullet"/>
      <w:lvlText w:val=""/>
      <w:lvlJc w:val="left"/>
      <w:pPr>
        <w:ind w:left="432" w:hanging="360"/>
      </w:pPr>
      <w:rPr>
        <w:rFonts w:ascii="Symbol" w:eastAsia="Symbol" w:hAnsi="Symbol" w:cs="Symbol" w:hint="default"/>
        <w:w w:val="100"/>
        <w:sz w:val="22"/>
        <w:szCs w:val="22"/>
        <w:lang w:val="en-US" w:eastAsia="en-US" w:bidi="en-US"/>
      </w:rPr>
    </w:lvl>
    <w:lvl w:ilvl="1" w:tplc="C43CDE9A">
      <w:numFmt w:val="bullet"/>
      <w:lvlText w:val="•"/>
      <w:lvlJc w:val="left"/>
      <w:pPr>
        <w:ind w:left="1432" w:hanging="360"/>
      </w:pPr>
      <w:rPr>
        <w:rFonts w:hint="default"/>
        <w:lang w:val="en-US" w:eastAsia="en-US" w:bidi="en-US"/>
      </w:rPr>
    </w:lvl>
    <w:lvl w:ilvl="2" w:tplc="7040A054">
      <w:numFmt w:val="bullet"/>
      <w:lvlText w:val="•"/>
      <w:lvlJc w:val="left"/>
      <w:pPr>
        <w:ind w:left="2424" w:hanging="360"/>
      </w:pPr>
      <w:rPr>
        <w:rFonts w:hint="default"/>
        <w:lang w:val="en-US" w:eastAsia="en-US" w:bidi="en-US"/>
      </w:rPr>
    </w:lvl>
    <w:lvl w:ilvl="3" w:tplc="559828C2">
      <w:numFmt w:val="bullet"/>
      <w:lvlText w:val="•"/>
      <w:lvlJc w:val="left"/>
      <w:pPr>
        <w:ind w:left="3416" w:hanging="360"/>
      </w:pPr>
      <w:rPr>
        <w:rFonts w:hint="default"/>
        <w:lang w:val="en-US" w:eastAsia="en-US" w:bidi="en-US"/>
      </w:rPr>
    </w:lvl>
    <w:lvl w:ilvl="4" w:tplc="EC84295E">
      <w:numFmt w:val="bullet"/>
      <w:lvlText w:val="•"/>
      <w:lvlJc w:val="left"/>
      <w:pPr>
        <w:ind w:left="4408" w:hanging="360"/>
      </w:pPr>
      <w:rPr>
        <w:rFonts w:hint="default"/>
        <w:lang w:val="en-US" w:eastAsia="en-US" w:bidi="en-US"/>
      </w:rPr>
    </w:lvl>
    <w:lvl w:ilvl="5" w:tplc="4A26F5C2">
      <w:numFmt w:val="bullet"/>
      <w:lvlText w:val="•"/>
      <w:lvlJc w:val="left"/>
      <w:pPr>
        <w:ind w:left="5400" w:hanging="360"/>
      </w:pPr>
      <w:rPr>
        <w:rFonts w:hint="default"/>
        <w:lang w:val="en-US" w:eastAsia="en-US" w:bidi="en-US"/>
      </w:rPr>
    </w:lvl>
    <w:lvl w:ilvl="6" w:tplc="D9BECF8A">
      <w:numFmt w:val="bullet"/>
      <w:lvlText w:val="•"/>
      <w:lvlJc w:val="left"/>
      <w:pPr>
        <w:ind w:left="6392" w:hanging="360"/>
      </w:pPr>
      <w:rPr>
        <w:rFonts w:hint="default"/>
        <w:lang w:val="en-US" w:eastAsia="en-US" w:bidi="en-US"/>
      </w:rPr>
    </w:lvl>
    <w:lvl w:ilvl="7" w:tplc="5A5C16D0">
      <w:numFmt w:val="bullet"/>
      <w:lvlText w:val="•"/>
      <w:lvlJc w:val="left"/>
      <w:pPr>
        <w:ind w:left="7384" w:hanging="360"/>
      </w:pPr>
      <w:rPr>
        <w:rFonts w:hint="default"/>
        <w:lang w:val="en-US" w:eastAsia="en-US" w:bidi="en-US"/>
      </w:rPr>
    </w:lvl>
    <w:lvl w:ilvl="8" w:tplc="792C06F6">
      <w:numFmt w:val="bullet"/>
      <w:lvlText w:val="•"/>
      <w:lvlJc w:val="left"/>
      <w:pPr>
        <w:ind w:left="8376" w:hanging="360"/>
      </w:pPr>
      <w:rPr>
        <w:rFonts w:hint="default"/>
        <w:lang w:val="en-US" w:eastAsia="en-US" w:bidi="en-US"/>
      </w:rPr>
    </w:lvl>
  </w:abstractNum>
  <w:abstractNum w:abstractNumId="31" w15:restartNumberingAfterBreak="0">
    <w:nsid w:val="34BA7693"/>
    <w:multiLevelType w:val="hybridMultilevel"/>
    <w:tmpl w:val="65ACEA66"/>
    <w:lvl w:ilvl="0" w:tplc="DFAEB306">
      <w:numFmt w:val="bullet"/>
      <w:lvlText w:val=""/>
      <w:lvlJc w:val="left"/>
      <w:pPr>
        <w:ind w:left="432" w:hanging="360"/>
      </w:pPr>
      <w:rPr>
        <w:rFonts w:ascii="Symbol" w:eastAsia="Symbol" w:hAnsi="Symbol" w:cs="Symbol" w:hint="default"/>
        <w:w w:val="100"/>
        <w:sz w:val="22"/>
        <w:szCs w:val="22"/>
        <w:lang w:val="en-US" w:eastAsia="en-US" w:bidi="en-US"/>
      </w:rPr>
    </w:lvl>
    <w:lvl w:ilvl="1" w:tplc="787A3F8E">
      <w:numFmt w:val="bullet"/>
      <w:lvlText w:val="•"/>
      <w:lvlJc w:val="left"/>
      <w:pPr>
        <w:ind w:left="1432" w:hanging="360"/>
      </w:pPr>
      <w:rPr>
        <w:rFonts w:hint="default"/>
        <w:lang w:val="en-US" w:eastAsia="en-US" w:bidi="en-US"/>
      </w:rPr>
    </w:lvl>
    <w:lvl w:ilvl="2" w:tplc="970C0F4C">
      <w:numFmt w:val="bullet"/>
      <w:lvlText w:val="•"/>
      <w:lvlJc w:val="left"/>
      <w:pPr>
        <w:ind w:left="2424" w:hanging="360"/>
      </w:pPr>
      <w:rPr>
        <w:rFonts w:hint="default"/>
        <w:lang w:val="en-US" w:eastAsia="en-US" w:bidi="en-US"/>
      </w:rPr>
    </w:lvl>
    <w:lvl w:ilvl="3" w:tplc="4780591E">
      <w:numFmt w:val="bullet"/>
      <w:lvlText w:val="•"/>
      <w:lvlJc w:val="left"/>
      <w:pPr>
        <w:ind w:left="3416" w:hanging="360"/>
      </w:pPr>
      <w:rPr>
        <w:rFonts w:hint="default"/>
        <w:lang w:val="en-US" w:eastAsia="en-US" w:bidi="en-US"/>
      </w:rPr>
    </w:lvl>
    <w:lvl w:ilvl="4" w:tplc="5BA2D5C6">
      <w:numFmt w:val="bullet"/>
      <w:lvlText w:val="•"/>
      <w:lvlJc w:val="left"/>
      <w:pPr>
        <w:ind w:left="4408" w:hanging="360"/>
      </w:pPr>
      <w:rPr>
        <w:rFonts w:hint="default"/>
        <w:lang w:val="en-US" w:eastAsia="en-US" w:bidi="en-US"/>
      </w:rPr>
    </w:lvl>
    <w:lvl w:ilvl="5" w:tplc="A5008EFC">
      <w:numFmt w:val="bullet"/>
      <w:lvlText w:val="•"/>
      <w:lvlJc w:val="left"/>
      <w:pPr>
        <w:ind w:left="5400" w:hanging="360"/>
      </w:pPr>
      <w:rPr>
        <w:rFonts w:hint="default"/>
        <w:lang w:val="en-US" w:eastAsia="en-US" w:bidi="en-US"/>
      </w:rPr>
    </w:lvl>
    <w:lvl w:ilvl="6" w:tplc="F2FC48CC">
      <w:numFmt w:val="bullet"/>
      <w:lvlText w:val="•"/>
      <w:lvlJc w:val="left"/>
      <w:pPr>
        <w:ind w:left="6392" w:hanging="360"/>
      </w:pPr>
      <w:rPr>
        <w:rFonts w:hint="default"/>
        <w:lang w:val="en-US" w:eastAsia="en-US" w:bidi="en-US"/>
      </w:rPr>
    </w:lvl>
    <w:lvl w:ilvl="7" w:tplc="115A1224">
      <w:numFmt w:val="bullet"/>
      <w:lvlText w:val="•"/>
      <w:lvlJc w:val="left"/>
      <w:pPr>
        <w:ind w:left="7384" w:hanging="360"/>
      </w:pPr>
      <w:rPr>
        <w:rFonts w:hint="default"/>
        <w:lang w:val="en-US" w:eastAsia="en-US" w:bidi="en-US"/>
      </w:rPr>
    </w:lvl>
    <w:lvl w:ilvl="8" w:tplc="50007CA0">
      <w:numFmt w:val="bullet"/>
      <w:lvlText w:val="•"/>
      <w:lvlJc w:val="left"/>
      <w:pPr>
        <w:ind w:left="8376" w:hanging="360"/>
      </w:pPr>
      <w:rPr>
        <w:rFonts w:hint="default"/>
        <w:lang w:val="en-US" w:eastAsia="en-US" w:bidi="en-US"/>
      </w:rPr>
    </w:lvl>
  </w:abstractNum>
  <w:abstractNum w:abstractNumId="32" w15:restartNumberingAfterBreak="0">
    <w:nsid w:val="35733B0E"/>
    <w:multiLevelType w:val="hybridMultilevel"/>
    <w:tmpl w:val="ADAC3654"/>
    <w:lvl w:ilvl="0" w:tplc="9202FE1A">
      <w:numFmt w:val="bullet"/>
      <w:lvlText w:val=""/>
      <w:lvlJc w:val="left"/>
      <w:pPr>
        <w:ind w:left="432" w:hanging="360"/>
      </w:pPr>
      <w:rPr>
        <w:rFonts w:ascii="Symbol" w:eastAsia="Symbol" w:hAnsi="Symbol" w:cs="Symbol" w:hint="default"/>
        <w:w w:val="100"/>
        <w:sz w:val="22"/>
        <w:szCs w:val="22"/>
        <w:lang w:val="en-US" w:eastAsia="en-US" w:bidi="en-US"/>
      </w:rPr>
    </w:lvl>
    <w:lvl w:ilvl="1" w:tplc="F8C420C2">
      <w:numFmt w:val="bullet"/>
      <w:lvlText w:val="•"/>
      <w:lvlJc w:val="left"/>
      <w:pPr>
        <w:ind w:left="1432" w:hanging="360"/>
      </w:pPr>
      <w:rPr>
        <w:rFonts w:hint="default"/>
        <w:lang w:val="en-US" w:eastAsia="en-US" w:bidi="en-US"/>
      </w:rPr>
    </w:lvl>
    <w:lvl w:ilvl="2" w:tplc="241A5714">
      <w:numFmt w:val="bullet"/>
      <w:lvlText w:val="•"/>
      <w:lvlJc w:val="left"/>
      <w:pPr>
        <w:ind w:left="2424" w:hanging="360"/>
      </w:pPr>
      <w:rPr>
        <w:rFonts w:hint="default"/>
        <w:lang w:val="en-US" w:eastAsia="en-US" w:bidi="en-US"/>
      </w:rPr>
    </w:lvl>
    <w:lvl w:ilvl="3" w:tplc="12BE6F78">
      <w:numFmt w:val="bullet"/>
      <w:lvlText w:val="•"/>
      <w:lvlJc w:val="left"/>
      <w:pPr>
        <w:ind w:left="3416" w:hanging="360"/>
      </w:pPr>
      <w:rPr>
        <w:rFonts w:hint="default"/>
        <w:lang w:val="en-US" w:eastAsia="en-US" w:bidi="en-US"/>
      </w:rPr>
    </w:lvl>
    <w:lvl w:ilvl="4" w:tplc="B1802156">
      <w:numFmt w:val="bullet"/>
      <w:lvlText w:val="•"/>
      <w:lvlJc w:val="left"/>
      <w:pPr>
        <w:ind w:left="4408" w:hanging="360"/>
      </w:pPr>
      <w:rPr>
        <w:rFonts w:hint="default"/>
        <w:lang w:val="en-US" w:eastAsia="en-US" w:bidi="en-US"/>
      </w:rPr>
    </w:lvl>
    <w:lvl w:ilvl="5" w:tplc="3DF0AF70">
      <w:numFmt w:val="bullet"/>
      <w:lvlText w:val="•"/>
      <w:lvlJc w:val="left"/>
      <w:pPr>
        <w:ind w:left="5400" w:hanging="360"/>
      </w:pPr>
      <w:rPr>
        <w:rFonts w:hint="default"/>
        <w:lang w:val="en-US" w:eastAsia="en-US" w:bidi="en-US"/>
      </w:rPr>
    </w:lvl>
    <w:lvl w:ilvl="6" w:tplc="DF82F9E6">
      <w:numFmt w:val="bullet"/>
      <w:lvlText w:val="•"/>
      <w:lvlJc w:val="left"/>
      <w:pPr>
        <w:ind w:left="6392" w:hanging="360"/>
      </w:pPr>
      <w:rPr>
        <w:rFonts w:hint="default"/>
        <w:lang w:val="en-US" w:eastAsia="en-US" w:bidi="en-US"/>
      </w:rPr>
    </w:lvl>
    <w:lvl w:ilvl="7" w:tplc="89F05FBE">
      <w:numFmt w:val="bullet"/>
      <w:lvlText w:val="•"/>
      <w:lvlJc w:val="left"/>
      <w:pPr>
        <w:ind w:left="7384" w:hanging="360"/>
      </w:pPr>
      <w:rPr>
        <w:rFonts w:hint="default"/>
        <w:lang w:val="en-US" w:eastAsia="en-US" w:bidi="en-US"/>
      </w:rPr>
    </w:lvl>
    <w:lvl w:ilvl="8" w:tplc="57EECD7E">
      <w:numFmt w:val="bullet"/>
      <w:lvlText w:val="•"/>
      <w:lvlJc w:val="left"/>
      <w:pPr>
        <w:ind w:left="8376" w:hanging="360"/>
      </w:pPr>
      <w:rPr>
        <w:rFonts w:hint="default"/>
        <w:lang w:val="en-US" w:eastAsia="en-US" w:bidi="en-US"/>
      </w:rPr>
    </w:lvl>
  </w:abstractNum>
  <w:abstractNum w:abstractNumId="33" w15:restartNumberingAfterBreak="0">
    <w:nsid w:val="369B1EB7"/>
    <w:multiLevelType w:val="hybridMultilevel"/>
    <w:tmpl w:val="136A1490"/>
    <w:lvl w:ilvl="0" w:tplc="5466234E">
      <w:numFmt w:val="bullet"/>
      <w:lvlText w:val=""/>
      <w:lvlJc w:val="left"/>
      <w:pPr>
        <w:ind w:left="432" w:hanging="360"/>
      </w:pPr>
      <w:rPr>
        <w:rFonts w:ascii="Symbol" w:eastAsia="Symbol" w:hAnsi="Symbol" w:cs="Symbol" w:hint="default"/>
        <w:w w:val="100"/>
        <w:sz w:val="22"/>
        <w:szCs w:val="22"/>
        <w:lang w:val="en-US" w:eastAsia="en-US" w:bidi="en-US"/>
      </w:rPr>
    </w:lvl>
    <w:lvl w:ilvl="1" w:tplc="C784B7F2">
      <w:numFmt w:val="bullet"/>
      <w:lvlText w:val="•"/>
      <w:lvlJc w:val="left"/>
      <w:pPr>
        <w:ind w:left="1432" w:hanging="360"/>
      </w:pPr>
      <w:rPr>
        <w:rFonts w:hint="default"/>
        <w:lang w:val="en-US" w:eastAsia="en-US" w:bidi="en-US"/>
      </w:rPr>
    </w:lvl>
    <w:lvl w:ilvl="2" w:tplc="310CF4A6">
      <w:numFmt w:val="bullet"/>
      <w:lvlText w:val="•"/>
      <w:lvlJc w:val="left"/>
      <w:pPr>
        <w:ind w:left="2424" w:hanging="360"/>
      </w:pPr>
      <w:rPr>
        <w:rFonts w:hint="default"/>
        <w:lang w:val="en-US" w:eastAsia="en-US" w:bidi="en-US"/>
      </w:rPr>
    </w:lvl>
    <w:lvl w:ilvl="3" w:tplc="4894AC9C">
      <w:numFmt w:val="bullet"/>
      <w:lvlText w:val="•"/>
      <w:lvlJc w:val="left"/>
      <w:pPr>
        <w:ind w:left="3416" w:hanging="360"/>
      </w:pPr>
      <w:rPr>
        <w:rFonts w:hint="default"/>
        <w:lang w:val="en-US" w:eastAsia="en-US" w:bidi="en-US"/>
      </w:rPr>
    </w:lvl>
    <w:lvl w:ilvl="4" w:tplc="8CA29094">
      <w:numFmt w:val="bullet"/>
      <w:lvlText w:val="•"/>
      <w:lvlJc w:val="left"/>
      <w:pPr>
        <w:ind w:left="4408" w:hanging="360"/>
      </w:pPr>
      <w:rPr>
        <w:rFonts w:hint="default"/>
        <w:lang w:val="en-US" w:eastAsia="en-US" w:bidi="en-US"/>
      </w:rPr>
    </w:lvl>
    <w:lvl w:ilvl="5" w:tplc="2028EEB8">
      <w:numFmt w:val="bullet"/>
      <w:lvlText w:val="•"/>
      <w:lvlJc w:val="left"/>
      <w:pPr>
        <w:ind w:left="5400" w:hanging="360"/>
      </w:pPr>
      <w:rPr>
        <w:rFonts w:hint="default"/>
        <w:lang w:val="en-US" w:eastAsia="en-US" w:bidi="en-US"/>
      </w:rPr>
    </w:lvl>
    <w:lvl w:ilvl="6" w:tplc="CF28C916">
      <w:numFmt w:val="bullet"/>
      <w:lvlText w:val="•"/>
      <w:lvlJc w:val="left"/>
      <w:pPr>
        <w:ind w:left="6392" w:hanging="360"/>
      </w:pPr>
      <w:rPr>
        <w:rFonts w:hint="default"/>
        <w:lang w:val="en-US" w:eastAsia="en-US" w:bidi="en-US"/>
      </w:rPr>
    </w:lvl>
    <w:lvl w:ilvl="7" w:tplc="CC06AB18">
      <w:numFmt w:val="bullet"/>
      <w:lvlText w:val="•"/>
      <w:lvlJc w:val="left"/>
      <w:pPr>
        <w:ind w:left="7384" w:hanging="360"/>
      </w:pPr>
      <w:rPr>
        <w:rFonts w:hint="default"/>
        <w:lang w:val="en-US" w:eastAsia="en-US" w:bidi="en-US"/>
      </w:rPr>
    </w:lvl>
    <w:lvl w:ilvl="8" w:tplc="2366572C">
      <w:numFmt w:val="bullet"/>
      <w:lvlText w:val="•"/>
      <w:lvlJc w:val="left"/>
      <w:pPr>
        <w:ind w:left="8376" w:hanging="360"/>
      </w:pPr>
      <w:rPr>
        <w:rFonts w:hint="default"/>
        <w:lang w:val="en-US" w:eastAsia="en-US" w:bidi="en-US"/>
      </w:rPr>
    </w:lvl>
  </w:abstractNum>
  <w:abstractNum w:abstractNumId="34" w15:restartNumberingAfterBreak="0">
    <w:nsid w:val="36CE410E"/>
    <w:multiLevelType w:val="hybridMultilevel"/>
    <w:tmpl w:val="AC920D4E"/>
    <w:lvl w:ilvl="0" w:tplc="ED1289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700B42"/>
    <w:multiLevelType w:val="hybridMultilevel"/>
    <w:tmpl w:val="21BEED0C"/>
    <w:lvl w:ilvl="0" w:tplc="A788B108">
      <w:numFmt w:val="bullet"/>
      <w:lvlText w:val=""/>
      <w:lvlJc w:val="left"/>
      <w:pPr>
        <w:ind w:left="432" w:hanging="360"/>
      </w:pPr>
      <w:rPr>
        <w:rFonts w:ascii="Symbol" w:eastAsia="Symbol" w:hAnsi="Symbol" w:cs="Symbol" w:hint="default"/>
        <w:w w:val="100"/>
        <w:sz w:val="22"/>
        <w:szCs w:val="22"/>
        <w:lang w:val="en-US" w:eastAsia="en-US" w:bidi="en-US"/>
      </w:rPr>
    </w:lvl>
    <w:lvl w:ilvl="1" w:tplc="20085B40">
      <w:numFmt w:val="bullet"/>
      <w:lvlText w:val="•"/>
      <w:lvlJc w:val="left"/>
      <w:pPr>
        <w:ind w:left="1432" w:hanging="360"/>
      </w:pPr>
      <w:rPr>
        <w:rFonts w:hint="default"/>
        <w:lang w:val="en-US" w:eastAsia="en-US" w:bidi="en-US"/>
      </w:rPr>
    </w:lvl>
    <w:lvl w:ilvl="2" w:tplc="FB70A95C">
      <w:numFmt w:val="bullet"/>
      <w:lvlText w:val="•"/>
      <w:lvlJc w:val="left"/>
      <w:pPr>
        <w:ind w:left="2424" w:hanging="360"/>
      </w:pPr>
      <w:rPr>
        <w:rFonts w:hint="default"/>
        <w:lang w:val="en-US" w:eastAsia="en-US" w:bidi="en-US"/>
      </w:rPr>
    </w:lvl>
    <w:lvl w:ilvl="3" w:tplc="AF2470AA">
      <w:numFmt w:val="bullet"/>
      <w:lvlText w:val="•"/>
      <w:lvlJc w:val="left"/>
      <w:pPr>
        <w:ind w:left="3416" w:hanging="360"/>
      </w:pPr>
      <w:rPr>
        <w:rFonts w:hint="default"/>
        <w:lang w:val="en-US" w:eastAsia="en-US" w:bidi="en-US"/>
      </w:rPr>
    </w:lvl>
    <w:lvl w:ilvl="4" w:tplc="90A486A2">
      <w:numFmt w:val="bullet"/>
      <w:lvlText w:val="•"/>
      <w:lvlJc w:val="left"/>
      <w:pPr>
        <w:ind w:left="4408" w:hanging="360"/>
      </w:pPr>
      <w:rPr>
        <w:rFonts w:hint="default"/>
        <w:lang w:val="en-US" w:eastAsia="en-US" w:bidi="en-US"/>
      </w:rPr>
    </w:lvl>
    <w:lvl w:ilvl="5" w:tplc="8E74A2C2">
      <w:numFmt w:val="bullet"/>
      <w:lvlText w:val="•"/>
      <w:lvlJc w:val="left"/>
      <w:pPr>
        <w:ind w:left="5400" w:hanging="360"/>
      </w:pPr>
      <w:rPr>
        <w:rFonts w:hint="default"/>
        <w:lang w:val="en-US" w:eastAsia="en-US" w:bidi="en-US"/>
      </w:rPr>
    </w:lvl>
    <w:lvl w:ilvl="6" w:tplc="59766104">
      <w:numFmt w:val="bullet"/>
      <w:lvlText w:val="•"/>
      <w:lvlJc w:val="left"/>
      <w:pPr>
        <w:ind w:left="6392" w:hanging="360"/>
      </w:pPr>
      <w:rPr>
        <w:rFonts w:hint="default"/>
        <w:lang w:val="en-US" w:eastAsia="en-US" w:bidi="en-US"/>
      </w:rPr>
    </w:lvl>
    <w:lvl w:ilvl="7" w:tplc="7572212E">
      <w:numFmt w:val="bullet"/>
      <w:lvlText w:val="•"/>
      <w:lvlJc w:val="left"/>
      <w:pPr>
        <w:ind w:left="7384" w:hanging="360"/>
      </w:pPr>
      <w:rPr>
        <w:rFonts w:hint="default"/>
        <w:lang w:val="en-US" w:eastAsia="en-US" w:bidi="en-US"/>
      </w:rPr>
    </w:lvl>
    <w:lvl w:ilvl="8" w:tplc="6428A806">
      <w:numFmt w:val="bullet"/>
      <w:lvlText w:val="•"/>
      <w:lvlJc w:val="left"/>
      <w:pPr>
        <w:ind w:left="8376" w:hanging="360"/>
      </w:pPr>
      <w:rPr>
        <w:rFonts w:hint="default"/>
        <w:lang w:val="en-US" w:eastAsia="en-US" w:bidi="en-US"/>
      </w:rPr>
    </w:lvl>
  </w:abstractNum>
  <w:abstractNum w:abstractNumId="36" w15:restartNumberingAfterBreak="0">
    <w:nsid w:val="39314678"/>
    <w:multiLevelType w:val="hybridMultilevel"/>
    <w:tmpl w:val="4D3EA842"/>
    <w:lvl w:ilvl="0" w:tplc="63C88900">
      <w:numFmt w:val="bullet"/>
      <w:lvlText w:val=""/>
      <w:lvlJc w:val="left"/>
      <w:pPr>
        <w:ind w:left="432" w:hanging="360"/>
      </w:pPr>
      <w:rPr>
        <w:rFonts w:ascii="Symbol" w:eastAsia="Symbol" w:hAnsi="Symbol" w:cs="Symbol" w:hint="default"/>
        <w:w w:val="100"/>
        <w:sz w:val="22"/>
        <w:szCs w:val="22"/>
        <w:lang w:val="en-US" w:eastAsia="en-US" w:bidi="en-US"/>
      </w:rPr>
    </w:lvl>
    <w:lvl w:ilvl="1" w:tplc="6EEA8EBC">
      <w:numFmt w:val="bullet"/>
      <w:lvlText w:val="•"/>
      <w:lvlJc w:val="left"/>
      <w:pPr>
        <w:ind w:left="1432" w:hanging="360"/>
      </w:pPr>
      <w:rPr>
        <w:rFonts w:hint="default"/>
        <w:lang w:val="en-US" w:eastAsia="en-US" w:bidi="en-US"/>
      </w:rPr>
    </w:lvl>
    <w:lvl w:ilvl="2" w:tplc="4E7A02A2">
      <w:numFmt w:val="bullet"/>
      <w:lvlText w:val="•"/>
      <w:lvlJc w:val="left"/>
      <w:pPr>
        <w:ind w:left="2424" w:hanging="360"/>
      </w:pPr>
      <w:rPr>
        <w:rFonts w:hint="default"/>
        <w:lang w:val="en-US" w:eastAsia="en-US" w:bidi="en-US"/>
      </w:rPr>
    </w:lvl>
    <w:lvl w:ilvl="3" w:tplc="74DA4534">
      <w:numFmt w:val="bullet"/>
      <w:lvlText w:val="•"/>
      <w:lvlJc w:val="left"/>
      <w:pPr>
        <w:ind w:left="3416" w:hanging="360"/>
      </w:pPr>
      <w:rPr>
        <w:rFonts w:hint="default"/>
        <w:lang w:val="en-US" w:eastAsia="en-US" w:bidi="en-US"/>
      </w:rPr>
    </w:lvl>
    <w:lvl w:ilvl="4" w:tplc="677A2080">
      <w:numFmt w:val="bullet"/>
      <w:lvlText w:val="•"/>
      <w:lvlJc w:val="left"/>
      <w:pPr>
        <w:ind w:left="4408" w:hanging="360"/>
      </w:pPr>
      <w:rPr>
        <w:rFonts w:hint="default"/>
        <w:lang w:val="en-US" w:eastAsia="en-US" w:bidi="en-US"/>
      </w:rPr>
    </w:lvl>
    <w:lvl w:ilvl="5" w:tplc="10BA24D0">
      <w:numFmt w:val="bullet"/>
      <w:lvlText w:val="•"/>
      <w:lvlJc w:val="left"/>
      <w:pPr>
        <w:ind w:left="5400" w:hanging="360"/>
      </w:pPr>
      <w:rPr>
        <w:rFonts w:hint="default"/>
        <w:lang w:val="en-US" w:eastAsia="en-US" w:bidi="en-US"/>
      </w:rPr>
    </w:lvl>
    <w:lvl w:ilvl="6" w:tplc="B4C6A202">
      <w:numFmt w:val="bullet"/>
      <w:lvlText w:val="•"/>
      <w:lvlJc w:val="left"/>
      <w:pPr>
        <w:ind w:left="6392" w:hanging="360"/>
      </w:pPr>
      <w:rPr>
        <w:rFonts w:hint="default"/>
        <w:lang w:val="en-US" w:eastAsia="en-US" w:bidi="en-US"/>
      </w:rPr>
    </w:lvl>
    <w:lvl w:ilvl="7" w:tplc="AF92EC02">
      <w:numFmt w:val="bullet"/>
      <w:lvlText w:val="•"/>
      <w:lvlJc w:val="left"/>
      <w:pPr>
        <w:ind w:left="7384" w:hanging="360"/>
      </w:pPr>
      <w:rPr>
        <w:rFonts w:hint="default"/>
        <w:lang w:val="en-US" w:eastAsia="en-US" w:bidi="en-US"/>
      </w:rPr>
    </w:lvl>
    <w:lvl w:ilvl="8" w:tplc="8AC06D82">
      <w:numFmt w:val="bullet"/>
      <w:lvlText w:val="•"/>
      <w:lvlJc w:val="left"/>
      <w:pPr>
        <w:ind w:left="8376" w:hanging="360"/>
      </w:pPr>
      <w:rPr>
        <w:rFonts w:hint="default"/>
        <w:lang w:val="en-US" w:eastAsia="en-US" w:bidi="en-US"/>
      </w:rPr>
    </w:lvl>
  </w:abstractNum>
  <w:abstractNum w:abstractNumId="37" w15:restartNumberingAfterBreak="0">
    <w:nsid w:val="399707B8"/>
    <w:multiLevelType w:val="hybridMultilevel"/>
    <w:tmpl w:val="8716CC14"/>
    <w:lvl w:ilvl="0" w:tplc="B1DA6562">
      <w:numFmt w:val="bullet"/>
      <w:lvlText w:val=""/>
      <w:lvlJc w:val="left"/>
      <w:pPr>
        <w:ind w:left="432" w:hanging="360"/>
      </w:pPr>
      <w:rPr>
        <w:rFonts w:ascii="Symbol" w:eastAsia="Symbol" w:hAnsi="Symbol" w:cs="Symbol" w:hint="default"/>
        <w:w w:val="100"/>
        <w:sz w:val="22"/>
        <w:szCs w:val="22"/>
        <w:lang w:val="en-US" w:eastAsia="en-US" w:bidi="en-US"/>
      </w:rPr>
    </w:lvl>
    <w:lvl w:ilvl="1" w:tplc="F3408A54">
      <w:numFmt w:val="bullet"/>
      <w:lvlText w:val="o"/>
      <w:lvlJc w:val="left"/>
      <w:pPr>
        <w:ind w:left="1152" w:hanging="360"/>
      </w:pPr>
      <w:rPr>
        <w:rFonts w:ascii="Courier New" w:eastAsia="Courier New" w:hAnsi="Courier New" w:cs="Courier New" w:hint="default"/>
        <w:w w:val="100"/>
        <w:sz w:val="22"/>
        <w:szCs w:val="22"/>
        <w:lang w:val="en-US" w:eastAsia="en-US" w:bidi="en-US"/>
      </w:rPr>
    </w:lvl>
    <w:lvl w:ilvl="2" w:tplc="5D585E66">
      <w:numFmt w:val="bullet"/>
      <w:lvlText w:val="•"/>
      <w:lvlJc w:val="left"/>
      <w:pPr>
        <w:ind w:left="2182" w:hanging="360"/>
      </w:pPr>
      <w:rPr>
        <w:rFonts w:hint="default"/>
        <w:lang w:val="en-US" w:eastAsia="en-US" w:bidi="en-US"/>
      </w:rPr>
    </w:lvl>
    <w:lvl w:ilvl="3" w:tplc="0652BEF4">
      <w:numFmt w:val="bullet"/>
      <w:lvlText w:val="•"/>
      <w:lvlJc w:val="left"/>
      <w:pPr>
        <w:ind w:left="3204" w:hanging="360"/>
      </w:pPr>
      <w:rPr>
        <w:rFonts w:hint="default"/>
        <w:lang w:val="en-US" w:eastAsia="en-US" w:bidi="en-US"/>
      </w:rPr>
    </w:lvl>
    <w:lvl w:ilvl="4" w:tplc="1B644614">
      <w:numFmt w:val="bullet"/>
      <w:lvlText w:val="•"/>
      <w:lvlJc w:val="left"/>
      <w:pPr>
        <w:ind w:left="4226" w:hanging="360"/>
      </w:pPr>
      <w:rPr>
        <w:rFonts w:hint="default"/>
        <w:lang w:val="en-US" w:eastAsia="en-US" w:bidi="en-US"/>
      </w:rPr>
    </w:lvl>
    <w:lvl w:ilvl="5" w:tplc="BB6C8DF0">
      <w:numFmt w:val="bullet"/>
      <w:lvlText w:val="•"/>
      <w:lvlJc w:val="left"/>
      <w:pPr>
        <w:ind w:left="5248" w:hanging="360"/>
      </w:pPr>
      <w:rPr>
        <w:rFonts w:hint="default"/>
        <w:lang w:val="en-US" w:eastAsia="en-US" w:bidi="en-US"/>
      </w:rPr>
    </w:lvl>
    <w:lvl w:ilvl="6" w:tplc="9480A042">
      <w:numFmt w:val="bullet"/>
      <w:lvlText w:val="•"/>
      <w:lvlJc w:val="left"/>
      <w:pPr>
        <w:ind w:left="6271" w:hanging="360"/>
      </w:pPr>
      <w:rPr>
        <w:rFonts w:hint="default"/>
        <w:lang w:val="en-US" w:eastAsia="en-US" w:bidi="en-US"/>
      </w:rPr>
    </w:lvl>
    <w:lvl w:ilvl="7" w:tplc="8962F63A">
      <w:numFmt w:val="bullet"/>
      <w:lvlText w:val="•"/>
      <w:lvlJc w:val="left"/>
      <w:pPr>
        <w:ind w:left="7293" w:hanging="360"/>
      </w:pPr>
      <w:rPr>
        <w:rFonts w:hint="default"/>
        <w:lang w:val="en-US" w:eastAsia="en-US" w:bidi="en-US"/>
      </w:rPr>
    </w:lvl>
    <w:lvl w:ilvl="8" w:tplc="B53419E6">
      <w:numFmt w:val="bullet"/>
      <w:lvlText w:val="•"/>
      <w:lvlJc w:val="left"/>
      <w:pPr>
        <w:ind w:left="8315" w:hanging="360"/>
      </w:pPr>
      <w:rPr>
        <w:rFonts w:hint="default"/>
        <w:lang w:val="en-US" w:eastAsia="en-US" w:bidi="en-US"/>
      </w:rPr>
    </w:lvl>
  </w:abstractNum>
  <w:abstractNum w:abstractNumId="38" w15:restartNumberingAfterBreak="0">
    <w:nsid w:val="3AA103D6"/>
    <w:multiLevelType w:val="hybridMultilevel"/>
    <w:tmpl w:val="BD169A48"/>
    <w:lvl w:ilvl="0" w:tplc="3EA481DE">
      <w:numFmt w:val="bullet"/>
      <w:lvlText w:val=""/>
      <w:lvlJc w:val="left"/>
      <w:pPr>
        <w:ind w:left="432" w:hanging="360"/>
      </w:pPr>
      <w:rPr>
        <w:rFonts w:ascii="Symbol" w:eastAsia="Symbol" w:hAnsi="Symbol" w:cs="Symbol" w:hint="default"/>
        <w:w w:val="100"/>
        <w:sz w:val="22"/>
        <w:szCs w:val="22"/>
        <w:lang w:val="en-US" w:eastAsia="en-US" w:bidi="en-US"/>
      </w:rPr>
    </w:lvl>
    <w:lvl w:ilvl="1" w:tplc="8BBA09A2">
      <w:numFmt w:val="bullet"/>
      <w:lvlText w:val="•"/>
      <w:lvlJc w:val="left"/>
      <w:pPr>
        <w:ind w:left="1432" w:hanging="360"/>
      </w:pPr>
      <w:rPr>
        <w:rFonts w:hint="default"/>
        <w:lang w:val="en-US" w:eastAsia="en-US" w:bidi="en-US"/>
      </w:rPr>
    </w:lvl>
    <w:lvl w:ilvl="2" w:tplc="09AC7B02">
      <w:numFmt w:val="bullet"/>
      <w:lvlText w:val="•"/>
      <w:lvlJc w:val="left"/>
      <w:pPr>
        <w:ind w:left="2424" w:hanging="360"/>
      </w:pPr>
      <w:rPr>
        <w:rFonts w:hint="default"/>
        <w:lang w:val="en-US" w:eastAsia="en-US" w:bidi="en-US"/>
      </w:rPr>
    </w:lvl>
    <w:lvl w:ilvl="3" w:tplc="9FD679E4">
      <w:numFmt w:val="bullet"/>
      <w:lvlText w:val="•"/>
      <w:lvlJc w:val="left"/>
      <w:pPr>
        <w:ind w:left="3416" w:hanging="360"/>
      </w:pPr>
      <w:rPr>
        <w:rFonts w:hint="default"/>
        <w:lang w:val="en-US" w:eastAsia="en-US" w:bidi="en-US"/>
      </w:rPr>
    </w:lvl>
    <w:lvl w:ilvl="4" w:tplc="9908456C">
      <w:numFmt w:val="bullet"/>
      <w:lvlText w:val="•"/>
      <w:lvlJc w:val="left"/>
      <w:pPr>
        <w:ind w:left="4408" w:hanging="360"/>
      </w:pPr>
      <w:rPr>
        <w:rFonts w:hint="default"/>
        <w:lang w:val="en-US" w:eastAsia="en-US" w:bidi="en-US"/>
      </w:rPr>
    </w:lvl>
    <w:lvl w:ilvl="5" w:tplc="AAB2F076">
      <w:numFmt w:val="bullet"/>
      <w:lvlText w:val="•"/>
      <w:lvlJc w:val="left"/>
      <w:pPr>
        <w:ind w:left="5400" w:hanging="360"/>
      </w:pPr>
      <w:rPr>
        <w:rFonts w:hint="default"/>
        <w:lang w:val="en-US" w:eastAsia="en-US" w:bidi="en-US"/>
      </w:rPr>
    </w:lvl>
    <w:lvl w:ilvl="6" w:tplc="77E28FF4">
      <w:numFmt w:val="bullet"/>
      <w:lvlText w:val="•"/>
      <w:lvlJc w:val="left"/>
      <w:pPr>
        <w:ind w:left="6392" w:hanging="360"/>
      </w:pPr>
      <w:rPr>
        <w:rFonts w:hint="default"/>
        <w:lang w:val="en-US" w:eastAsia="en-US" w:bidi="en-US"/>
      </w:rPr>
    </w:lvl>
    <w:lvl w:ilvl="7" w:tplc="0C9408C4">
      <w:numFmt w:val="bullet"/>
      <w:lvlText w:val="•"/>
      <w:lvlJc w:val="left"/>
      <w:pPr>
        <w:ind w:left="7384" w:hanging="360"/>
      </w:pPr>
      <w:rPr>
        <w:rFonts w:hint="default"/>
        <w:lang w:val="en-US" w:eastAsia="en-US" w:bidi="en-US"/>
      </w:rPr>
    </w:lvl>
    <w:lvl w:ilvl="8" w:tplc="867A8432">
      <w:numFmt w:val="bullet"/>
      <w:lvlText w:val="•"/>
      <w:lvlJc w:val="left"/>
      <w:pPr>
        <w:ind w:left="8376" w:hanging="360"/>
      </w:pPr>
      <w:rPr>
        <w:rFonts w:hint="default"/>
        <w:lang w:val="en-US" w:eastAsia="en-US" w:bidi="en-US"/>
      </w:rPr>
    </w:lvl>
  </w:abstractNum>
  <w:abstractNum w:abstractNumId="39" w15:restartNumberingAfterBreak="0">
    <w:nsid w:val="3D715410"/>
    <w:multiLevelType w:val="hybridMultilevel"/>
    <w:tmpl w:val="45089358"/>
    <w:lvl w:ilvl="0" w:tplc="FDF68B2A">
      <w:numFmt w:val="bullet"/>
      <w:lvlText w:val=""/>
      <w:lvlJc w:val="left"/>
      <w:pPr>
        <w:ind w:left="432" w:hanging="360"/>
      </w:pPr>
      <w:rPr>
        <w:rFonts w:ascii="Symbol" w:eastAsia="Symbol" w:hAnsi="Symbol" w:cs="Symbol" w:hint="default"/>
        <w:w w:val="100"/>
        <w:sz w:val="22"/>
        <w:szCs w:val="22"/>
        <w:lang w:val="en-US" w:eastAsia="en-US" w:bidi="en-US"/>
      </w:rPr>
    </w:lvl>
    <w:lvl w:ilvl="1" w:tplc="735C243E">
      <w:numFmt w:val="bullet"/>
      <w:lvlText w:val="•"/>
      <w:lvlJc w:val="left"/>
      <w:pPr>
        <w:ind w:left="1432" w:hanging="360"/>
      </w:pPr>
      <w:rPr>
        <w:rFonts w:hint="default"/>
        <w:lang w:val="en-US" w:eastAsia="en-US" w:bidi="en-US"/>
      </w:rPr>
    </w:lvl>
    <w:lvl w:ilvl="2" w:tplc="D618112C">
      <w:numFmt w:val="bullet"/>
      <w:lvlText w:val="•"/>
      <w:lvlJc w:val="left"/>
      <w:pPr>
        <w:ind w:left="2424" w:hanging="360"/>
      </w:pPr>
      <w:rPr>
        <w:rFonts w:hint="default"/>
        <w:lang w:val="en-US" w:eastAsia="en-US" w:bidi="en-US"/>
      </w:rPr>
    </w:lvl>
    <w:lvl w:ilvl="3" w:tplc="24E02534">
      <w:numFmt w:val="bullet"/>
      <w:lvlText w:val="•"/>
      <w:lvlJc w:val="left"/>
      <w:pPr>
        <w:ind w:left="3416" w:hanging="360"/>
      </w:pPr>
      <w:rPr>
        <w:rFonts w:hint="default"/>
        <w:lang w:val="en-US" w:eastAsia="en-US" w:bidi="en-US"/>
      </w:rPr>
    </w:lvl>
    <w:lvl w:ilvl="4" w:tplc="C6C89878">
      <w:numFmt w:val="bullet"/>
      <w:lvlText w:val="•"/>
      <w:lvlJc w:val="left"/>
      <w:pPr>
        <w:ind w:left="4408" w:hanging="360"/>
      </w:pPr>
      <w:rPr>
        <w:rFonts w:hint="default"/>
        <w:lang w:val="en-US" w:eastAsia="en-US" w:bidi="en-US"/>
      </w:rPr>
    </w:lvl>
    <w:lvl w:ilvl="5" w:tplc="AB1CCAD0">
      <w:numFmt w:val="bullet"/>
      <w:lvlText w:val="•"/>
      <w:lvlJc w:val="left"/>
      <w:pPr>
        <w:ind w:left="5400" w:hanging="360"/>
      </w:pPr>
      <w:rPr>
        <w:rFonts w:hint="default"/>
        <w:lang w:val="en-US" w:eastAsia="en-US" w:bidi="en-US"/>
      </w:rPr>
    </w:lvl>
    <w:lvl w:ilvl="6" w:tplc="2A0EC744">
      <w:numFmt w:val="bullet"/>
      <w:lvlText w:val="•"/>
      <w:lvlJc w:val="left"/>
      <w:pPr>
        <w:ind w:left="6392" w:hanging="360"/>
      </w:pPr>
      <w:rPr>
        <w:rFonts w:hint="default"/>
        <w:lang w:val="en-US" w:eastAsia="en-US" w:bidi="en-US"/>
      </w:rPr>
    </w:lvl>
    <w:lvl w:ilvl="7" w:tplc="11D44D90">
      <w:numFmt w:val="bullet"/>
      <w:lvlText w:val="•"/>
      <w:lvlJc w:val="left"/>
      <w:pPr>
        <w:ind w:left="7384" w:hanging="360"/>
      </w:pPr>
      <w:rPr>
        <w:rFonts w:hint="default"/>
        <w:lang w:val="en-US" w:eastAsia="en-US" w:bidi="en-US"/>
      </w:rPr>
    </w:lvl>
    <w:lvl w:ilvl="8" w:tplc="14E4B4FE">
      <w:numFmt w:val="bullet"/>
      <w:lvlText w:val="•"/>
      <w:lvlJc w:val="left"/>
      <w:pPr>
        <w:ind w:left="8376" w:hanging="360"/>
      </w:pPr>
      <w:rPr>
        <w:rFonts w:hint="default"/>
        <w:lang w:val="en-US" w:eastAsia="en-US" w:bidi="en-US"/>
      </w:rPr>
    </w:lvl>
  </w:abstractNum>
  <w:abstractNum w:abstractNumId="40" w15:restartNumberingAfterBreak="0">
    <w:nsid w:val="3E1C7BA7"/>
    <w:multiLevelType w:val="hybridMultilevel"/>
    <w:tmpl w:val="015A1B96"/>
    <w:lvl w:ilvl="0" w:tplc="B39C0A62">
      <w:numFmt w:val="bullet"/>
      <w:lvlText w:val=""/>
      <w:lvlJc w:val="left"/>
      <w:pPr>
        <w:ind w:left="432" w:hanging="360"/>
      </w:pPr>
      <w:rPr>
        <w:rFonts w:ascii="Symbol" w:eastAsia="Symbol" w:hAnsi="Symbol" w:cs="Symbol" w:hint="default"/>
        <w:w w:val="100"/>
        <w:sz w:val="22"/>
        <w:szCs w:val="22"/>
        <w:lang w:val="en-US" w:eastAsia="en-US" w:bidi="en-US"/>
      </w:rPr>
    </w:lvl>
    <w:lvl w:ilvl="1" w:tplc="BA8AD5BC">
      <w:numFmt w:val="bullet"/>
      <w:lvlText w:val="•"/>
      <w:lvlJc w:val="left"/>
      <w:pPr>
        <w:ind w:left="1432" w:hanging="360"/>
      </w:pPr>
      <w:rPr>
        <w:rFonts w:hint="default"/>
        <w:lang w:val="en-US" w:eastAsia="en-US" w:bidi="en-US"/>
      </w:rPr>
    </w:lvl>
    <w:lvl w:ilvl="2" w:tplc="4C9089BE">
      <w:numFmt w:val="bullet"/>
      <w:lvlText w:val="•"/>
      <w:lvlJc w:val="left"/>
      <w:pPr>
        <w:ind w:left="2424" w:hanging="360"/>
      </w:pPr>
      <w:rPr>
        <w:rFonts w:hint="default"/>
        <w:lang w:val="en-US" w:eastAsia="en-US" w:bidi="en-US"/>
      </w:rPr>
    </w:lvl>
    <w:lvl w:ilvl="3" w:tplc="A5846608">
      <w:numFmt w:val="bullet"/>
      <w:lvlText w:val="•"/>
      <w:lvlJc w:val="left"/>
      <w:pPr>
        <w:ind w:left="3416" w:hanging="360"/>
      </w:pPr>
      <w:rPr>
        <w:rFonts w:hint="default"/>
        <w:lang w:val="en-US" w:eastAsia="en-US" w:bidi="en-US"/>
      </w:rPr>
    </w:lvl>
    <w:lvl w:ilvl="4" w:tplc="B5D643AA">
      <w:numFmt w:val="bullet"/>
      <w:lvlText w:val="•"/>
      <w:lvlJc w:val="left"/>
      <w:pPr>
        <w:ind w:left="4408" w:hanging="360"/>
      </w:pPr>
      <w:rPr>
        <w:rFonts w:hint="default"/>
        <w:lang w:val="en-US" w:eastAsia="en-US" w:bidi="en-US"/>
      </w:rPr>
    </w:lvl>
    <w:lvl w:ilvl="5" w:tplc="63B473A0">
      <w:numFmt w:val="bullet"/>
      <w:lvlText w:val="•"/>
      <w:lvlJc w:val="left"/>
      <w:pPr>
        <w:ind w:left="5400" w:hanging="360"/>
      </w:pPr>
      <w:rPr>
        <w:rFonts w:hint="default"/>
        <w:lang w:val="en-US" w:eastAsia="en-US" w:bidi="en-US"/>
      </w:rPr>
    </w:lvl>
    <w:lvl w:ilvl="6" w:tplc="58FC379C">
      <w:numFmt w:val="bullet"/>
      <w:lvlText w:val="•"/>
      <w:lvlJc w:val="left"/>
      <w:pPr>
        <w:ind w:left="6392" w:hanging="360"/>
      </w:pPr>
      <w:rPr>
        <w:rFonts w:hint="default"/>
        <w:lang w:val="en-US" w:eastAsia="en-US" w:bidi="en-US"/>
      </w:rPr>
    </w:lvl>
    <w:lvl w:ilvl="7" w:tplc="BAC82C54">
      <w:numFmt w:val="bullet"/>
      <w:lvlText w:val="•"/>
      <w:lvlJc w:val="left"/>
      <w:pPr>
        <w:ind w:left="7384" w:hanging="360"/>
      </w:pPr>
      <w:rPr>
        <w:rFonts w:hint="default"/>
        <w:lang w:val="en-US" w:eastAsia="en-US" w:bidi="en-US"/>
      </w:rPr>
    </w:lvl>
    <w:lvl w:ilvl="8" w:tplc="1A988582">
      <w:numFmt w:val="bullet"/>
      <w:lvlText w:val="•"/>
      <w:lvlJc w:val="left"/>
      <w:pPr>
        <w:ind w:left="8376" w:hanging="360"/>
      </w:pPr>
      <w:rPr>
        <w:rFonts w:hint="default"/>
        <w:lang w:val="en-US" w:eastAsia="en-US" w:bidi="en-US"/>
      </w:rPr>
    </w:lvl>
  </w:abstractNum>
  <w:abstractNum w:abstractNumId="41" w15:restartNumberingAfterBreak="0">
    <w:nsid w:val="40720DD1"/>
    <w:multiLevelType w:val="hybridMultilevel"/>
    <w:tmpl w:val="7132FC6C"/>
    <w:lvl w:ilvl="0" w:tplc="74B26A36">
      <w:numFmt w:val="bullet"/>
      <w:lvlText w:val=""/>
      <w:lvlJc w:val="left"/>
      <w:pPr>
        <w:ind w:left="432" w:hanging="360"/>
      </w:pPr>
      <w:rPr>
        <w:rFonts w:ascii="Symbol" w:eastAsia="Symbol" w:hAnsi="Symbol" w:cs="Symbol" w:hint="default"/>
        <w:w w:val="100"/>
        <w:sz w:val="22"/>
        <w:szCs w:val="22"/>
        <w:lang w:val="en-US" w:eastAsia="en-US" w:bidi="en-US"/>
      </w:rPr>
    </w:lvl>
    <w:lvl w:ilvl="1" w:tplc="F55E9F72">
      <w:numFmt w:val="bullet"/>
      <w:lvlText w:val="•"/>
      <w:lvlJc w:val="left"/>
      <w:pPr>
        <w:ind w:left="1432" w:hanging="360"/>
      </w:pPr>
      <w:rPr>
        <w:rFonts w:hint="default"/>
        <w:lang w:val="en-US" w:eastAsia="en-US" w:bidi="en-US"/>
      </w:rPr>
    </w:lvl>
    <w:lvl w:ilvl="2" w:tplc="73924902">
      <w:numFmt w:val="bullet"/>
      <w:lvlText w:val="•"/>
      <w:lvlJc w:val="left"/>
      <w:pPr>
        <w:ind w:left="2424" w:hanging="360"/>
      </w:pPr>
      <w:rPr>
        <w:rFonts w:hint="default"/>
        <w:lang w:val="en-US" w:eastAsia="en-US" w:bidi="en-US"/>
      </w:rPr>
    </w:lvl>
    <w:lvl w:ilvl="3" w:tplc="649AEB98">
      <w:numFmt w:val="bullet"/>
      <w:lvlText w:val="•"/>
      <w:lvlJc w:val="left"/>
      <w:pPr>
        <w:ind w:left="3416" w:hanging="360"/>
      </w:pPr>
      <w:rPr>
        <w:rFonts w:hint="default"/>
        <w:lang w:val="en-US" w:eastAsia="en-US" w:bidi="en-US"/>
      </w:rPr>
    </w:lvl>
    <w:lvl w:ilvl="4" w:tplc="B66028B4">
      <w:numFmt w:val="bullet"/>
      <w:lvlText w:val="•"/>
      <w:lvlJc w:val="left"/>
      <w:pPr>
        <w:ind w:left="4408" w:hanging="360"/>
      </w:pPr>
      <w:rPr>
        <w:rFonts w:hint="default"/>
        <w:lang w:val="en-US" w:eastAsia="en-US" w:bidi="en-US"/>
      </w:rPr>
    </w:lvl>
    <w:lvl w:ilvl="5" w:tplc="F18AF6F4">
      <w:numFmt w:val="bullet"/>
      <w:lvlText w:val="•"/>
      <w:lvlJc w:val="left"/>
      <w:pPr>
        <w:ind w:left="5400" w:hanging="360"/>
      </w:pPr>
      <w:rPr>
        <w:rFonts w:hint="default"/>
        <w:lang w:val="en-US" w:eastAsia="en-US" w:bidi="en-US"/>
      </w:rPr>
    </w:lvl>
    <w:lvl w:ilvl="6" w:tplc="B17A09AC">
      <w:numFmt w:val="bullet"/>
      <w:lvlText w:val="•"/>
      <w:lvlJc w:val="left"/>
      <w:pPr>
        <w:ind w:left="6392" w:hanging="360"/>
      </w:pPr>
      <w:rPr>
        <w:rFonts w:hint="default"/>
        <w:lang w:val="en-US" w:eastAsia="en-US" w:bidi="en-US"/>
      </w:rPr>
    </w:lvl>
    <w:lvl w:ilvl="7" w:tplc="4BCC5F9E">
      <w:numFmt w:val="bullet"/>
      <w:lvlText w:val="•"/>
      <w:lvlJc w:val="left"/>
      <w:pPr>
        <w:ind w:left="7384" w:hanging="360"/>
      </w:pPr>
      <w:rPr>
        <w:rFonts w:hint="default"/>
        <w:lang w:val="en-US" w:eastAsia="en-US" w:bidi="en-US"/>
      </w:rPr>
    </w:lvl>
    <w:lvl w:ilvl="8" w:tplc="A97C7C52">
      <w:numFmt w:val="bullet"/>
      <w:lvlText w:val="•"/>
      <w:lvlJc w:val="left"/>
      <w:pPr>
        <w:ind w:left="8376" w:hanging="360"/>
      </w:pPr>
      <w:rPr>
        <w:rFonts w:hint="default"/>
        <w:lang w:val="en-US" w:eastAsia="en-US" w:bidi="en-US"/>
      </w:rPr>
    </w:lvl>
  </w:abstractNum>
  <w:abstractNum w:abstractNumId="42" w15:restartNumberingAfterBreak="0">
    <w:nsid w:val="44397C00"/>
    <w:multiLevelType w:val="hybridMultilevel"/>
    <w:tmpl w:val="AEA2255C"/>
    <w:lvl w:ilvl="0" w:tplc="B4E6792A">
      <w:numFmt w:val="bullet"/>
      <w:lvlText w:val=""/>
      <w:lvlJc w:val="left"/>
      <w:pPr>
        <w:ind w:left="432" w:hanging="360"/>
      </w:pPr>
      <w:rPr>
        <w:rFonts w:ascii="Symbol" w:eastAsia="Symbol" w:hAnsi="Symbol" w:cs="Symbol" w:hint="default"/>
        <w:w w:val="100"/>
        <w:sz w:val="22"/>
        <w:szCs w:val="22"/>
        <w:lang w:val="en-US" w:eastAsia="en-US" w:bidi="en-US"/>
      </w:rPr>
    </w:lvl>
    <w:lvl w:ilvl="1" w:tplc="AFC47D6A">
      <w:numFmt w:val="bullet"/>
      <w:lvlText w:val="•"/>
      <w:lvlJc w:val="left"/>
      <w:pPr>
        <w:ind w:left="1432" w:hanging="360"/>
      </w:pPr>
      <w:rPr>
        <w:rFonts w:hint="default"/>
        <w:lang w:val="en-US" w:eastAsia="en-US" w:bidi="en-US"/>
      </w:rPr>
    </w:lvl>
    <w:lvl w:ilvl="2" w:tplc="DE66ADE6">
      <w:numFmt w:val="bullet"/>
      <w:lvlText w:val="•"/>
      <w:lvlJc w:val="left"/>
      <w:pPr>
        <w:ind w:left="2424" w:hanging="360"/>
      </w:pPr>
      <w:rPr>
        <w:rFonts w:hint="default"/>
        <w:lang w:val="en-US" w:eastAsia="en-US" w:bidi="en-US"/>
      </w:rPr>
    </w:lvl>
    <w:lvl w:ilvl="3" w:tplc="C15EC506">
      <w:numFmt w:val="bullet"/>
      <w:lvlText w:val="•"/>
      <w:lvlJc w:val="left"/>
      <w:pPr>
        <w:ind w:left="3416" w:hanging="360"/>
      </w:pPr>
      <w:rPr>
        <w:rFonts w:hint="default"/>
        <w:lang w:val="en-US" w:eastAsia="en-US" w:bidi="en-US"/>
      </w:rPr>
    </w:lvl>
    <w:lvl w:ilvl="4" w:tplc="08D89C1A">
      <w:numFmt w:val="bullet"/>
      <w:lvlText w:val="•"/>
      <w:lvlJc w:val="left"/>
      <w:pPr>
        <w:ind w:left="4408" w:hanging="360"/>
      </w:pPr>
      <w:rPr>
        <w:rFonts w:hint="default"/>
        <w:lang w:val="en-US" w:eastAsia="en-US" w:bidi="en-US"/>
      </w:rPr>
    </w:lvl>
    <w:lvl w:ilvl="5" w:tplc="39BA0836">
      <w:numFmt w:val="bullet"/>
      <w:lvlText w:val="•"/>
      <w:lvlJc w:val="left"/>
      <w:pPr>
        <w:ind w:left="5400" w:hanging="360"/>
      </w:pPr>
      <w:rPr>
        <w:rFonts w:hint="default"/>
        <w:lang w:val="en-US" w:eastAsia="en-US" w:bidi="en-US"/>
      </w:rPr>
    </w:lvl>
    <w:lvl w:ilvl="6" w:tplc="739E050C">
      <w:numFmt w:val="bullet"/>
      <w:lvlText w:val="•"/>
      <w:lvlJc w:val="left"/>
      <w:pPr>
        <w:ind w:left="6392" w:hanging="360"/>
      </w:pPr>
      <w:rPr>
        <w:rFonts w:hint="default"/>
        <w:lang w:val="en-US" w:eastAsia="en-US" w:bidi="en-US"/>
      </w:rPr>
    </w:lvl>
    <w:lvl w:ilvl="7" w:tplc="E7CAC5FA">
      <w:numFmt w:val="bullet"/>
      <w:lvlText w:val="•"/>
      <w:lvlJc w:val="left"/>
      <w:pPr>
        <w:ind w:left="7384" w:hanging="360"/>
      </w:pPr>
      <w:rPr>
        <w:rFonts w:hint="default"/>
        <w:lang w:val="en-US" w:eastAsia="en-US" w:bidi="en-US"/>
      </w:rPr>
    </w:lvl>
    <w:lvl w:ilvl="8" w:tplc="84DED97A">
      <w:numFmt w:val="bullet"/>
      <w:lvlText w:val="•"/>
      <w:lvlJc w:val="left"/>
      <w:pPr>
        <w:ind w:left="8376" w:hanging="360"/>
      </w:pPr>
      <w:rPr>
        <w:rFonts w:hint="default"/>
        <w:lang w:val="en-US" w:eastAsia="en-US" w:bidi="en-US"/>
      </w:rPr>
    </w:lvl>
  </w:abstractNum>
  <w:abstractNum w:abstractNumId="43" w15:restartNumberingAfterBreak="0">
    <w:nsid w:val="457F5B99"/>
    <w:multiLevelType w:val="hybridMultilevel"/>
    <w:tmpl w:val="8378FAB2"/>
    <w:lvl w:ilvl="0" w:tplc="419419D0">
      <w:numFmt w:val="bullet"/>
      <w:lvlText w:val=""/>
      <w:lvlJc w:val="left"/>
      <w:pPr>
        <w:ind w:left="432" w:hanging="360"/>
      </w:pPr>
      <w:rPr>
        <w:rFonts w:ascii="Symbol" w:eastAsia="Symbol" w:hAnsi="Symbol" w:cs="Symbol" w:hint="default"/>
        <w:w w:val="100"/>
        <w:sz w:val="22"/>
        <w:szCs w:val="22"/>
        <w:lang w:val="en-US" w:eastAsia="en-US" w:bidi="en-US"/>
      </w:rPr>
    </w:lvl>
    <w:lvl w:ilvl="1" w:tplc="A3B28C96">
      <w:numFmt w:val="bullet"/>
      <w:lvlText w:val="•"/>
      <w:lvlJc w:val="left"/>
      <w:pPr>
        <w:ind w:left="1432" w:hanging="360"/>
      </w:pPr>
      <w:rPr>
        <w:rFonts w:hint="default"/>
        <w:lang w:val="en-US" w:eastAsia="en-US" w:bidi="en-US"/>
      </w:rPr>
    </w:lvl>
    <w:lvl w:ilvl="2" w:tplc="DAACAD68">
      <w:numFmt w:val="bullet"/>
      <w:lvlText w:val="•"/>
      <w:lvlJc w:val="left"/>
      <w:pPr>
        <w:ind w:left="2424" w:hanging="360"/>
      </w:pPr>
      <w:rPr>
        <w:rFonts w:hint="default"/>
        <w:lang w:val="en-US" w:eastAsia="en-US" w:bidi="en-US"/>
      </w:rPr>
    </w:lvl>
    <w:lvl w:ilvl="3" w:tplc="1ADA703E">
      <w:numFmt w:val="bullet"/>
      <w:lvlText w:val="•"/>
      <w:lvlJc w:val="left"/>
      <w:pPr>
        <w:ind w:left="3416" w:hanging="360"/>
      </w:pPr>
      <w:rPr>
        <w:rFonts w:hint="default"/>
        <w:lang w:val="en-US" w:eastAsia="en-US" w:bidi="en-US"/>
      </w:rPr>
    </w:lvl>
    <w:lvl w:ilvl="4" w:tplc="9E826076">
      <w:numFmt w:val="bullet"/>
      <w:lvlText w:val="•"/>
      <w:lvlJc w:val="left"/>
      <w:pPr>
        <w:ind w:left="4408" w:hanging="360"/>
      </w:pPr>
      <w:rPr>
        <w:rFonts w:hint="default"/>
        <w:lang w:val="en-US" w:eastAsia="en-US" w:bidi="en-US"/>
      </w:rPr>
    </w:lvl>
    <w:lvl w:ilvl="5" w:tplc="F27E9548">
      <w:numFmt w:val="bullet"/>
      <w:lvlText w:val="•"/>
      <w:lvlJc w:val="left"/>
      <w:pPr>
        <w:ind w:left="5400" w:hanging="360"/>
      </w:pPr>
      <w:rPr>
        <w:rFonts w:hint="default"/>
        <w:lang w:val="en-US" w:eastAsia="en-US" w:bidi="en-US"/>
      </w:rPr>
    </w:lvl>
    <w:lvl w:ilvl="6" w:tplc="8E5AA536">
      <w:numFmt w:val="bullet"/>
      <w:lvlText w:val="•"/>
      <w:lvlJc w:val="left"/>
      <w:pPr>
        <w:ind w:left="6392" w:hanging="360"/>
      </w:pPr>
      <w:rPr>
        <w:rFonts w:hint="default"/>
        <w:lang w:val="en-US" w:eastAsia="en-US" w:bidi="en-US"/>
      </w:rPr>
    </w:lvl>
    <w:lvl w:ilvl="7" w:tplc="77209682">
      <w:numFmt w:val="bullet"/>
      <w:lvlText w:val="•"/>
      <w:lvlJc w:val="left"/>
      <w:pPr>
        <w:ind w:left="7384" w:hanging="360"/>
      </w:pPr>
      <w:rPr>
        <w:rFonts w:hint="default"/>
        <w:lang w:val="en-US" w:eastAsia="en-US" w:bidi="en-US"/>
      </w:rPr>
    </w:lvl>
    <w:lvl w:ilvl="8" w:tplc="61BA8996">
      <w:numFmt w:val="bullet"/>
      <w:lvlText w:val="•"/>
      <w:lvlJc w:val="left"/>
      <w:pPr>
        <w:ind w:left="8376" w:hanging="360"/>
      </w:pPr>
      <w:rPr>
        <w:rFonts w:hint="default"/>
        <w:lang w:val="en-US" w:eastAsia="en-US" w:bidi="en-US"/>
      </w:rPr>
    </w:lvl>
  </w:abstractNum>
  <w:abstractNum w:abstractNumId="44" w15:restartNumberingAfterBreak="0">
    <w:nsid w:val="490348ED"/>
    <w:multiLevelType w:val="hybridMultilevel"/>
    <w:tmpl w:val="D55A765E"/>
    <w:lvl w:ilvl="0" w:tplc="57BE9380">
      <w:numFmt w:val="bullet"/>
      <w:lvlText w:val=""/>
      <w:lvlJc w:val="left"/>
      <w:pPr>
        <w:ind w:left="432" w:hanging="360"/>
      </w:pPr>
      <w:rPr>
        <w:rFonts w:ascii="Symbol" w:eastAsia="Symbol" w:hAnsi="Symbol" w:cs="Symbol" w:hint="default"/>
        <w:w w:val="100"/>
        <w:sz w:val="22"/>
        <w:szCs w:val="22"/>
        <w:lang w:val="en-US" w:eastAsia="en-US" w:bidi="en-US"/>
      </w:rPr>
    </w:lvl>
    <w:lvl w:ilvl="1" w:tplc="346ECC44">
      <w:numFmt w:val="bullet"/>
      <w:lvlText w:val="•"/>
      <w:lvlJc w:val="left"/>
      <w:pPr>
        <w:ind w:left="1432" w:hanging="360"/>
      </w:pPr>
      <w:rPr>
        <w:rFonts w:hint="default"/>
        <w:lang w:val="en-US" w:eastAsia="en-US" w:bidi="en-US"/>
      </w:rPr>
    </w:lvl>
    <w:lvl w:ilvl="2" w:tplc="FE908CF2">
      <w:numFmt w:val="bullet"/>
      <w:lvlText w:val="•"/>
      <w:lvlJc w:val="left"/>
      <w:pPr>
        <w:ind w:left="2424" w:hanging="360"/>
      </w:pPr>
      <w:rPr>
        <w:rFonts w:hint="default"/>
        <w:lang w:val="en-US" w:eastAsia="en-US" w:bidi="en-US"/>
      </w:rPr>
    </w:lvl>
    <w:lvl w:ilvl="3" w:tplc="8B4E8F8E">
      <w:numFmt w:val="bullet"/>
      <w:lvlText w:val="•"/>
      <w:lvlJc w:val="left"/>
      <w:pPr>
        <w:ind w:left="3416" w:hanging="360"/>
      </w:pPr>
      <w:rPr>
        <w:rFonts w:hint="default"/>
        <w:lang w:val="en-US" w:eastAsia="en-US" w:bidi="en-US"/>
      </w:rPr>
    </w:lvl>
    <w:lvl w:ilvl="4" w:tplc="A2A65214">
      <w:numFmt w:val="bullet"/>
      <w:lvlText w:val="•"/>
      <w:lvlJc w:val="left"/>
      <w:pPr>
        <w:ind w:left="4408" w:hanging="360"/>
      </w:pPr>
      <w:rPr>
        <w:rFonts w:hint="default"/>
        <w:lang w:val="en-US" w:eastAsia="en-US" w:bidi="en-US"/>
      </w:rPr>
    </w:lvl>
    <w:lvl w:ilvl="5" w:tplc="2004B186">
      <w:numFmt w:val="bullet"/>
      <w:lvlText w:val="•"/>
      <w:lvlJc w:val="left"/>
      <w:pPr>
        <w:ind w:left="5400" w:hanging="360"/>
      </w:pPr>
      <w:rPr>
        <w:rFonts w:hint="default"/>
        <w:lang w:val="en-US" w:eastAsia="en-US" w:bidi="en-US"/>
      </w:rPr>
    </w:lvl>
    <w:lvl w:ilvl="6" w:tplc="CD0CDA36">
      <w:numFmt w:val="bullet"/>
      <w:lvlText w:val="•"/>
      <w:lvlJc w:val="left"/>
      <w:pPr>
        <w:ind w:left="6392" w:hanging="360"/>
      </w:pPr>
      <w:rPr>
        <w:rFonts w:hint="default"/>
        <w:lang w:val="en-US" w:eastAsia="en-US" w:bidi="en-US"/>
      </w:rPr>
    </w:lvl>
    <w:lvl w:ilvl="7" w:tplc="C466055E">
      <w:numFmt w:val="bullet"/>
      <w:lvlText w:val="•"/>
      <w:lvlJc w:val="left"/>
      <w:pPr>
        <w:ind w:left="7384" w:hanging="360"/>
      </w:pPr>
      <w:rPr>
        <w:rFonts w:hint="default"/>
        <w:lang w:val="en-US" w:eastAsia="en-US" w:bidi="en-US"/>
      </w:rPr>
    </w:lvl>
    <w:lvl w:ilvl="8" w:tplc="4698944A">
      <w:numFmt w:val="bullet"/>
      <w:lvlText w:val="•"/>
      <w:lvlJc w:val="left"/>
      <w:pPr>
        <w:ind w:left="8376" w:hanging="360"/>
      </w:pPr>
      <w:rPr>
        <w:rFonts w:hint="default"/>
        <w:lang w:val="en-US" w:eastAsia="en-US" w:bidi="en-US"/>
      </w:rPr>
    </w:lvl>
  </w:abstractNum>
  <w:abstractNum w:abstractNumId="45" w15:restartNumberingAfterBreak="0">
    <w:nsid w:val="4FC21A75"/>
    <w:multiLevelType w:val="hybridMultilevel"/>
    <w:tmpl w:val="6514106E"/>
    <w:lvl w:ilvl="0" w:tplc="8E0E385E">
      <w:start w:val="1"/>
      <w:numFmt w:val="upperLetter"/>
      <w:lvlText w:val="%1."/>
      <w:lvlJc w:val="left"/>
      <w:pPr>
        <w:ind w:left="940" w:hanging="360"/>
      </w:pPr>
      <w:rPr>
        <w:rFonts w:ascii="Arial" w:eastAsia="Arial" w:hAnsi="Arial" w:cs="Arial" w:hint="default"/>
        <w:spacing w:val="-1"/>
        <w:w w:val="100"/>
        <w:sz w:val="22"/>
        <w:szCs w:val="22"/>
        <w:lang w:val="en-US" w:eastAsia="en-US" w:bidi="en-US"/>
      </w:rPr>
    </w:lvl>
    <w:lvl w:ilvl="1" w:tplc="C7D4B0C6">
      <w:numFmt w:val="bullet"/>
      <w:lvlText w:val="•"/>
      <w:lvlJc w:val="left"/>
      <w:pPr>
        <w:ind w:left="1948" w:hanging="360"/>
      </w:pPr>
      <w:rPr>
        <w:rFonts w:hint="default"/>
        <w:lang w:val="en-US" w:eastAsia="en-US" w:bidi="en-US"/>
      </w:rPr>
    </w:lvl>
    <w:lvl w:ilvl="2" w:tplc="1786E032">
      <w:numFmt w:val="bullet"/>
      <w:lvlText w:val="•"/>
      <w:lvlJc w:val="left"/>
      <w:pPr>
        <w:ind w:left="2956" w:hanging="360"/>
      </w:pPr>
      <w:rPr>
        <w:rFonts w:hint="default"/>
        <w:lang w:val="en-US" w:eastAsia="en-US" w:bidi="en-US"/>
      </w:rPr>
    </w:lvl>
    <w:lvl w:ilvl="3" w:tplc="6FF80270">
      <w:numFmt w:val="bullet"/>
      <w:lvlText w:val="•"/>
      <w:lvlJc w:val="left"/>
      <w:pPr>
        <w:ind w:left="3964" w:hanging="360"/>
      </w:pPr>
      <w:rPr>
        <w:rFonts w:hint="default"/>
        <w:lang w:val="en-US" w:eastAsia="en-US" w:bidi="en-US"/>
      </w:rPr>
    </w:lvl>
    <w:lvl w:ilvl="4" w:tplc="DD024104">
      <w:numFmt w:val="bullet"/>
      <w:lvlText w:val="•"/>
      <w:lvlJc w:val="left"/>
      <w:pPr>
        <w:ind w:left="4972" w:hanging="360"/>
      </w:pPr>
      <w:rPr>
        <w:rFonts w:hint="default"/>
        <w:lang w:val="en-US" w:eastAsia="en-US" w:bidi="en-US"/>
      </w:rPr>
    </w:lvl>
    <w:lvl w:ilvl="5" w:tplc="8A44ED4C">
      <w:numFmt w:val="bullet"/>
      <w:lvlText w:val="•"/>
      <w:lvlJc w:val="left"/>
      <w:pPr>
        <w:ind w:left="5980" w:hanging="360"/>
      </w:pPr>
      <w:rPr>
        <w:rFonts w:hint="default"/>
        <w:lang w:val="en-US" w:eastAsia="en-US" w:bidi="en-US"/>
      </w:rPr>
    </w:lvl>
    <w:lvl w:ilvl="6" w:tplc="43DA84A2">
      <w:numFmt w:val="bullet"/>
      <w:lvlText w:val="•"/>
      <w:lvlJc w:val="left"/>
      <w:pPr>
        <w:ind w:left="6988" w:hanging="360"/>
      </w:pPr>
      <w:rPr>
        <w:rFonts w:hint="default"/>
        <w:lang w:val="en-US" w:eastAsia="en-US" w:bidi="en-US"/>
      </w:rPr>
    </w:lvl>
    <w:lvl w:ilvl="7" w:tplc="9F5AF1FA">
      <w:numFmt w:val="bullet"/>
      <w:lvlText w:val="•"/>
      <w:lvlJc w:val="left"/>
      <w:pPr>
        <w:ind w:left="7996" w:hanging="360"/>
      </w:pPr>
      <w:rPr>
        <w:rFonts w:hint="default"/>
        <w:lang w:val="en-US" w:eastAsia="en-US" w:bidi="en-US"/>
      </w:rPr>
    </w:lvl>
    <w:lvl w:ilvl="8" w:tplc="AD9EFAFE">
      <w:numFmt w:val="bullet"/>
      <w:lvlText w:val="•"/>
      <w:lvlJc w:val="left"/>
      <w:pPr>
        <w:ind w:left="9004" w:hanging="360"/>
      </w:pPr>
      <w:rPr>
        <w:rFonts w:hint="default"/>
        <w:lang w:val="en-US" w:eastAsia="en-US" w:bidi="en-US"/>
      </w:rPr>
    </w:lvl>
  </w:abstractNum>
  <w:abstractNum w:abstractNumId="46" w15:restartNumberingAfterBreak="0">
    <w:nsid w:val="507C6BE2"/>
    <w:multiLevelType w:val="hybridMultilevel"/>
    <w:tmpl w:val="F4E81C0C"/>
    <w:lvl w:ilvl="0" w:tplc="63DC60A6">
      <w:numFmt w:val="bullet"/>
      <w:lvlText w:val=""/>
      <w:lvlJc w:val="left"/>
      <w:pPr>
        <w:ind w:left="432" w:hanging="360"/>
      </w:pPr>
      <w:rPr>
        <w:rFonts w:ascii="Symbol" w:eastAsia="Symbol" w:hAnsi="Symbol" w:cs="Symbol" w:hint="default"/>
        <w:w w:val="100"/>
        <w:sz w:val="22"/>
        <w:szCs w:val="22"/>
        <w:lang w:val="en-US" w:eastAsia="en-US" w:bidi="en-US"/>
      </w:rPr>
    </w:lvl>
    <w:lvl w:ilvl="1" w:tplc="23F02AAA">
      <w:numFmt w:val="bullet"/>
      <w:lvlText w:val="•"/>
      <w:lvlJc w:val="left"/>
      <w:pPr>
        <w:ind w:left="1432" w:hanging="360"/>
      </w:pPr>
      <w:rPr>
        <w:rFonts w:hint="default"/>
        <w:lang w:val="en-US" w:eastAsia="en-US" w:bidi="en-US"/>
      </w:rPr>
    </w:lvl>
    <w:lvl w:ilvl="2" w:tplc="FF96C000">
      <w:numFmt w:val="bullet"/>
      <w:lvlText w:val="•"/>
      <w:lvlJc w:val="left"/>
      <w:pPr>
        <w:ind w:left="2424" w:hanging="360"/>
      </w:pPr>
      <w:rPr>
        <w:rFonts w:hint="default"/>
        <w:lang w:val="en-US" w:eastAsia="en-US" w:bidi="en-US"/>
      </w:rPr>
    </w:lvl>
    <w:lvl w:ilvl="3" w:tplc="70E0A2DC">
      <w:numFmt w:val="bullet"/>
      <w:lvlText w:val="•"/>
      <w:lvlJc w:val="left"/>
      <w:pPr>
        <w:ind w:left="3416" w:hanging="360"/>
      </w:pPr>
      <w:rPr>
        <w:rFonts w:hint="default"/>
        <w:lang w:val="en-US" w:eastAsia="en-US" w:bidi="en-US"/>
      </w:rPr>
    </w:lvl>
    <w:lvl w:ilvl="4" w:tplc="5DFADDA8">
      <w:numFmt w:val="bullet"/>
      <w:lvlText w:val="•"/>
      <w:lvlJc w:val="left"/>
      <w:pPr>
        <w:ind w:left="4408" w:hanging="360"/>
      </w:pPr>
      <w:rPr>
        <w:rFonts w:hint="default"/>
        <w:lang w:val="en-US" w:eastAsia="en-US" w:bidi="en-US"/>
      </w:rPr>
    </w:lvl>
    <w:lvl w:ilvl="5" w:tplc="02BA0B0E">
      <w:numFmt w:val="bullet"/>
      <w:lvlText w:val="•"/>
      <w:lvlJc w:val="left"/>
      <w:pPr>
        <w:ind w:left="5400" w:hanging="360"/>
      </w:pPr>
      <w:rPr>
        <w:rFonts w:hint="default"/>
        <w:lang w:val="en-US" w:eastAsia="en-US" w:bidi="en-US"/>
      </w:rPr>
    </w:lvl>
    <w:lvl w:ilvl="6" w:tplc="68AAD5F8">
      <w:numFmt w:val="bullet"/>
      <w:lvlText w:val="•"/>
      <w:lvlJc w:val="left"/>
      <w:pPr>
        <w:ind w:left="6392" w:hanging="360"/>
      </w:pPr>
      <w:rPr>
        <w:rFonts w:hint="default"/>
        <w:lang w:val="en-US" w:eastAsia="en-US" w:bidi="en-US"/>
      </w:rPr>
    </w:lvl>
    <w:lvl w:ilvl="7" w:tplc="22707CBA">
      <w:numFmt w:val="bullet"/>
      <w:lvlText w:val="•"/>
      <w:lvlJc w:val="left"/>
      <w:pPr>
        <w:ind w:left="7384" w:hanging="360"/>
      </w:pPr>
      <w:rPr>
        <w:rFonts w:hint="default"/>
        <w:lang w:val="en-US" w:eastAsia="en-US" w:bidi="en-US"/>
      </w:rPr>
    </w:lvl>
    <w:lvl w:ilvl="8" w:tplc="708E8E56">
      <w:numFmt w:val="bullet"/>
      <w:lvlText w:val="•"/>
      <w:lvlJc w:val="left"/>
      <w:pPr>
        <w:ind w:left="8376" w:hanging="360"/>
      </w:pPr>
      <w:rPr>
        <w:rFonts w:hint="default"/>
        <w:lang w:val="en-US" w:eastAsia="en-US" w:bidi="en-US"/>
      </w:rPr>
    </w:lvl>
  </w:abstractNum>
  <w:abstractNum w:abstractNumId="47" w15:restartNumberingAfterBreak="0">
    <w:nsid w:val="51CC4FE1"/>
    <w:multiLevelType w:val="hybridMultilevel"/>
    <w:tmpl w:val="817CFA72"/>
    <w:lvl w:ilvl="0" w:tplc="9D4264A2">
      <w:numFmt w:val="bullet"/>
      <w:lvlText w:val=""/>
      <w:lvlJc w:val="left"/>
      <w:pPr>
        <w:ind w:left="432" w:hanging="360"/>
      </w:pPr>
      <w:rPr>
        <w:rFonts w:ascii="Symbol" w:eastAsia="Symbol" w:hAnsi="Symbol" w:cs="Symbol" w:hint="default"/>
        <w:w w:val="100"/>
        <w:sz w:val="22"/>
        <w:szCs w:val="22"/>
        <w:lang w:val="en-US" w:eastAsia="en-US" w:bidi="en-US"/>
      </w:rPr>
    </w:lvl>
    <w:lvl w:ilvl="1" w:tplc="0B8A2D82">
      <w:numFmt w:val="bullet"/>
      <w:lvlText w:val="•"/>
      <w:lvlJc w:val="left"/>
      <w:pPr>
        <w:ind w:left="1432" w:hanging="360"/>
      </w:pPr>
      <w:rPr>
        <w:rFonts w:hint="default"/>
        <w:lang w:val="en-US" w:eastAsia="en-US" w:bidi="en-US"/>
      </w:rPr>
    </w:lvl>
    <w:lvl w:ilvl="2" w:tplc="49DCD16A">
      <w:numFmt w:val="bullet"/>
      <w:lvlText w:val="•"/>
      <w:lvlJc w:val="left"/>
      <w:pPr>
        <w:ind w:left="2424" w:hanging="360"/>
      </w:pPr>
      <w:rPr>
        <w:rFonts w:hint="default"/>
        <w:lang w:val="en-US" w:eastAsia="en-US" w:bidi="en-US"/>
      </w:rPr>
    </w:lvl>
    <w:lvl w:ilvl="3" w:tplc="531CC8A0">
      <w:numFmt w:val="bullet"/>
      <w:lvlText w:val="•"/>
      <w:lvlJc w:val="left"/>
      <w:pPr>
        <w:ind w:left="3416" w:hanging="360"/>
      </w:pPr>
      <w:rPr>
        <w:rFonts w:hint="default"/>
        <w:lang w:val="en-US" w:eastAsia="en-US" w:bidi="en-US"/>
      </w:rPr>
    </w:lvl>
    <w:lvl w:ilvl="4" w:tplc="2AA0BD38">
      <w:numFmt w:val="bullet"/>
      <w:lvlText w:val="•"/>
      <w:lvlJc w:val="left"/>
      <w:pPr>
        <w:ind w:left="4408" w:hanging="360"/>
      </w:pPr>
      <w:rPr>
        <w:rFonts w:hint="default"/>
        <w:lang w:val="en-US" w:eastAsia="en-US" w:bidi="en-US"/>
      </w:rPr>
    </w:lvl>
    <w:lvl w:ilvl="5" w:tplc="A1AA862C">
      <w:numFmt w:val="bullet"/>
      <w:lvlText w:val="•"/>
      <w:lvlJc w:val="left"/>
      <w:pPr>
        <w:ind w:left="5400" w:hanging="360"/>
      </w:pPr>
      <w:rPr>
        <w:rFonts w:hint="default"/>
        <w:lang w:val="en-US" w:eastAsia="en-US" w:bidi="en-US"/>
      </w:rPr>
    </w:lvl>
    <w:lvl w:ilvl="6" w:tplc="DA127468">
      <w:numFmt w:val="bullet"/>
      <w:lvlText w:val="•"/>
      <w:lvlJc w:val="left"/>
      <w:pPr>
        <w:ind w:left="6392" w:hanging="360"/>
      </w:pPr>
      <w:rPr>
        <w:rFonts w:hint="default"/>
        <w:lang w:val="en-US" w:eastAsia="en-US" w:bidi="en-US"/>
      </w:rPr>
    </w:lvl>
    <w:lvl w:ilvl="7" w:tplc="2906327E">
      <w:numFmt w:val="bullet"/>
      <w:lvlText w:val="•"/>
      <w:lvlJc w:val="left"/>
      <w:pPr>
        <w:ind w:left="7384" w:hanging="360"/>
      </w:pPr>
      <w:rPr>
        <w:rFonts w:hint="default"/>
        <w:lang w:val="en-US" w:eastAsia="en-US" w:bidi="en-US"/>
      </w:rPr>
    </w:lvl>
    <w:lvl w:ilvl="8" w:tplc="946C6980">
      <w:numFmt w:val="bullet"/>
      <w:lvlText w:val="•"/>
      <w:lvlJc w:val="left"/>
      <w:pPr>
        <w:ind w:left="8376" w:hanging="360"/>
      </w:pPr>
      <w:rPr>
        <w:rFonts w:hint="default"/>
        <w:lang w:val="en-US" w:eastAsia="en-US" w:bidi="en-US"/>
      </w:rPr>
    </w:lvl>
  </w:abstractNum>
  <w:abstractNum w:abstractNumId="48" w15:restartNumberingAfterBreak="0">
    <w:nsid w:val="52891BD5"/>
    <w:multiLevelType w:val="hybridMultilevel"/>
    <w:tmpl w:val="F7D2CB6C"/>
    <w:lvl w:ilvl="0" w:tplc="7142549C">
      <w:numFmt w:val="bullet"/>
      <w:lvlText w:val=""/>
      <w:lvlJc w:val="left"/>
      <w:pPr>
        <w:ind w:left="432" w:hanging="360"/>
      </w:pPr>
      <w:rPr>
        <w:rFonts w:ascii="Symbol" w:eastAsia="Symbol" w:hAnsi="Symbol" w:cs="Symbol" w:hint="default"/>
        <w:w w:val="100"/>
        <w:sz w:val="22"/>
        <w:szCs w:val="22"/>
        <w:lang w:val="en-US" w:eastAsia="en-US" w:bidi="en-US"/>
      </w:rPr>
    </w:lvl>
    <w:lvl w:ilvl="1" w:tplc="3C6E9B36">
      <w:numFmt w:val="bullet"/>
      <w:lvlText w:val="•"/>
      <w:lvlJc w:val="left"/>
      <w:pPr>
        <w:ind w:left="1432" w:hanging="360"/>
      </w:pPr>
      <w:rPr>
        <w:rFonts w:hint="default"/>
        <w:lang w:val="en-US" w:eastAsia="en-US" w:bidi="en-US"/>
      </w:rPr>
    </w:lvl>
    <w:lvl w:ilvl="2" w:tplc="F294B6CC">
      <w:numFmt w:val="bullet"/>
      <w:lvlText w:val="•"/>
      <w:lvlJc w:val="left"/>
      <w:pPr>
        <w:ind w:left="2424" w:hanging="360"/>
      </w:pPr>
      <w:rPr>
        <w:rFonts w:hint="default"/>
        <w:lang w:val="en-US" w:eastAsia="en-US" w:bidi="en-US"/>
      </w:rPr>
    </w:lvl>
    <w:lvl w:ilvl="3" w:tplc="37D2FAAA">
      <w:numFmt w:val="bullet"/>
      <w:lvlText w:val="•"/>
      <w:lvlJc w:val="left"/>
      <w:pPr>
        <w:ind w:left="3416" w:hanging="360"/>
      </w:pPr>
      <w:rPr>
        <w:rFonts w:hint="default"/>
        <w:lang w:val="en-US" w:eastAsia="en-US" w:bidi="en-US"/>
      </w:rPr>
    </w:lvl>
    <w:lvl w:ilvl="4" w:tplc="D1727EF4">
      <w:numFmt w:val="bullet"/>
      <w:lvlText w:val="•"/>
      <w:lvlJc w:val="left"/>
      <w:pPr>
        <w:ind w:left="4408" w:hanging="360"/>
      </w:pPr>
      <w:rPr>
        <w:rFonts w:hint="default"/>
        <w:lang w:val="en-US" w:eastAsia="en-US" w:bidi="en-US"/>
      </w:rPr>
    </w:lvl>
    <w:lvl w:ilvl="5" w:tplc="DE62FB20">
      <w:numFmt w:val="bullet"/>
      <w:lvlText w:val="•"/>
      <w:lvlJc w:val="left"/>
      <w:pPr>
        <w:ind w:left="5400" w:hanging="360"/>
      </w:pPr>
      <w:rPr>
        <w:rFonts w:hint="default"/>
        <w:lang w:val="en-US" w:eastAsia="en-US" w:bidi="en-US"/>
      </w:rPr>
    </w:lvl>
    <w:lvl w:ilvl="6" w:tplc="96C6B9F6">
      <w:numFmt w:val="bullet"/>
      <w:lvlText w:val="•"/>
      <w:lvlJc w:val="left"/>
      <w:pPr>
        <w:ind w:left="6392" w:hanging="360"/>
      </w:pPr>
      <w:rPr>
        <w:rFonts w:hint="default"/>
        <w:lang w:val="en-US" w:eastAsia="en-US" w:bidi="en-US"/>
      </w:rPr>
    </w:lvl>
    <w:lvl w:ilvl="7" w:tplc="9FDE7492">
      <w:numFmt w:val="bullet"/>
      <w:lvlText w:val="•"/>
      <w:lvlJc w:val="left"/>
      <w:pPr>
        <w:ind w:left="7384" w:hanging="360"/>
      </w:pPr>
      <w:rPr>
        <w:rFonts w:hint="default"/>
        <w:lang w:val="en-US" w:eastAsia="en-US" w:bidi="en-US"/>
      </w:rPr>
    </w:lvl>
    <w:lvl w:ilvl="8" w:tplc="9E7C6FF8">
      <w:numFmt w:val="bullet"/>
      <w:lvlText w:val="•"/>
      <w:lvlJc w:val="left"/>
      <w:pPr>
        <w:ind w:left="8376" w:hanging="360"/>
      </w:pPr>
      <w:rPr>
        <w:rFonts w:hint="default"/>
        <w:lang w:val="en-US" w:eastAsia="en-US" w:bidi="en-US"/>
      </w:rPr>
    </w:lvl>
  </w:abstractNum>
  <w:abstractNum w:abstractNumId="49" w15:restartNumberingAfterBreak="0">
    <w:nsid w:val="52D61B27"/>
    <w:multiLevelType w:val="hybridMultilevel"/>
    <w:tmpl w:val="C1B4B970"/>
    <w:lvl w:ilvl="0" w:tplc="961E77C0">
      <w:numFmt w:val="bullet"/>
      <w:lvlText w:val=""/>
      <w:lvlJc w:val="left"/>
      <w:pPr>
        <w:ind w:left="432" w:hanging="360"/>
      </w:pPr>
      <w:rPr>
        <w:rFonts w:ascii="Symbol" w:eastAsia="Symbol" w:hAnsi="Symbol" w:cs="Symbol" w:hint="default"/>
        <w:w w:val="100"/>
        <w:sz w:val="22"/>
        <w:szCs w:val="22"/>
        <w:lang w:val="en-US" w:eastAsia="en-US" w:bidi="en-US"/>
      </w:rPr>
    </w:lvl>
    <w:lvl w:ilvl="1" w:tplc="7550E9C8">
      <w:numFmt w:val="bullet"/>
      <w:lvlText w:val="•"/>
      <w:lvlJc w:val="left"/>
      <w:pPr>
        <w:ind w:left="1432" w:hanging="360"/>
      </w:pPr>
      <w:rPr>
        <w:rFonts w:hint="default"/>
        <w:lang w:val="en-US" w:eastAsia="en-US" w:bidi="en-US"/>
      </w:rPr>
    </w:lvl>
    <w:lvl w:ilvl="2" w:tplc="1C92671E">
      <w:numFmt w:val="bullet"/>
      <w:lvlText w:val="•"/>
      <w:lvlJc w:val="left"/>
      <w:pPr>
        <w:ind w:left="2424" w:hanging="360"/>
      </w:pPr>
      <w:rPr>
        <w:rFonts w:hint="default"/>
        <w:lang w:val="en-US" w:eastAsia="en-US" w:bidi="en-US"/>
      </w:rPr>
    </w:lvl>
    <w:lvl w:ilvl="3" w:tplc="786E9044">
      <w:numFmt w:val="bullet"/>
      <w:lvlText w:val="•"/>
      <w:lvlJc w:val="left"/>
      <w:pPr>
        <w:ind w:left="3416" w:hanging="360"/>
      </w:pPr>
      <w:rPr>
        <w:rFonts w:hint="default"/>
        <w:lang w:val="en-US" w:eastAsia="en-US" w:bidi="en-US"/>
      </w:rPr>
    </w:lvl>
    <w:lvl w:ilvl="4" w:tplc="E62EF5C4">
      <w:numFmt w:val="bullet"/>
      <w:lvlText w:val="•"/>
      <w:lvlJc w:val="left"/>
      <w:pPr>
        <w:ind w:left="4408" w:hanging="360"/>
      </w:pPr>
      <w:rPr>
        <w:rFonts w:hint="default"/>
        <w:lang w:val="en-US" w:eastAsia="en-US" w:bidi="en-US"/>
      </w:rPr>
    </w:lvl>
    <w:lvl w:ilvl="5" w:tplc="FBA6A78E">
      <w:numFmt w:val="bullet"/>
      <w:lvlText w:val="•"/>
      <w:lvlJc w:val="left"/>
      <w:pPr>
        <w:ind w:left="5400" w:hanging="360"/>
      </w:pPr>
      <w:rPr>
        <w:rFonts w:hint="default"/>
        <w:lang w:val="en-US" w:eastAsia="en-US" w:bidi="en-US"/>
      </w:rPr>
    </w:lvl>
    <w:lvl w:ilvl="6" w:tplc="8BF47B82">
      <w:numFmt w:val="bullet"/>
      <w:lvlText w:val="•"/>
      <w:lvlJc w:val="left"/>
      <w:pPr>
        <w:ind w:left="6392" w:hanging="360"/>
      </w:pPr>
      <w:rPr>
        <w:rFonts w:hint="default"/>
        <w:lang w:val="en-US" w:eastAsia="en-US" w:bidi="en-US"/>
      </w:rPr>
    </w:lvl>
    <w:lvl w:ilvl="7" w:tplc="CC4036DC">
      <w:numFmt w:val="bullet"/>
      <w:lvlText w:val="•"/>
      <w:lvlJc w:val="left"/>
      <w:pPr>
        <w:ind w:left="7384" w:hanging="360"/>
      </w:pPr>
      <w:rPr>
        <w:rFonts w:hint="default"/>
        <w:lang w:val="en-US" w:eastAsia="en-US" w:bidi="en-US"/>
      </w:rPr>
    </w:lvl>
    <w:lvl w:ilvl="8" w:tplc="DCE4C0AC">
      <w:numFmt w:val="bullet"/>
      <w:lvlText w:val="•"/>
      <w:lvlJc w:val="left"/>
      <w:pPr>
        <w:ind w:left="8376" w:hanging="360"/>
      </w:pPr>
      <w:rPr>
        <w:rFonts w:hint="default"/>
        <w:lang w:val="en-US" w:eastAsia="en-US" w:bidi="en-US"/>
      </w:rPr>
    </w:lvl>
  </w:abstractNum>
  <w:abstractNum w:abstractNumId="50" w15:restartNumberingAfterBreak="0">
    <w:nsid w:val="52EF5B0F"/>
    <w:multiLevelType w:val="hybridMultilevel"/>
    <w:tmpl w:val="56241F3E"/>
    <w:lvl w:ilvl="0" w:tplc="18585626">
      <w:numFmt w:val="bullet"/>
      <w:lvlText w:val=""/>
      <w:lvlJc w:val="left"/>
      <w:pPr>
        <w:ind w:left="432" w:hanging="360"/>
      </w:pPr>
      <w:rPr>
        <w:rFonts w:ascii="Symbol" w:eastAsia="Symbol" w:hAnsi="Symbol" w:cs="Symbol" w:hint="default"/>
        <w:w w:val="100"/>
        <w:sz w:val="22"/>
        <w:szCs w:val="22"/>
        <w:lang w:val="en-US" w:eastAsia="en-US" w:bidi="en-US"/>
      </w:rPr>
    </w:lvl>
    <w:lvl w:ilvl="1" w:tplc="75280CC2">
      <w:numFmt w:val="bullet"/>
      <w:lvlText w:val="•"/>
      <w:lvlJc w:val="left"/>
      <w:pPr>
        <w:ind w:left="1432" w:hanging="360"/>
      </w:pPr>
      <w:rPr>
        <w:rFonts w:hint="default"/>
        <w:lang w:val="en-US" w:eastAsia="en-US" w:bidi="en-US"/>
      </w:rPr>
    </w:lvl>
    <w:lvl w:ilvl="2" w:tplc="BA2A6604">
      <w:numFmt w:val="bullet"/>
      <w:lvlText w:val="•"/>
      <w:lvlJc w:val="left"/>
      <w:pPr>
        <w:ind w:left="2424" w:hanging="360"/>
      </w:pPr>
      <w:rPr>
        <w:rFonts w:hint="default"/>
        <w:lang w:val="en-US" w:eastAsia="en-US" w:bidi="en-US"/>
      </w:rPr>
    </w:lvl>
    <w:lvl w:ilvl="3" w:tplc="13840154">
      <w:numFmt w:val="bullet"/>
      <w:lvlText w:val="•"/>
      <w:lvlJc w:val="left"/>
      <w:pPr>
        <w:ind w:left="3416" w:hanging="360"/>
      </w:pPr>
      <w:rPr>
        <w:rFonts w:hint="default"/>
        <w:lang w:val="en-US" w:eastAsia="en-US" w:bidi="en-US"/>
      </w:rPr>
    </w:lvl>
    <w:lvl w:ilvl="4" w:tplc="354AC576">
      <w:numFmt w:val="bullet"/>
      <w:lvlText w:val="•"/>
      <w:lvlJc w:val="left"/>
      <w:pPr>
        <w:ind w:left="4408" w:hanging="360"/>
      </w:pPr>
      <w:rPr>
        <w:rFonts w:hint="default"/>
        <w:lang w:val="en-US" w:eastAsia="en-US" w:bidi="en-US"/>
      </w:rPr>
    </w:lvl>
    <w:lvl w:ilvl="5" w:tplc="CA92C2EC">
      <w:numFmt w:val="bullet"/>
      <w:lvlText w:val="•"/>
      <w:lvlJc w:val="left"/>
      <w:pPr>
        <w:ind w:left="5400" w:hanging="360"/>
      </w:pPr>
      <w:rPr>
        <w:rFonts w:hint="default"/>
        <w:lang w:val="en-US" w:eastAsia="en-US" w:bidi="en-US"/>
      </w:rPr>
    </w:lvl>
    <w:lvl w:ilvl="6" w:tplc="87962AC6">
      <w:numFmt w:val="bullet"/>
      <w:lvlText w:val="•"/>
      <w:lvlJc w:val="left"/>
      <w:pPr>
        <w:ind w:left="6392" w:hanging="360"/>
      </w:pPr>
      <w:rPr>
        <w:rFonts w:hint="default"/>
        <w:lang w:val="en-US" w:eastAsia="en-US" w:bidi="en-US"/>
      </w:rPr>
    </w:lvl>
    <w:lvl w:ilvl="7" w:tplc="3370991C">
      <w:numFmt w:val="bullet"/>
      <w:lvlText w:val="•"/>
      <w:lvlJc w:val="left"/>
      <w:pPr>
        <w:ind w:left="7384" w:hanging="360"/>
      </w:pPr>
      <w:rPr>
        <w:rFonts w:hint="default"/>
        <w:lang w:val="en-US" w:eastAsia="en-US" w:bidi="en-US"/>
      </w:rPr>
    </w:lvl>
    <w:lvl w:ilvl="8" w:tplc="5E5AF8D4">
      <w:numFmt w:val="bullet"/>
      <w:lvlText w:val="•"/>
      <w:lvlJc w:val="left"/>
      <w:pPr>
        <w:ind w:left="8376" w:hanging="360"/>
      </w:pPr>
      <w:rPr>
        <w:rFonts w:hint="default"/>
        <w:lang w:val="en-US" w:eastAsia="en-US" w:bidi="en-US"/>
      </w:rPr>
    </w:lvl>
  </w:abstractNum>
  <w:abstractNum w:abstractNumId="51" w15:restartNumberingAfterBreak="0">
    <w:nsid w:val="541D1471"/>
    <w:multiLevelType w:val="hybridMultilevel"/>
    <w:tmpl w:val="D20A8404"/>
    <w:lvl w:ilvl="0" w:tplc="F796FC8C">
      <w:numFmt w:val="bullet"/>
      <w:lvlText w:val=""/>
      <w:lvlJc w:val="left"/>
      <w:pPr>
        <w:ind w:left="432" w:hanging="360"/>
      </w:pPr>
      <w:rPr>
        <w:rFonts w:ascii="Symbol" w:eastAsia="Symbol" w:hAnsi="Symbol" w:cs="Symbol" w:hint="default"/>
        <w:w w:val="100"/>
        <w:sz w:val="22"/>
        <w:szCs w:val="22"/>
        <w:lang w:val="en-US" w:eastAsia="en-US" w:bidi="en-US"/>
      </w:rPr>
    </w:lvl>
    <w:lvl w:ilvl="1" w:tplc="4ABEE22C">
      <w:numFmt w:val="bullet"/>
      <w:lvlText w:val="•"/>
      <w:lvlJc w:val="left"/>
      <w:pPr>
        <w:ind w:left="1432" w:hanging="360"/>
      </w:pPr>
      <w:rPr>
        <w:rFonts w:hint="default"/>
        <w:lang w:val="en-US" w:eastAsia="en-US" w:bidi="en-US"/>
      </w:rPr>
    </w:lvl>
    <w:lvl w:ilvl="2" w:tplc="68BA29E4">
      <w:numFmt w:val="bullet"/>
      <w:lvlText w:val="•"/>
      <w:lvlJc w:val="left"/>
      <w:pPr>
        <w:ind w:left="2424" w:hanging="360"/>
      </w:pPr>
      <w:rPr>
        <w:rFonts w:hint="default"/>
        <w:lang w:val="en-US" w:eastAsia="en-US" w:bidi="en-US"/>
      </w:rPr>
    </w:lvl>
    <w:lvl w:ilvl="3" w:tplc="954648F4">
      <w:numFmt w:val="bullet"/>
      <w:lvlText w:val="•"/>
      <w:lvlJc w:val="left"/>
      <w:pPr>
        <w:ind w:left="3416" w:hanging="360"/>
      </w:pPr>
      <w:rPr>
        <w:rFonts w:hint="default"/>
        <w:lang w:val="en-US" w:eastAsia="en-US" w:bidi="en-US"/>
      </w:rPr>
    </w:lvl>
    <w:lvl w:ilvl="4" w:tplc="3496BBAC">
      <w:numFmt w:val="bullet"/>
      <w:lvlText w:val="•"/>
      <w:lvlJc w:val="left"/>
      <w:pPr>
        <w:ind w:left="4408" w:hanging="360"/>
      </w:pPr>
      <w:rPr>
        <w:rFonts w:hint="default"/>
        <w:lang w:val="en-US" w:eastAsia="en-US" w:bidi="en-US"/>
      </w:rPr>
    </w:lvl>
    <w:lvl w:ilvl="5" w:tplc="48741442">
      <w:numFmt w:val="bullet"/>
      <w:lvlText w:val="•"/>
      <w:lvlJc w:val="left"/>
      <w:pPr>
        <w:ind w:left="5400" w:hanging="360"/>
      </w:pPr>
      <w:rPr>
        <w:rFonts w:hint="default"/>
        <w:lang w:val="en-US" w:eastAsia="en-US" w:bidi="en-US"/>
      </w:rPr>
    </w:lvl>
    <w:lvl w:ilvl="6" w:tplc="7FF2FCB2">
      <w:numFmt w:val="bullet"/>
      <w:lvlText w:val="•"/>
      <w:lvlJc w:val="left"/>
      <w:pPr>
        <w:ind w:left="6392" w:hanging="360"/>
      </w:pPr>
      <w:rPr>
        <w:rFonts w:hint="default"/>
        <w:lang w:val="en-US" w:eastAsia="en-US" w:bidi="en-US"/>
      </w:rPr>
    </w:lvl>
    <w:lvl w:ilvl="7" w:tplc="ED0435E4">
      <w:numFmt w:val="bullet"/>
      <w:lvlText w:val="•"/>
      <w:lvlJc w:val="left"/>
      <w:pPr>
        <w:ind w:left="7384" w:hanging="360"/>
      </w:pPr>
      <w:rPr>
        <w:rFonts w:hint="default"/>
        <w:lang w:val="en-US" w:eastAsia="en-US" w:bidi="en-US"/>
      </w:rPr>
    </w:lvl>
    <w:lvl w:ilvl="8" w:tplc="E8129CA0">
      <w:numFmt w:val="bullet"/>
      <w:lvlText w:val="•"/>
      <w:lvlJc w:val="left"/>
      <w:pPr>
        <w:ind w:left="8376" w:hanging="360"/>
      </w:pPr>
      <w:rPr>
        <w:rFonts w:hint="default"/>
        <w:lang w:val="en-US" w:eastAsia="en-US" w:bidi="en-US"/>
      </w:rPr>
    </w:lvl>
  </w:abstractNum>
  <w:abstractNum w:abstractNumId="52" w15:restartNumberingAfterBreak="0">
    <w:nsid w:val="55090CE7"/>
    <w:multiLevelType w:val="hybridMultilevel"/>
    <w:tmpl w:val="7490314A"/>
    <w:lvl w:ilvl="0" w:tplc="4BF0AD0C">
      <w:numFmt w:val="bullet"/>
      <w:lvlText w:val=""/>
      <w:lvlJc w:val="left"/>
      <w:pPr>
        <w:ind w:left="432" w:hanging="360"/>
      </w:pPr>
      <w:rPr>
        <w:rFonts w:ascii="Symbol" w:eastAsia="Symbol" w:hAnsi="Symbol" w:cs="Symbol" w:hint="default"/>
        <w:w w:val="100"/>
        <w:sz w:val="22"/>
        <w:szCs w:val="22"/>
        <w:lang w:val="en-US" w:eastAsia="en-US" w:bidi="en-US"/>
      </w:rPr>
    </w:lvl>
    <w:lvl w:ilvl="1" w:tplc="3312955E">
      <w:numFmt w:val="bullet"/>
      <w:lvlText w:val="•"/>
      <w:lvlJc w:val="left"/>
      <w:pPr>
        <w:ind w:left="1432" w:hanging="360"/>
      </w:pPr>
      <w:rPr>
        <w:rFonts w:hint="default"/>
        <w:lang w:val="en-US" w:eastAsia="en-US" w:bidi="en-US"/>
      </w:rPr>
    </w:lvl>
    <w:lvl w:ilvl="2" w:tplc="C9820942">
      <w:numFmt w:val="bullet"/>
      <w:lvlText w:val="•"/>
      <w:lvlJc w:val="left"/>
      <w:pPr>
        <w:ind w:left="2424" w:hanging="360"/>
      </w:pPr>
      <w:rPr>
        <w:rFonts w:hint="default"/>
        <w:lang w:val="en-US" w:eastAsia="en-US" w:bidi="en-US"/>
      </w:rPr>
    </w:lvl>
    <w:lvl w:ilvl="3" w:tplc="A9607ABA">
      <w:numFmt w:val="bullet"/>
      <w:lvlText w:val="•"/>
      <w:lvlJc w:val="left"/>
      <w:pPr>
        <w:ind w:left="3416" w:hanging="360"/>
      </w:pPr>
      <w:rPr>
        <w:rFonts w:hint="default"/>
        <w:lang w:val="en-US" w:eastAsia="en-US" w:bidi="en-US"/>
      </w:rPr>
    </w:lvl>
    <w:lvl w:ilvl="4" w:tplc="A830D696">
      <w:numFmt w:val="bullet"/>
      <w:lvlText w:val="•"/>
      <w:lvlJc w:val="left"/>
      <w:pPr>
        <w:ind w:left="4408" w:hanging="360"/>
      </w:pPr>
      <w:rPr>
        <w:rFonts w:hint="default"/>
        <w:lang w:val="en-US" w:eastAsia="en-US" w:bidi="en-US"/>
      </w:rPr>
    </w:lvl>
    <w:lvl w:ilvl="5" w:tplc="BD40F056">
      <w:numFmt w:val="bullet"/>
      <w:lvlText w:val="•"/>
      <w:lvlJc w:val="left"/>
      <w:pPr>
        <w:ind w:left="5400" w:hanging="360"/>
      </w:pPr>
      <w:rPr>
        <w:rFonts w:hint="default"/>
        <w:lang w:val="en-US" w:eastAsia="en-US" w:bidi="en-US"/>
      </w:rPr>
    </w:lvl>
    <w:lvl w:ilvl="6" w:tplc="ACEEA408">
      <w:numFmt w:val="bullet"/>
      <w:lvlText w:val="•"/>
      <w:lvlJc w:val="left"/>
      <w:pPr>
        <w:ind w:left="6392" w:hanging="360"/>
      </w:pPr>
      <w:rPr>
        <w:rFonts w:hint="default"/>
        <w:lang w:val="en-US" w:eastAsia="en-US" w:bidi="en-US"/>
      </w:rPr>
    </w:lvl>
    <w:lvl w:ilvl="7" w:tplc="791CC9E4">
      <w:numFmt w:val="bullet"/>
      <w:lvlText w:val="•"/>
      <w:lvlJc w:val="left"/>
      <w:pPr>
        <w:ind w:left="7384" w:hanging="360"/>
      </w:pPr>
      <w:rPr>
        <w:rFonts w:hint="default"/>
        <w:lang w:val="en-US" w:eastAsia="en-US" w:bidi="en-US"/>
      </w:rPr>
    </w:lvl>
    <w:lvl w:ilvl="8" w:tplc="CE2ACAD2">
      <w:numFmt w:val="bullet"/>
      <w:lvlText w:val="•"/>
      <w:lvlJc w:val="left"/>
      <w:pPr>
        <w:ind w:left="8376" w:hanging="360"/>
      </w:pPr>
      <w:rPr>
        <w:rFonts w:hint="default"/>
        <w:lang w:val="en-US" w:eastAsia="en-US" w:bidi="en-US"/>
      </w:rPr>
    </w:lvl>
  </w:abstractNum>
  <w:abstractNum w:abstractNumId="53" w15:restartNumberingAfterBreak="0">
    <w:nsid w:val="55E202AF"/>
    <w:multiLevelType w:val="hybridMultilevel"/>
    <w:tmpl w:val="20A6D1F0"/>
    <w:lvl w:ilvl="0" w:tplc="920094A8">
      <w:numFmt w:val="bullet"/>
      <w:lvlText w:val=""/>
      <w:lvlJc w:val="left"/>
      <w:pPr>
        <w:ind w:left="432" w:hanging="360"/>
      </w:pPr>
      <w:rPr>
        <w:rFonts w:ascii="Symbol" w:eastAsia="Symbol" w:hAnsi="Symbol" w:cs="Symbol" w:hint="default"/>
        <w:w w:val="100"/>
        <w:sz w:val="22"/>
        <w:szCs w:val="22"/>
        <w:lang w:val="en-US" w:eastAsia="en-US" w:bidi="en-US"/>
      </w:rPr>
    </w:lvl>
    <w:lvl w:ilvl="1" w:tplc="767E2FD0">
      <w:numFmt w:val="bullet"/>
      <w:lvlText w:val="•"/>
      <w:lvlJc w:val="left"/>
      <w:pPr>
        <w:ind w:left="1432" w:hanging="360"/>
      </w:pPr>
      <w:rPr>
        <w:rFonts w:hint="default"/>
        <w:lang w:val="en-US" w:eastAsia="en-US" w:bidi="en-US"/>
      </w:rPr>
    </w:lvl>
    <w:lvl w:ilvl="2" w:tplc="CCCEB902">
      <w:numFmt w:val="bullet"/>
      <w:lvlText w:val="•"/>
      <w:lvlJc w:val="left"/>
      <w:pPr>
        <w:ind w:left="2424" w:hanging="360"/>
      </w:pPr>
      <w:rPr>
        <w:rFonts w:hint="default"/>
        <w:lang w:val="en-US" w:eastAsia="en-US" w:bidi="en-US"/>
      </w:rPr>
    </w:lvl>
    <w:lvl w:ilvl="3" w:tplc="0DF4C402">
      <w:numFmt w:val="bullet"/>
      <w:lvlText w:val="•"/>
      <w:lvlJc w:val="left"/>
      <w:pPr>
        <w:ind w:left="3416" w:hanging="360"/>
      </w:pPr>
      <w:rPr>
        <w:rFonts w:hint="default"/>
        <w:lang w:val="en-US" w:eastAsia="en-US" w:bidi="en-US"/>
      </w:rPr>
    </w:lvl>
    <w:lvl w:ilvl="4" w:tplc="399C75DE">
      <w:numFmt w:val="bullet"/>
      <w:lvlText w:val="•"/>
      <w:lvlJc w:val="left"/>
      <w:pPr>
        <w:ind w:left="4408" w:hanging="360"/>
      </w:pPr>
      <w:rPr>
        <w:rFonts w:hint="default"/>
        <w:lang w:val="en-US" w:eastAsia="en-US" w:bidi="en-US"/>
      </w:rPr>
    </w:lvl>
    <w:lvl w:ilvl="5" w:tplc="5BF8C838">
      <w:numFmt w:val="bullet"/>
      <w:lvlText w:val="•"/>
      <w:lvlJc w:val="left"/>
      <w:pPr>
        <w:ind w:left="5400" w:hanging="360"/>
      </w:pPr>
      <w:rPr>
        <w:rFonts w:hint="default"/>
        <w:lang w:val="en-US" w:eastAsia="en-US" w:bidi="en-US"/>
      </w:rPr>
    </w:lvl>
    <w:lvl w:ilvl="6" w:tplc="C8D63C68">
      <w:numFmt w:val="bullet"/>
      <w:lvlText w:val="•"/>
      <w:lvlJc w:val="left"/>
      <w:pPr>
        <w:ind w:left="6392" w:hanging="360"/>
      </w:pPr>
      <w:rPr>
        <w:rFonts w:hint="default"/>
        <w:lang w:val="en-US" w:eastAsia="en-US" w:bidi="en-US"/>
      </w:rPr>
    </w:lvl>
    <w:lvl w:ilvl="7" w:tplc="C388F4E4">
      <w:numFmt w:val="bullet"/>
      <w:lvlText w:val="•"/>
      <w:lvlJc w:val="left"/>
      <w:pPr>
        <w:ind w:left="7384" w:hanging="360"/>
      </w:pPr>
      <w:rPr>
        <w:rFonts w:hint="default"/>
        <w:lang w:val="en-US" w:eastAsia="en-US" w:bidi="en-US"/>
      </w:rPr>
    </w:lvl>
    <w:lvl w:ilvl="8" w:tplc="74789974">
      <w:numFmt w:val="bullet"/>
      <w:lvlText w:val="•"/>
      <w:lvlJc w:val="left"/>
      <w:pPr>
        <w:ind w:left="8376" w:hanging="360"/>
      </w:pPr>
      <w:rPr>
        <w:rFonts w:hint="default"/>
        <w:lang w:val="en-US" w:eastAsia="en-US" w:bidi="en-US"/>
      </w:rPr>
    </w:lvl>
  </w:abstractNum>
  <w:abstractNum w:abstractNumId="54" w15:restartNumberingAfterBreak="0">
    <w:nsid w:val="57AE735C"/>
    <w:multiLevelType w:val="hybridMultilevel"/>
    <w:tmpl w:val="D9D44C2A"/>
    <w:lvl w:ilvl="0" w:tplc="5E70882C">
      <w:numFmt w:val="bullet"/>
      <w:lvlText w:val=""/>
      <w:lvlJc w:val="left"/>
      <w:pPr>
        <w:ind w:left="432" w:hanging="360"/>
      </w:pPr>
      <w:rPr>
        <w:rFonts w:ascii="Symbol" w:eastAsia="Symbol" w:hAnsi="Symbol" w:cs="Symbol" w:hint="default"/>
        <w:w w:val="100"/>
        <w:sz w:val="22"/>
        <w:szCs w:val="22"/>
        <w:lang w:val="en-US" w:eastAsia="en-US" w:bidi="en-US"/>
      </w:rPr>
    </w:lvl>
    <w:lvl w:ilvl="1" w:tplc="763A313A">
      <w:numFmt w:val="bullet"/>
      <w:lvlText w:val="•"/>
      <w:lvlJc w:val="left"/>
      <w:pPr>
        <w:ind w:left="1432" w:hanging="360"/>
      </w:pPr>
      <w:rPr>
        <w:rFonts w:hint="default"/>
        <w:lang w:val="en-US" w:eastAsia="en-US" w:bidi="en-US"/>
      </w:rPr>
    </w:lvl>
    <w:lvl w:ilvl="2" w:tplc="DB56EABE">
      <w:numFmt w:val="bullet"/>
      <w:lvlText w:val="•"/>
      <w:lvlJc w:val="left"/>
      <w:pPr>
        <w:ind w:left="2424" w:hanging="360"/>
      </w:pPr>
      <w:rPr>
        <w:rFonts w:hint="default"/>
        <w:lang w:val="en-US" w:eastAsia="en-US" w:bidi="en-US"/>
      </w:rPr>
    </w:lvl>
    <w:lvl w:ilvl="3" w:tplc="0D8ABDDC">
      <w:numFmt w:val="bullet"/>
      <w:lvlText w:val="•"/>
      <w:lvlJc w:val="left"/>
      <w:pPr>
        <w:ind w:left="3416" w:hanging="360"/>
      </w:pPr>
      <w:rPr>
        <w:rFonts w:hint="default"/>
        <w:lang w:val="en-US" w:eastAsia="en-US" w:bidi="en-US"/>
      </w:rPr>
    </w:lvl>
    <w:lvl w:ilvl="4" w:tplc="29EC9E8A">
      <w:numFmt w:val="bullet"/>
      <w:lvlText w:val="•"/>
      <w:lvlJc w:val="left"/>
      <w:pPr>
        <w:ind w:left="4408" w:hanging="360"/>
      </w:pPr>
      <w:rPr>
        <w:rFonts w:hint="default"/>
        <w:lang w:val="en-US" w:eastAsia="en-US" w:bidi="en-US"/>
      </w:rPr>
    </w:lvl>
    <w:lvl w:ilvl="5" w:tplc="B20E3C3A">
      <w:numFmt w:val="bullet"/>
      <w:lvlText w:val="•"/>
      <w:lvlJc w:val="left"/>
      <w:pPr>
        <w:ind w:left="5400" w:hanging="360"/>
      </w:pPr>
      <w:rPr>
        <w:rFonts w:hint="default"/>
        <w:lang w:val="en-US" w:eastAsia="en-US" w:bidi="en-US"/>
      </w:rPr>
    </w:lvl>
    <w:lvl w:ilvl="6" w:tplc="1160FDCE">
      <w:numFmt w:val="bullet"/>
      <w:lvlText w:val="•"/>
      <w:lvlJc w:val="left"/>
      <w:pPr>
        <w:ind w:left="6392" w:hanging="360"/>
      </w:pPr>
      <w:rPr>
        <w:rFonts w:hint="default"/>
        <w:lang w:val="en-US" w:eastAsia="en-US" w:bidi="en-US"/>
      </w:rPr>
    </w:lvl>
    <w:lvl w:ilvl="7" w:tplc="9206784A">
      <w:numFmt w:val="bullet"/>
      <w:lvlText w:val="•"/>
      <w:lvlJc w:val="left"/>
      <w:pPr>
        <w:ind w:left="7384" w:hanging="360"/>
      </w:pPr>
      <w:rPr>
        <w:rFonts w:hint="default"/>
        <w:lang w:val="en-US" w:eastAsia="en-US" w:bidi="en-US"/>
      </w:rPr>
    </w:lvl>
    <w:lvl w:ilvl="8" w:tplc="2A2AFF7A">
      <w:numFmt w:val="bullet"/>
      <w:lvlText w:val="•"/>
      <w:lvlJc w:val="left"/>
      <w:pPr>
        <w:ind w:left="8376" w:hanging="360"/>
      </w:pPr>
      <w:rPr>
        <w:rFonts w:hint="default"/>
        <w:lang w:val="en-US" w:eastAsia="en-US" w:bidi="en-US"/>
      </w:rPr>
    </w:lvl>
  </w:abstractNum>
  <w:abstractNum w:abstractNumId="55" w15:restartNumberingAfterBreak="0">
    <w:nsid w:val="57B209B3"/>
    <w:multiLevelType w:val="hybridMultilevel"/>
    <w:tmpl w:val="B2D887CA"/>
    <w:lvl w:ilvl="0" w:tplc="BDC4B85C">
      <w:numFmt w:val="bullet"/>
      <w:lvlText w:val=""/>
      <w:lvlJc w:val="left"/>
      <w:pPr>
        <w:ind w:left="432" w:hanging="360"/>
      </w:pPr>
      <w:rPr>
        <w:rFonts w:ascii="Symbol" w:eastAsia="Symbol" w:hAnsi="Symbol" w:cs="Symbol" w:hint="default"/>
        <w:w w:val="100"/>
        <w:sz w:val="22"/>
        <w:szCs w:val="22"/>
        <w:lang w:val="en-US" w:eastAsia="en-US" w:bidi="en-US"/>
      </w:rPr>
    </w:lvl>
    <w:lvl w:ilvl="1" w:tplc="523647E6">
      <w:numFmt w:val="bullet"/>
      <w:lvlText w:val="•"/>
      <w:lvlJc w:val="left"/>
      <w:pPr>
        <w:ind w:left="1432" w:hanging="360"/>
      </w:pPr>
      <w:rPr>
        <w:rFonts w:hint="default"/>
        <w:lang w:val="en-US" w:eastAsia="en-US" w:bidi="en-US"/>
      </w:rPr>
    </w:lvl>
    <w:lvl w:ilvl="2" w:tplc="CED8C774">
      <w:numFmt w:val="bullet"/>
      <w:lvlText w:val="•"/>
      <w:lvlJc w:val="left"/>
      <w:pPr>
        <w:ind w:left="2424" w:hanging="360"/>
      </w:pPr>
      <w:rPr>
        <w:rFonts w:hint="default"/>
        <w:lang w:val="en-US" w:eastAsia="en-US" w:bidi="en-US"/>
      </w:rPr>
    </w:lvl>
    <w:lvl w:ilvl="3" w:tplc="670A5D50">
      <w:numFmt w:val="bullet"/>
      <w:lvlText w:val="•"/>
      <w:lvlJc w:val="left"/>
      <w:pPr>
        <w:ind w:left="3416" w:hanging="360"/>
      </w:pPr>
      <w:rPr>
        <w:rFonts w:hint="default"/>
        <w:lang w:val="en-US" w:eastAsia="en-US" w:bidi="en-US"/>
      </w:rPr>
    </w:lvl>
    <w:lvl w:ilvl="4" w:tplc="3C2604E6">
      <w:numFmt w:val="bullet"/>
      <w:lvlText w:val="•"/>
      <w:lvlJc w:val="left"/>
      <w:pPr>
        <w:ind w:left="4408" w:hanging="360"/>
      </w:pPr>
      <w:rPr>
        <w:rFonts w:hint="default"/>
        <w:lang w:val="en-US" w:eastAsia="en-US" w:bidi="en-US"/>
      </w:rPr>
    </w:lvl>
    <w:lvl w:ilvl="5" w:tplc="5C48B158">
      <w:numFmt w:val="bullet"/>
      <w:lvlText w:val="•"/>
      <w:lvlJc w:val="left"/>
      <w:pPr>
        <w:ind w:left="5400" w:hanging="360"/>
      </w:pPr>
      <w:rPr>
        <w:rFonts w:hint="default"/>
        <w:lang w:val="en-US" w:eastAsia="en-US" w:bidi="en-US"/>
      </w:rPr>
    </w:lvl>
    <w:lvl w:ilvl="6" w:tplc="F19442F2">
      <w:numFmt w:val="bullet"/>
      <w:lvlText w:val="•"/>
      <w:lvlJc w:val="left"/>
      <w:pPr>
        <w:ind w:left="6392" w:hanging="360"/>
      </w:pPr>
      <w:rPr>
        <w:rFonts w:hint="default"/>
        <w:lang w:val="en-US" w:eastAsia="en-US" w:bidi="en-US"/>
      </w:rPr>
    </w:lvl>
    <w:lvl w:ilvl="7" w:tplc="C6B46FB0">
      <w:numFmt w:val="bullet"/>
      <w:lvlText w:val="•"/>
      <w:lvlJc w:val="left"/>
      <w:pPr>
        <w:ind w:left="7384" w:hanging="360"/>
      </w:pPr>
      <w:rPr>
        <w:rFonts w:hint="default"/>
        <w:lang w:val="en-US" w:eastAsia="en-US" w:bidi="en-US"/>
      </w:rPr>
    </w:lvl>
    <w:lvl w:ilvl="8" w:tplc="4F04E238">
      <w:numFmt w:val="bullet"/>
      <w:lvlText w:val="•"/>
      <w:lvlJc w:val="left"/>
      <w:pPr>
        <w:ind w:left="8376" w:hanging="360"/>
      </w:pPr>
      <w:rPr>
        <w:rFonts w:hint="default"/>
        <w:lang w:val="en-US" w:eastAsia="en-US" w:bidi="en-US"/>
      </w:rPr>
    </w:lvl>
  </w:abstractNum>
  <w:abstractNum w:abstractNumId="56" w15:restartNumberingAfterBreak="0">
    <w:nsid w:val="5A023D9C"/>
    <w:multiLevelType w:val="hybridMultilevel"/>
    <w:tmpl w:val="7556CFB0"/>
    <w:lvl w:ilvl="0" w:tplc="3DBC9FDA">
      <w:numFmt w:val="bullet"/>
      <w:lvlText w:val=""/>
      <w:lvlJc w:val="left"/>
      <w:pPr>
        <w:ind w:left="432" w:hanging="360"/>
      </w:pPr>
      <w:rPr>
        <w:rFonts w:ascii="Symbol" w:eastAsia="Symbol" w:hAnsi="Symbol" w:cs="Symbol" w:hint="default"/>
        <w:w w:val="100"/>
        <w:sz w:val="22"/>
        <w:szCs w:val="22"/>
        <w:lang w:val="en-US" w:eastAsia="en-US" w:bidi="en-US"/>
      </w:rPr>
    </w:lvl>
    <w:lvl w:ilvl="1" w:tplc="145A21DC">
      <w:numFmt w:val="bullet"/>
      <w:lvlText w:val="•"/>
      <w:lvlJc w:val="left"/>
      <w:pPr>
        <w:ind w:left="1432" w:hanging="360"/>
      </w:pPr>
      <w:rPr>
        <w:rFonts w:hint="default"/>
        <w:lang w:val="en-US" w:eastAsia="en-US" w:bidi="en-US"/>
      </w:rPr>
    </w:lvl>
    <w:lvl w:ilvl="2" w:tplc="736206C2">
      <w:numFmt w:val="bullet"/>
      <w:lvlText w:val="•"/>
      <w:lvlJc w:val="left"/>
      <w:pPr>
        <w:ind w:left="2424" w:hanging="360"/>
      </w:pPr>
      <w:rPr>
        <w:rFonts w:hint="default"/>
        <w:lang w:val="en-US" w:eastAsia="en-US" w:bidi="en-US"/>
      </w:rPr>
    </w:lvl>
    <w:lvl w:ilvl="3" w:tplc="96ACC4D4">
      <w:numFmt w:val="bullet"/>
      <w:lvlText w:val="•"/>
      <w:lvlJc w:val="left"/>
      <w:pPr>
        <w:ind w:left="3416" w:hanging="360"/>
      </w:pPr>
      <w:rPr>
        <w:rFonts w:hint="default"/>
        <w:lang w:val="en-US" w:eastAsia="en-US" w:bidi="en-US"/>
      </w:rPr>
    </w:lvl>
    <w:lvl w:ilvl="4" w:tplc="93267D3E">
      <w:numFmt w:val="bullet"/>
      <w:lvlText w:val="•"/>
      <w:lvlJc w:val="left"/>
      <w:pPr>
        <w:ind w:left="4408" w:hanging="360"/>
      </w:pPr>
      <w:rPr>
        <w:rFonts w:hint="default"/>
        <w:lang w:val="en-US" w:eastAsia="en-US" w:bidi="en-US"/>
      </w:rPr>
    </w:lvl>
    <w:lvl w:ilvl="5" w:tplc="570E08B8">
      <w:numFmt w:val="bullet"/>
      <w:lvlText w:val="•"/>
      <w:lvlJc w:val="left"/>
      <w:pPr>
        <w:ind w:left="5400" w:hanging="360"/>
      </w:pPr>
      <w:rPr>
        <w:rFonts w:hint="default"/>
        <w:lang w:val="en-US" w:eastAsia="en-US" w:bidi="en-US"/>
      </w:rPr>
    </w:lvl>
    <w:lvl w:ilvl="6" w:tplc="BD305EFE">
      <w:numFmt w:val="bullet"/>
      <w:lvlText w:val="•"/>
      <w:lvlJc w:val="left"/>
      <w:pPr>
        <w:ind w:left="6392" w:hanging="360"/>
      </w:pPr>
      <w:rPr>
        <w:rFonts w:hint="default"/>
        <w:lang w:val="en-US" w:eastAsia="en-US" w:bidi="en-US"/>
      </w:rPr>
    </w:lvl>
    <w:lvl w:ilvl="7" w:tplc="C972D2DC">
      <w:numFmt w:val="bullet"/>
      <w:lvlText w:val="•"/>
      <w:lvlJc w:val="left"/>
      <w:pPr>
        <w:ind w:left="7384" w:hanging="360"/>
      </w:pPr>
      <w:rPr>
        <w:rFonts w:hint="default"/>
        <w:lang w:val="en-US" w:eastAsia="en-US" w:bidi="en-US"/>
      </w:rPr>
    </w:lvl>
    <w:lvl w:ilvl="8" w:tplc="F67A5A06">
      <w:numFmt w:val="bullet"/>
      <w:lvlText w:val="•"/>
      <w:lvlJc w:val="left"/>
      <w:pPr>
        <w:ind w:left="8376" w:hanging="360"/>
      </w:pPr>
      <w:rPr>
        <w:rFonts w:hint="default"/>
        <w:lang w:val="en-US" w:eastAsia="en-US" w:bidi="en-US"/>
      </w:rPr>
    </w:lvl>
  </w:abstractNum>
  <w:abstractNum w:abstractNumId="57" w15:restartNumberingAfterBreak="0">
    <w:nsid w:val="5D76508C"/>
    <w:multiLevelType w:val="hybridMultilevel"/>
    <w:tmpl w:val="C138F9B0"/>
    <w:lvl w:ilvl="0" w:tplc="7B807C98">
      <w:numFmt w:val="bullet"/>
      <w:lvlText w:val=""/>
      <w:lvlJc w:val="left"/>
      <w:pPr>
        <w:ind w:left="432" w:hanging="360"/>
      </w:pPr>
      <w:rPr>
        <w:rFonts w:ascii="Symbol" w:eastAsia="Symbol" w:hAnsi="Symbol" w:cs="Symbol" w:hint="default"/>
        <w:w w:val="100"/>
        <w:sz w:val="22"/>
        <w:szCs w:val="22"/>
        <w:lang w:val="en-US" w:eastAsia="en-US" w:bidi="en-US"/>
      </w:rPr>
    </w:lvl>
    <w:lvl w:ilvl="1" w:tplc="6362FE20">
      <w:numFmt w:val="bullet"/>
      <w:lvlText w:val="•"/>
      <w:lvlJc w:val="left"/>
      <w:pPr>
        <w:ind w:left="1432" w:hanging="360"/>
      </w:pPr>
      <w:rPr>
        <w:rFonts w:hint="default"/>
        <w:lang w:val="en-US" w:eastAsia="en-US" w:bidi="en-US"/>
      </w:rPr>
    </w:lvl>
    <w:lvl w:ilvl="2" w:tplc="CB0E629E">
      <w:numFmt w:val="bullet"/>
      <w:lvlText w:val="•"/>
      <w:lvlJc w:val="left"/>
      <w:pPr>
        <w:ind w:left="2424" w:hanging="360"/>
      </w:pPr>
      <w:rPr>
        <w:rFonts w:hint="default"/>
        <w:lang w:val="en-US" w:eastAsia="en-US" w:bidi="en-US"/>
      </w:rPr>
    </w:lvl>
    <w:lvl w:ilvl="3" w:tplc="AC16365C">
      <w:numFmt w:val="bullet"/>
      <w:lvlText w:val="•"/>
      <w:lvlJc w:val="left"/>
      <w:pPr>
        <w:ind w:left="3416" w:hanging="360"/>
      </w:pPr>
      <w:rPr>
        <w:rFonts w:hint="default"/>
        <w:lang w:val="en-US" w:eastAsia="en-US" w:bidi="en-US"/>
      </w:rPr>
    </w:lvl>
    <w:lvl w:ilvl="4" w:tplc="DFA679D6">
      <w:numFmt w:val="bullet"/>
      <w:lvlText w:val="•"/>
      <w:lvlJc w:val="left"/>
      <w:pPr>
        <w:ind w:left="4408" w:hanging="360"/>
      </w:pPr>
      <w:rPr>
        <w:rFonts w:hint="default"/>
        <w:lang w:val="en-US" w:eastAsia="en-US" w:bidi="en-US"/>
      </w:rPr>
    </w:lvl>
    <w:lvl w:ilvl="5" w:tplc="891C9B88">
      <w:numFmt w:val="bullet"/>
      <w:lvlText w:val="•"/>
      <w:lvlJc w:val="left"/>
      <w:pPr>
        <w:ind w:left="5400" w:hanging="360"/>
      </w:pPr>
      <w:rPr>
        <w:rFonts w:hint="default"/>
        <w:lang w:val="en-US" w:eastAsia="en-US" w:bidi="en-US"/>
      </w:rPr>
    </w:lvl>
    <w:lvl w:ilvl="6" w:tplc="30A21ADC">
      <w:numFmt w:val="bullet"/>
      <w:lvlText w:val="•"/>
      <w:lvlJc w:val="left"/>
      <w:pPr>
        <w:ind w:left="6392" w:hanging="360"/>
      </w:pPr>
      <w:rPr>
        <w:rFonts w:hint="default"/>
        <w:lang w:val="en-US" w:eastAsia="en-US" w:bidi="en-US"/>
      </w:rPr>
    </w:lvl>
    <w:lvl w:ilvl="7" w:tplc="F360394C">
      <w:numFmt w:val="bullet"/>
      <w:lvlText w:val="•"/>
      <w:lvlJc w:val="left"/>
      <w:pPr>
        <w:ind w:left="7384" w:hanging="360"/>
      </w:pPr>
      <w:rPr>
        <w:rFonts w:hint="default"/>
        <w:lang w:val="en-US" w:eastAsia="en-US" w:bidi="en-US"/>
      </w:rPr>
    </w:lvl>
    <w:lvl w:ilvl="8" w:tplc="71F651A4">
      <w:numFmt w:val="bullet"/>
      <w:lvlText w:val="•"/>
      <w:lvlJc w:val="left"/>
      <w:pPr>
        <w:ind w:left="8376" w:hanging="360"/>
      </w:pPr>
      <w:rPr>
        <w:rFonts w:hint="default"/>
        <w:lang w:val="en-US" w:eastAsia="en-US" w:bidi="en-US"/>
      </w:rPr>
    </w:lvl>
  </w:abstractNum>
  <w:abstractNum w:abstractNumId="58" w15:restartNumberingAfterBreak="0">
    <w:nsid w:val="5E3445CE"/>
    <w:multiLevelType w:val="hybridMultilevel"/>
    <w:tmpl w:val="628AD206"/>
    <w:lvl w:ilvl="0" w:tplc="E0DC0EF4">
      <w:numFmt w:val="bullet"/>
      <w:lvlText w:val=""/>
      <w:lvlJc w:val="left"/>
      <w:pPr>
        <w:ind w:left="432" w:hanging="360"/>
      </w:pPr>
      <w:rPr>
        <w:rFonts w:ascii="Symbol" w:eastAsia="Symbol" w:hAnsi="Symbol" w:cs="Symbol" w:hint="default"/>
        <w:w w:val="100"/>
        <w:sz w:val="22"/>
        <w:szCs w:val="22"/>
        <w:lang w:val="en-US" w:eastAsia="en-US" w:bidi="en-US"/>
      </w:rPr>
    </w:lvl>
    <w:lvl w:ilvl="1" w:tplc="E41A4D42">
      <w:numFmt w:val="bullet"/>
      <w:lvlText w:val="•"/>
      <w:lvlJc w:val="left"/>
      <w:pPr>
        <w:ind w:left="1432" w:hanging="360"/>
      </w:pPr>
      <w:rPr>
        <w:rFonts w:hint="default"/>
        <w:lang w:val="en-US" w:eastAsia="en-US" w:bidi="en-US"/>
      </w:rPr>
    </w:lvl>
    <w:lvl w:ilvl="2" w:tplc="426CA146">
      <w:numFmt w:val="bullet"/>
      <w:lvlText w:val="•"/>
      <w:lvlJc w:val="left"/>
      <w:pPr>
        <w:ind w:left="2424" w:hanging="360"/>
      </w:pPr>
      <w:rPr>
        <w:rFonts w:hint="default"/>
        <w:lang w:val="en-US" w:eastAsia="en-US" w:bidi="en-US"/>
      </w:rPr>
    </w:lvl>
    <w:lvl w:ilvl="3" w:tplc="84C05E88">
      <w:numFmt w:val="bullet"/>
      <w:lvlText w:val="•"/>
      <w:lvlJc w:val="left"/>
      <w:pPr>
        <w:ind w:left="3416" w:hanging="360"/>
      </w:pPr>
      <w:rPr>
        <w:rFonts w:hint="default"/>
        <w:lang w:val="en-US" w:eastAsia="en-US" w:bidi="en-US"/>
      </w:rPr>
    </w:lvl>
    <w:lvl w:ilvl="4" w:tplc="153CEEE0">
      <w:numFmt w:val="bullet"/>
      <w:lvlText w:val="•"/>
      <w:lvlJc w:val="left"/>
      <w:pPr>
        <w:ind w:left="4408" w:hanging="360"/>
      </w:pPr>
      <w:rPr>
        <w:rFonts w:hint="default"/>
        <w:lang w:val="en-US" w:eastAsia="en-US" w:bidi="en-US"/>
      </w:rPr>
    </w:lvl>
    <w:lvl w:ilvl="5" w:tplc="C9A2DA36">
      <w:numFmt w:val="bullet"/>
      <w:lvlText w:val="•"/>
      <w:lvlJc w:val="left"/>
      <w:pPr>
        <w:ind w:left="5400" w:hanging="360"/>
      </w:pPr>
      <w:rPr>
        <w:rFonts w:hint="default"/>
        <w:lang w:val="en-US" w:eastAsia="en-US" w:bidi="en-US"/>
      </w:rPr>
    </w:lvl>
    <w:lvl w:ilvl="6" w:tplc="CE181A3E">
      <w:numFmt w:val="bullet"/>
      <w:lvlText w:val="•"/>
      <w:lvlJc w:val="left"/>
      <w:pPr>
        <w:ind w:left="6392" w:hanging="360"/>
      </w:pPr>
      <w:rPr>
        <w:rFonts w:hint="default"/>
        <w:lang w:val="en-US" w:eastAsia="en-US" w:bidi="en-US"/>
      </w:rPr>
    </w:lvl>
    <w:lvl w:ilvl="7" w:tplc="255CAAF8">
      <w:numFmt w:val="bullet"/>
      <w:lvlText w:val="•"/>
      <w:lvlJc w:val="left"/>
      <w:pPr>
        <w:ind w:left="7384" w:hanging="360"/>
      </w:pPr>
      <w:rPr>
        <w:rFonts w:hint="default"/>
        <w:lang w:val="en-US" w:eastAsia="en-US" w:bidi="en-US"/>
      </w:rPr>
    </w:lvl>
    <w:lvl w:ilvl="8" w:tplc="86A60BEA">
      <w:numFmt w:val="bullet"/>
      <w:lvlText w:val="•"/>
      <w:lvlJc w:val="left"/>
      <w:pPr>
        <w:ind w:left="8376" w:hanging="360"/>
      </w:pPr>
      <w:rPr>
        <w:rFonts w:hint="default"/>
        <w:lang w:val="en-US" w:eastAsia="en-US" w:bidi="en-US"/>
      </w:rPr>
    </w:lvl>
  </w:abstractNum>
  <w:abstractNum w:abstractNumId="59" w15:restartNumberingAfterBreak="0">
    <w:nsid w:val="5EED01F0"/>
    <w:multiLevelType w:val="hybridMultilevel"/>
    <w:tmpl w:val="0D2A4D6C"/>
    <w:lvl w:ilvl="0" w:tplc="7BF2746C">
      <w:numFmt w:val="bullet"/>
      <w:lvlText w:val=""/>
      <w:lvlJc w:val="left"/>
      <w:pPr>
        <w:ind w:left="432" w:hanging="360"/>
      </w:pPr>
      <w:rPr>
        <w:rFonts w:ascii="Symbol" w:eastAsia="Symbol" w:hAnsi="Symbol" w:cs="Symbol" w:hint="default"/>
        <w:w w:val="100"/>
        <w:sz w:val="22"/>
        <w:szCs w:val="22"/>
        <w:lang w:val="en-US" w:eastAsia="en-US" w:bidi="en-US"/>
      </w:rPr>
    </w:lvl>
    <w:lvl w:ilvl="1" w:tplc="E250BF9A">
      <w:numFmt w:val="bullet"/>
      <w:lvlText w:val="•"/>
      <w:lvlJc w:val="left"/>
      <w:pPr>
        <w:ind w:left="1432" w:hanging="360"/>
      </w:pPr>
      <w:rPr>
        <w:rFonts w:hint="default"/>
        <w:lang w:val="en-US" w:eastAsia="en-US" w:bidi="en-US"/>
      </w:rPr>
    </w:lvl>
    <w:lvl w:ilvl="2" w:tplc="10FE4ECA">
      <w:numFmt w:val="bullet"/>
      <w:lvlText w:val="•"/>
      <w:lvlJc w:val="left"/>
      <w:pPr>
        <w:ind w:left="2424" w:hanging="360"/>
      </w:pPr>
      <w:rPr>
        <w:rFonts w:hint="default"/>
        <w:lang w:val="en-US" w:eastAsia="en-US" w:bidi="en-US"/>
      </w:rPr>
    </w:lvl>
    <w:lvl w:ilvl="3" w:tplc="19449F28">
      <w:numFmt w:val="bullet"/>
      <w:lvlText w:val="•"/>
      <w:lvlJc w:val="left"/>
      <w:pPr>
        <w:ind w:left="3416" w:hanging="360"/>
      </w:pPr>
      <w:rPr>
        <w:rFonts w:hint="default"/>
        <w:lang w:val="en-US" w:eastAsia="en-US" w:bidi="en-US"/>
      </w:rPr>
    </w:lvl>
    <w:lvl w:ilvl="4" w:tplc="60EEF95A">
      <w:numFmt w:val="bullet"/>
      <w:lvlText w:val="•"/>
      <w:lvlJc w:val="left"/>
      <w:pPr>
        <w:ind w:left="4408" w:hanging="360"/>
      </w:pPr>
      <w:rPr>
        <w:rFonts w:hint="default"/>
        <w:lang w:val="en-US" w:eastAsia="en-US" w:bidi="en-US"/>
      </w:rPr>
    </w:lvl>
    <w:lvl w:ilvl="5" w:tplc="7DC0A1C8">
      <w:numFmt w:val="bullet"/>
      <w:lvlText w:val="•"/>
      <w:lvlJc w:val="left"/>
      <w:pPr>
        <w:ind w:left="5400" w:hanging="360"/>
      </w:pPr>
      <w:rPr>
        <w:rFonts w:hint="default"/>
        <w:lang w:val="en-US" w:eastAsia="en-US" w:bidi="en-US"/>
      </w:rPr>
    </w:lvl>
    <w:lvl w:ilvl="6" w:tplc="12B61A1E">
      <w:numFmt w:val="bullet"/>
      <w:lvlText w:val="•"/>
      <w:lvlJc w:val="left"/>
      <w:pPr>
        <w:ind w:left="6392" w:hanging="360"/>
      </w:pPr>
      <w:rPr>
        <w:rFonts w:hint="default"/>
        <w:lang w:val="en-US" w:eastAsia="en-US" w:bidi="en-US"/>
      </w:rPr>
    </w:lvl>
    <w:lvl w:ilvl="7" w:tplc="56DCC63E">
      <w:numFmt w:val="bullet"/>
      <w:lvlText w:val="•"/>
      <w:lvlJc w:val="left"/>
      <w:pPr>
        <w:ind w:left="7384" w:hanging="360"/>
      </w:pPr>
      <w:rPr>
        <w:rFonts w:hint="default"/>
        <w:lang w:val="en-US" w:eastAsia="en-US" w:bidi="en-US"/>
      </w:rPr>
    </w:lvl>
    <w:lvl w:ilvl="8" w:tplc="E28834CE">
      <w:numFmt w:val="bullet"/>
      <w:lvlText w:val="•"/>
      <w:lvlJc w:val="left"/>
      <w:pPr>
        <w:ind w:left="8376" w:hanging="360"/>
      </w:pPr>
      <w:rPr>
        <w:rFonts w:hint="default"/>
        <w:lang w:val="en-US" w:eastAsia="en-US" w:bidi="en-US"/>
      </w:rPr>
    </w:lvl>
  </w:abstractNum>
  <w:abstractNum w:abstractNumId="60" w15:restartNumberingAfterBreak="0">
    <w:nsid w:val="5FB16659"/>
    <w:multiLevelType w:val="hybridMultilevel"/>
    <w:tmpl w:val="61126F54"/>
    <w:lvl w:ilvl="0" w:tplc="5008C0CC">
      <w:numFmt w:val="bullet"/>
      <w:lvlText w:val=""/>
      <w:lvlJc w:val="left"/>
      <w:pPr>
        <w:ind w:left="432" w:hanging="360"/>
      </w:pPr>
      <w:rPr>
        <w:rFonts w:ascii="Symbol" w:eastAsia="Symbol" w:hAnsi="Symbol" w:cs="Symbol" w:hint="default"/>
        <w:w w:val="100"/>
        <w:sz w:val="22"/>
        <w:szCs w:val="22"/>
        <w:lang w:val="en-US" w:eastAsia="en-US" w:bidi="en-US"/>
      </w:rPr>
    </w:lvl>
    <w:lvl w:ilvl="1" w:tplc="0540BB6E">
      <w:numFmt w:val="bullet"/>
      <w:lvlText w:val="•"/>
      <w:lvlJc w:val="left"/>
      <w:pPr>
        <w:ind w:left="1432" w:hanging="360"/>
      </w:pPr>
      <w:rPr>
        <w:rFonts w:hint="default"/>
        <w:lang w:val="en-US" w:eastAsia="en-US" w:bidi="en-US"/>
      </w:rPr>
    </w:lvl>
    <w:lvl w:ilvl="2" w:tplc="DCCAE358">
      <w:numFmt w:val="bullet"/>
      <w:lvlText w:val="•"/>
      <w:lvlJc w:val="left"/>
      <w:pPr>
        <w:ind w:left="2424" w:hanging="360"/>
      </w:pPr>
      <w:rPr>
        <w:rFonts w:hint="default"/>
        <w:lang w:val="en-US" w:eastAsia="en-US" w:bidi="en-US"/>
      </w:rPr>
    </w:lvl>
    <w:lvl w:ilvl="3" w:tplc="67B608EC">
      <w:numFmt w:val="bullet"/>
      <w:lvlText w:val="•"/>
      <w:lvlJc w:val="left"/>
      <w:pPr>
        <w:ind w:left="3416" w:hanging="360"/>
      </w:pPr>
      <w:rPr>
        <w:rFonts w:hint="default"/>
        <w:lang w:val="en-US" w:eastAsia="en-US" w:bidi="en-US"/>
      </w:rPr>
    </w:lvl>
    <w:lvl w:ilvl="4" w:tplc="9612DFC2">
      <w:numFmt w:val="bullet"/>
      <w:lvlText w:val="•"/>
      <w:lvlJc w:val="left"/>
      <w:pPr>
        <w:ind w:left="4408" w:hanging="360"/>
      </w:pPr>
      <w:rPr>
        <w:rFonts w:hint="default"/>
        <w:lang w:val="en-US" w:eastAsia="en-US" w:bidi="en-US"/>
      </w:rPr>
    </w:lvl>
    <w:lvl w:ilvl="5" w:tplc="A192D346">
      <w:numFmt w:val="bullet"/>
      <w:lvlText w:val="•"/>
      <w:lvlJc w:val="left"/>
      <w:pPr>
        <w:ind w:left="5400" w:hanging="360"/>
      </w:pPr>
      <w:rPr>
        <w:rFonts w:hint="default"/>
        <w:lang w:val="en-US" w:eastAsia="en-US" w:bidi="en-US"/>
      </w:rPr>
    </w:lvl>
    <w:lvl w:ilvl="6" w:tplc="AA18E1BC">
      <w:numFmt w:val="bullet"/>
      <w:lvlText w:val="•"/>
      <w:lvlJc w:val="left"/>
      <w:pPr>
        <w:ind w:left="6392" w:hanging="360"/>
      </w:pPr>
      <w:rPr>
        <w:rFonts w:hint="default"/>
        <w:lang w:val="en-US" w:eastAsia="en-US" w:bidi="en-US"/>
      </w:rPr>
    </w:lvl>
    <w:lvl w:ilvl="7" w:tplc="AFB8A756">
      <w:numFmt w:val="bullet"/>
      <w:lvlText w:val="•"/>
      <w:lvlJc w:val="left"/>
      <w:pPr>
        <w:ind w:left="7384" w:hanging="360"/>
      </w:pPr>
      <w:rPr>
        <w:rFonts w:hint="default"/>
        <w:lang w:val="en-US" w:eastAsia="en-US" w:bidi="en-US"/>
      </w:rPr>
    </w:lvl>
    <w:lvl w:ilvl="8" w:tplc="0F8E1C1E">
      <w:numFmt w:val="bullet"/>
      <w:lvlText w:val="•"/>
      <w:lvlJc w:val="left"/>
      <w:pPr>
        <w:ind w:left="8376" w:hanging="360"/>
      </w:pPr>
      <w:rPr>
        <w:rFonts w:hint="default"/>
        <w:lang w:val="en-US" w:eastAsia="en-US" w:bidi="en-US"/>
      </w:rPr>
    </w:lvl>
  </w:abstractNum>
  <w:abstractNum w:abstractNumId="61" w15:restartNumberingAfterBreak="0">
    <w:nsid w:val="5FDB0DF0"/>
    <w:multiLevelType w:val="hybridMultilevel"/>
    <w:tmpl w:val="BED6A07C"/>
    <w:lvl w:ilvl="0" w:tplc="04090015">
      <w:start w:val="1"/>
      <w:numFmt w:val="upperLetter"/>
      <w:lvlText w:val="%1."/>
      <w:lvlJc w:val="left"/>
      <w:pPr>
        <w:ind w:left="768" w:hanging="360"/>
      </w:p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2" w15:restartNumberingAfterBreak="0">
    <w:nsid w:val="63271C4F"/>
    <w:multiLevelType w:val="hybridMultilevel"/>
    <w:tmpl w:val="976A6550"/>
    <w:lvl w:ilvl="0" w:tplc="41C45862">
      <w:numFmt w:val="bullet"/>
      <w:lvlText w:val=""/>
      <w:lvlJc w:val="left"/>
      <w:pPr>
        <w:ind w:left="432" w:hanging="360"/>
      </w:pPr>
      <w:rPr>
        <w:rFonts w:ascii="Symbol" w:eastAsia="Symbol" w:hAnsi="Symbol" w:cs="Symbol" w:hint="default"/>
        <w:w w:val="100"/>
        <w:sz w:val="22"/>
        <w:szCs w:val="22"/>
        <w:lang w:val="en-US" w:eastAsia="en-US" w:bidi="en-US"/>
      </w:rPr>
    </w:lvl>
    <w:lvl w:ilvl="1" w:tplc="1F66E92E">
      <w:numFmt w:val="bullet"/>
      <w:lvlText w:val="•"/>
      <w:lvlJc w:val="left"/>
      <w:pPr>
        <w:ind w:left="1432" w:hanging="360"/>
      </w:pPr>
      <w:rPr>
        <w:rFonts w:hint="default"/>
        <w:lang w:val="en-US" w:eastAsia="en-US" w:bidi="en-US"/>
      </w:rPr>
    </w:lvl>
    <w:lvl w:ilvl="2" w:tplc="4CFE1940">
      <w:numFmt w:val="bullet"/>
      <w:lvlText w:val="•"/>
      <w:lvlJc w:val="left"/>
      <w:pPr>
        <w:ind w:left="2424" w:hanging="360"/>
      </w:pPr>
      <w:rPr>
        <w:rFonts w:hint="default"/>
        <w:lang w:val="en-US" w:eastAsia="en-US" w:bidi="en-US"/>
      </w:rPr>
    </w:lvl>
    <w:lvl w:ilvl="3" w:tplc="158CEA82">
      <w:numFmt w:val="bullet"/>
      <w:lvlText w:val="•"/>
      <w:lvlJc w:val="left"/>
      <w:pPr>
        <w:ind w:left="3416" w:hanging="360"/>
      </w:pPr>
      <w:rPr>
        <w:rFonts w:hint="default"/>
        <w:lang w:val="en-US" w:eastAsia="en-US" w:bidi="en-US"/>
      </w:rPr>
    </w:lvl>
    <w:lvl w:ilvl="4" w:tplc="25801FCC">
      <w:numFmt w:val="bullet"/>
      <w:lvlText w:val="•"/>
      <w:lvlJc w:val="left"/>
      <w:pPr>
        <w:ind w:left="4408" w:hanging="360"/>
      </w:pPr>
      <w:rPr>
        <w:rFonts w:hint="default"/>
        <w:lang w:val="en-US" w:eastAsia="en-US" w:bidi="en-US"/>
      </w:rPr>
    </w:lvl>
    <w:lvl w:ilvl="5" w:tplc="4E3E161A">
      <w:numFmt w:val="bullet"/>
      <w:lvlText w:val="•"/>
      <w:lvlJc w:val="left"/>
      <w:pPr>
        <w:ind w:left="5400" w:hanging="360"/>
      </w:pPr>
      <w:rPr>
        <w:rFonts w:hint="default"/>
        <w:lang w:val="en-US" w:eastAsia="en-US" w:bidi="en-US"/>
      </w:rPr>
    </w:lvl>
    <w:lvl w:ilvl="6" w:tplc="2E445156">
      <w:numFmt w:val="bullet"/>
      <w:lvlText w:val="•"/>
      <w:lvlJc w:val="left"/>
      <w:pPr>
        <w:ind w:left="6392" w:hanging="360"/>
      </w:pPr>
      <w:rPr>
        <w:rFonts w:hint="default"/>
        <w:lang w:val="en-US" w:eastAsia="en-US" w:bidi="en-US"/>
      </w:rPr>
    </w:lvl>
    <w:lvl w:ilvl="7" w:tplc="D07CC2E6">
      <w:numFmt w:val="bullet"/>
      <w:lvlText w:val="•"/>
      <w:lvlJc w:val="left"/>
      <w:pPr>
        <w:ind w:left="7384" w:hanging="360"/>
      </w:pPr>
      <w:rPr>
        <w:rFonts w:hint="default"/>
        <w:lang w:val="en-US" w:eastAsia="en-US" w:bidi="en-US"/>
      </w:rPr>
    </w:lvl>
    <w:lvl w:ilvl="8" w:tplc="845AF818">
      <w:numFmt w:val="bullet"/>
      <w:lvlText w:val="•"/>
      <w:lvlJc w:val="left"/>
      <w:pPr>
        <w:ind w:left="8376" w:hanging="360"/>
      </w:pPr>
      <w:rPr>
        <w:rFonts w:hint="default"/>
        <w:lang w:val="en-US" w:eastAsia="en-US" w:bidi="en-US"/>
      </w:rPr>
    </w:lvl>
  </w:abstractNum>
  <w:abstractNum w:abstractNumId="63" w15:restartNumberingAfterBreak="0">
    <w:nsid w:val="64A55CD9"/>
    <w:multiLevelType w:val="hybridMultilevel"/>
    <w:tmpl w:val="57BAD1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4" w15:restartNumberingAfterBreak="0">
    <w:nsid w:val="6741689E"/>
    <w:multiLevelType w:val="hybridMultilevel"/>
    <w:tmpl w:val="8FFE9546"/>
    <w:lvl w:ilvl="0" w:tplc="48EAB138">
      <w:numFmt w:val="bullet"/>
      <w:lvlText w:val=""/>
      <w:lvlJc w:val="left"/>
      <w:pPr>
        <w:ind w:left="432" w:hanging="360"/>
      </w:pPr>
      <w:rPr>
        <w:rFonts w:ascii="Symbol" w:eastAsia="Symbol" w:hAnsi="Symbol" w:cs="Symbol" w:hint="default"/>
        <w:w w:val="100"/>
        <w:sz w:val="22"/>
        <w:szCs w:val="22"/>
        <w:lang w:val="en-US" w:eastAsia="en-US" w:bidi="en-US"/>
      </w:rPr>
    </w:lvl>
    <w:lvl w:ilvl="1" w:tplc="4EE4D6A4">
      <w:numFmt w:val="bullet"/>
      <w:lvlText w:val="•"/>
      <w:lvlJc w:val="left"/>
      <w:pPr>
        <w:ind w:left="1432" w:hanging="360"/>
      </w:pPr>
      <w:rPr>
        <w:rFonts w:hint="default"/>
        <w:lang w:val="en-US" w:eastAsia="en-US" w:bidi="en-US"/>
      </w:rPr>
    </w:lvl>
    <w:lvl w:ilvl="2" w:tplc="DDA21B70">
      <w:numFmt w:val="bullet"/>
      <w:lvlText w:val="•"/>
      <w:lvlJc w:val="left"/>
      <w:pPr>
        <w:ind w:left="2424" w:hanging="360"/>
      </w:pPr>
      <w:rPr>
        <w:rFonts w:hint="default"/>
        <w:lang w:val="en-US" w:eastAsia="en-US" w:bidi="en-US"/>
      </w:rPr>
    </w:lvl>
    <w:lvl w:ilvl="3" w:tplc="DA64D6A4">
      <w:numFmt w:val="bullet"/>
      <w:lvlText w:val="•"/>
      <w:lvlJc w:val="left"/>
      <w:pPr>
        <w:ind w:left="3416" w:hanging="360"/>
      </w:pPr>
      <w:rPr>
        <w:rFonts w:hint="default"/>
        <w:lang w:val="en-US" w:eastAsia="en-US" w:bidi="en-US"/>
      </w:rPr>
    </w:lvl>
    <w:lvl w:ilvl="4" w:tplc="FBC0B512">
      <w:numFmt w:val="bullet"/>
      <w:lvlText w:val="•"/>
      <w:lvlJc w:val="left"/>
      <w:pPr>
        <w:ind w:left="4408" w:hanging="360"/>
      </w:pPr>
      <w:rPr>
        <w:rFonts w:hint="default"/>
        <w:lang w:val="en-US" w:eastAsia="en-US" w:bidi="en-US"/>
      </w:rPr>
    </w:lvl>
    <w:lvl w:ilvl="5" w:tplc="1462489A">
      <w:numFmt w:val="bullet"/>
      <w:lvlText w:val="•"/>
      <w:lvlJc w:val="left"/>
      <w:pPr>
        <w:ind w:left="5400" w:hanging="360"/>
      </w:pPr>
      <w:rPr>
        <w:rFonts w:hint="default"/>
        <w:lang w:val="en-US" w:eastAsia="en-US" w:bidi="en-US"/>
      </w:rPr>
    </w:lvl>
    <w:lvl w:ilvl="6" w:tplc="A36E279E">
      <w:numFmt w:val="bullet"/>
      <w:lvlText w:val="•"/>
      <w:lvlJc w:val="left"/>
      <w:pPr>
        <w:ind w:left="6392" w:hanging="360"/>
      </w:pPr>
      <w:rPr>
        <w:rFonts w:hint="default"/>
        <w:lang w:val="en-US" w:eastAsia="en-US" w:bidi="en-US"/>
      </w:rPr>
    </w:lvl>
    <w:lvl w:ilvl="7" w:tplc="568CD46A">
      <w:numFmt w:val="bullet"/>
      <w:lvlText w:val="•"/>
      <w:lvlJc w:val="left"/>
      <w:pPr>
        <w:ind w:left="7384" w:hanging="360"/>
      </w:pPr>
      <w:rPr>
        <w:rFonts w:hint="default"/>
        <w:lang w:val="en-US" w:eastAsia="en-US" w:bidi="en-US"/>
      </w:rPr>
    </w:lvl>
    <w:lvl w:ilvl="8" w:tplc="9F284656">
      <w:numFmt w:val="bullet"/>
      <w:lvlText w:val="•"/>
      <w:lvlJc w:val="left"/>
      <w:pPr>
        <w:ind w:left="8376" w:hanging="360"/>
      </w:pPr>
      <w:rPr>
        <w:rFonts w:hint="default"/>
        <w:lang w:val="en-US" w:eastAsia="en-US" w:bidi="en-US"/>
      </w:rPr>
    </w:lvl>
  </w:abstractNum>
  <w:abstractNum w:abstractNumId="65" w15:restartNumberingAfterBreak="0">
    <w:nsid w:val="67F44C51"/>
    <w:multiLevelType w:val="hybridMultilevel"/>
    <w:tmpl w:val="0DCA6FFE"/>
    <w:lvl w:ilvl="0" w:tplc="D17CF6FE">
      <w:numFmt w:val="bullet"/>
      <w:lvlText w:val=""/>
      <w:lvlJc w:val="left"/>
      <w:pPr>
        <w:ind w:left="432" w:hanging="360"/>
      </w:pPr>
      <w:rPr>
        <w:rFonts w:ascii="Symbol" w:eastAsia="Symbol" w:hAnsi="Symbol" w:cs="Symbol" w:hint="default"/>
        <w:w w:val="100"/>
        <w:sz w:val="22"/>
        <w:szCs w:val="22"/>
        <w:lang w:val="en-US" w:eastAsia="en-US" w:bidi="en-US"/>
      </w:rPr>
    </w:lvl>
    <w:lvl w:ilvl="1" w:tplc="1F2C631A">
      <w:numFmt w:val="bullet"/>
      <w:lvlText w:val="•"/>
      <w:lvlJc w:val="left"/>
      <w:pPr>
        <w:ind w:left="1432" w:hanging="360"/>
      </w:pPr>
      <w:rPr>
        <w:rFonts w:hint="default"/>
        <w:lang w:val="en-US" w:eastAsia="en-US" w:bidi="en-US"/>
      </w:rPr>
    </w:lvl>
    <w:lvl w:ilvl="2" w:tplc="51BE3E10">
      <w:numFmt w:val="bullet"/>
      <w:lvlText w:val="•"/>
      <w:lvlJc w:val="left"/>
      <w:pPr>
        <w:ind w:left="2424" w:hanging="360"/>
      </w:pPr>
      <w:rPr>
        <w:rFonts w:hint="default"/>
        <w:lang w:val="en-US" w:eastAsia="en-US" w:bidi="en-US"/>
      </w:rPr>
    </w:lvl>
    <w:lvl w:ilvl="3" w:tplc="53A45226">
      <w:numFmt w:val="bullet"/>
      <w:lvlText w:val="•"/>
      <w:lvlJc w:val="left"/>
      <w:pPr>
        <w:ind w:left="3416" w:hanging="360"/>
      </w:pPr>
      <w:rPr>
        <w:rFonts w:hint="default"/>
        <w:lang w:val="en-US" w:eastAsia="en-US" w:bidi="en-US"/>
      </w:rPr>
    </w:lvl>
    <w:lvl w:ilvl="4" w:tplc="DEC83B3A">
      <w:numFmt w:val="bullet"/>
      <w:lvlText w:val="•"/>
      <w:lvlJc w:val="left"/>
      <w:pPr>
        <w:ind w:left="4408" w:hanging="360"/>
      </w:pPr>
      <w:rPr>
        <w:rFonts w:hint="default"/>
        <w:lang w:val="en-US" w:eastAsia="en-US" w:bidi="en-US"/>
      </w:rPr>
    </w:lvl>
    <w:lvl w:ilvl="5" w:tplc="A7EA6E5C">
      <w:numFmt w:val="bullet"/>
      <w:lvlText w:val="•"/>
      <w:lvlJc w:val="left"/>
      <w:pPr>
        <w:ind w:left="5400" w:hanging="360"/>
      </w:pPr>
      <w:rPr>
        <w:rFonts w:hint="default"/>
        <w:lang w:val="en-US" w:eastAsia="en-US" w:bidi="en-US"/>
      </w:rPr>
    </w:lvl>
    <w:lvl w:ilvl="6" w:tplc="53CAC03A">
      <w:numFmt w:val="bullet"/>
      <w:lvlText w:val="•"/>
      <w:lvlJc w:val="left"/>
      <w:pPr>
        <w:ind w:left="6392" w:hanging="360"/>
      </w:pPr>
      <w:rPr>
        <w:rFonts w:hint="default"/>
        <w:lang w:val="en-US" w:eastAsia="en-US" w:bidi="en-US"/>
      </w:rPr>
    </w:lvl>
    <w:lvl w:ilvl="7" w:tplc="0D886922">
      <w:numFmt w:val="bullet"/>
      <w:lvlText w:val="•"/>
      <w:lvlJc w:val="left"/>
      <w:pPr>
        <w:ind w:left="7384" w:hanging="360"/>
      </w:pPr>
      <w:rPr>
        <w:rFonts w:hint="default"/>
        <w:lang w:val="en-US" w:eastAsia="en-US" w:bidi="en-US"/>
      </w:rPr>
    </w:lvl>
    <w:lvl w:ilvl="8" w:tplc="C5666142">
      <w:numFmt w:val="bullet"/>
      <w:lvlText w:val="•"/>
      <w:lvlJc w:val="left"/>
      <w:pPr>
        <w:ind w:left="8376" w:hanging="360"/>
      </w:pPr>
      <w:rPr>
        <w:rFonts w:hint="default"/>
        <w:lang w:val="en-US" w:eastAsia="en-US" w:bidi="en-US"/>
      </w:rPr>
    </w:lvl>
  </w:abstractNum>
  <w:abstractNum w:abstractNumId="66" w15:restartNumberingAfterBreak="0">
    <w:nsid w:val="6CE26B5D"/>
    <w:multiLevelType w:val="hybridMultilevel"/>
    <w:tmpl w:val="10B433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7" w15:restartNumberingAfterBreak="0">
    <w:nsid w:val="6D4F4C5B"/>
    <w:multiLevelType w:val="hybridMultilevel"/>
    <w:tmpl w:val="0862D78E"/>
    <w:lvl w:ilvl="0" w:tplc="F81615BC">
      <w:numFmt w:val="bullet"/>
      <w:lvlText w:val=""/>
      <w:lvlJc w:val="left"/>
      <w:pPr>
        <w:ind w:left="446" w:hanging="375"/>
      </w:pPr>
      <w:rPr>
        <w:rFonts w:ascii="Symbol" w:eastAsia="Symbol" w:hAnsi="Symbol" w:cs="Symbol" w:hint="default"/>
        <w:w w:val="100"/>
        <w:sz w:val="22"/>
        <w:szCs w:val="22"/>
        <w:lang w:val="en-US" w:eastAsia="en-US" w:bidi="en-US"/>
      </w:rPr>
    </w:lvl>
    <w:lvl w:ilvl="1" w:tplc="2626DAB0">
      <w:numFmt w:val="bullet"/>
      <w:lvlText w:val="•"/>
      <w:lvlJc w:val="left"/>
      <w:pPr>
        <w:ind w:left="1432" w:hanging="375"/>
      </w:pPr>
      <w:rPr>
        <w:rFonts w:hint="default"/>
        <w:lang w:val="en-US" w:eastAsia="en-US" w:bidi="en-US"/>
      </w:rPr>
    </w:lvl>
    <w:lvl w:ilvl="2" w:tplc="2C66B43E">
      <w:numFmt w:val="bullet"/>
      <w:lvlText w:val="•"/>
      <w:lvlJc w:val="left"/>
      <w:pPr>
        <w:ind w:left="2424" w:hanging="375"/>
      </w:pPr>
      <w:rPr>
        <w:rFonts w:hint="default"/>
        <w:lang w:val="en-US" w:eastAsia="en-US" w:bidi="en-US"/>
      </w:rPr>
    </w:lvl>
    <w:lvl w:ilvl="3" w:tplc="66820006">
      <w:numFmt w:val="bullet"/>
      <w:lvlText w:val="•"/>
      <w:lvlJc w:val="left"/>
      <w:pPr>
        <w:ind w:left="3416" w:hanging="375"/>
      </w:pPr>
      <w:rPr>
        <w:rFonts w:hint="default"/>
        <w:lang w:val="en-US" w:eastAsia="en-US" w:bidi="en-US"/>
      </w:rPr>
    </w:lvl>
    <w:lvl w:ilvl="4" w:tplc="24C01F96">
      <w:numFmt w:val="bullet"/>
      <w:lvlText w:val="•"/>
      <w:lvlJc w:val="left"/>
      <w:pPr>
        <w:ind w:left="4408" w:hanging="375"/>
      </w:pPr>
      <w:rPr>
        <w:rFonts w:hint="default"/>
        <w:lang w:val="en-US" w:eastAsia="en-US" w:bidi="en-US"/>
      </w:rPr>
    </w:lvl>
    <w:lvl w:ilvl="5" w:tplc="25D6FC80">
      <w:numFmt w:val="bullet"/>
      <w:lvlText w:val="•"/>
      <w:lvlJc w:val="left"/>
      <w:pPr>
        <w:ind w:left="5400" w:hanging="375"/>
      </w:pPr>
      <w:rPr>
        <w:rFonts w:hint="default"/>
        <w:lang w:val="en-US" w:eastAsia="en-US" w:bidi="en-US"/>
      </w:rPr>
    </w:lvl>
    <w:lvl w:ilvl="6" w:tplc="78F4C758">
      <w:numFmt w:val="bullet"/>
      <w:lvlText w:val="•"/>
      <w:lvlJc w:val="left"/>
      <w:pPr>
        <w:ind w:left="6392" w:hanging="375"/>
      </w:pPr>
      <w:rPr>
        <w:rFonts w:hint="default"/>
        <w:lang w:val="en-US" w:eastAsia="en-US" w:bidi="en-US"/>
      </w:rPr>
    </w:lvl>
    <w:lvl w:ilvl="7" w:tplc="12FEFB3C">
      <w:numFmt w:val="bullet"/>
      <w:lvlText w:val="•"/>
      <w:lvlJc w:val="left"/>
      <w:pPr>
        <w:ind w:left="7384" w:hanging="375"/>
      </w:pPr>
      <w:rPr>
        <w:rFonts w:hint="default"/>
        <w:lang w:val="en-US" w:eastAsia="en-US" w:bidi="en-US"/>
      </w:rPr>
    </w:lvl>
    <w:lvl w:ilvl="8" w:tplc="BAFE2A86">
      <w:numFmt w:val="bullet"/>
      <w:lvlText w:val="•"/>
      <w:lvlJc w:val="left"/>
      <w:pPr>
        <w:ind w:left="8376" w:hanging="375"/>
      </w:pPr>
      <w:rPr>
        <w:rFonts w:hint="default"/>
        <w:lang w:val="en-US" w:eastAsia="en-US" w:bidi="en-US"/>
      </w:rPr>
    </w:lvl>
  </w:abstractNum>
  <w:abstractNum w:abstractNumId="68" w15:restartNumberingAfterBreak="0">
    <w:nsid w:val="6EFC78F2"/>
    <w:multiLevelType w:val="hybridMultilevel"/>
    <w:tmpl w:val="4AFE7F4E"/>
    <w:lvl w:ilvl="0" w:tplc="5DEED4B0">
      <w:numFmt w:val="bullet"/>
      <w:lvlText w:val=""/>
      <w:lvlJc w:val="left"/>
      <w:pPr>
        <w:ind w:left="432" w:hanging="360"/>
      </w:pPr>
      <w:rPr>
        <w:rFonts w:ascii="Symbol" w:eastAsia="Symbol" w:hAnsi="Symbol" w:cs="Symbol" w:hint="default"/>
        <w:w w:val="100"/>
        <w:sz w:val="22"/>
        <w:szCs w:val="22"/>
        <w:lang w:val="en-US" w:eastAsia="en-US" w:bidi="en-US"/>
      </w:rPr>
    </w:lvl>
    <w:lvl w:ilvl="1" w:tplc="16F415F6">
      <w:numFmt w:val="bullet"/>
      <w:lvlText w:val="•"/>
      <w:lvlJc w:val="left"/>
      <w:pPr>
        <w:ind w:left="1432" w:hanging="360"/>
      </w:pPr>
      <w:rPr>
        <w:rFonts w:hint="default"/>
        <w:lang w:val="en-US" w:eastAsia="en-US" w:bidi="en-US"/>
      </w:rPr>
    </w:lvl>
    <w:lvl w:ilvl="2" w:tplc="C5782520">
      <w:numFmt w:val="bullet"/>
      <w:lvlText w:val="•"/>
      <w:lvlJc w:val="left"/>
      <w:pPr>
        <w:ind w:left="2424" w:hanging="360"/>
      </w:pPr>
      <w:rPr>
        <w:rFonts w:hint="default"/>
        <w:lang w:val="en-US" w:eastAsia="en-US" w:bidi="en-US"/>
      </w:rPr>
    </w:lvl>
    <w:lvl w:ilvl="3" w:tplc="ACDCE2CC">
      <w:numFmt w:val="bullet"/>
      <w:lvlText w:val="•"/>
      <w:lvlJc w:val="left"/>
      <w:pPr>
        <w:ind w:left="3416" w:hanging="360"/>
      </w:pPr>
      <w:rPr>
        <w:rFonts w:hint="default"/>
        <w:lang w:val="en-US" w:eastAsia="en-US" w:bidi="en-US"/>
      </w:rPr>
    </w:lvl>
    <w:lvl w:ilvl="4" w:tplc="3506A58A">
      <w:numFmt w:val="bullet"/>
      <w:lvlText w:val="•"/>
      <w:lvlJc w:val="left"/>
      <w:pPr>
        <w:ind w:left="4408" w:hanging="360"/>
      </w:pPr>
      <w:rPr>
        <w:rFonts w:hint="default"/>
        <w:lang w:val="en-US" w:eastAsia="en-US" w:bidi="en-US"/>
      </w:rPr>
    </w:lvl>
    <w:lvl w:ilvl="5" w:tplc="26C0F3EA">
      <w:numFmt w:val="bullet"/>
      <w:lvlText w:val="•"/>
      <w:lvlJc w:val="left"/>
      <w:pPr>
        <w:ind w:left="5400" w:hanging="360"/>
      </w:pPr>
      <w:rPr>
        <w:rFonts w:hint="default"/>
        <w:lang w:val="en-US" w:eastAsia="en-US" w:bidi="en-US"/>
      </w:rPr>
    </w:lvl>
    <w:lvl w:ilvl="6" w:tplc="14DA779A">
      <w:numFmt w:val="bullet"/>
      <w:lvlText w:val="•"/>
      <w:lvlJc w:val="left"/>
      <w:pPr>
        <w:ind w:left="6392" w:hanging="360"/>
      </w:pPr>
      <w:rPr>
        <w:rFonts w:hint="default"/>
        <w:lang w:val="en-US" w:eastAsia="en-US" w:bidi="en-US"/>
      </w:rPr>
    </w:lvl>
    <w:lvl w:ilvl="7" w:tplc="F0105970">
      <w:numFmt w:val="bullet"/>
      <w:lvlText w:val="•"/>
      <w:lvlJc w:val="left"/>
      <w:pPr>
        <w:ind w:left="7384" w:hanging="360"/>
      </w:pPr>
      <w:rPr>
        <w:rFonts w:hint="default"/>
        <w:lang w:val="en-US" w:eastAsia="en-US" w:bidi="en-US"/>
      </w:rPr>
    </w:lvl>
    <w:lvl w:ilvl="8" w:tplc="7032C972">
      <w:numFmt w:val="bullet"/>
      <w:lvlText w:val="•"/>
      <w:lvlJc w:val="left"/>
      <w:pPr>
        <w:ind w:left="8376" w:hanging="360"/>
      </w:pPr>
      <w:rPr>
        <w:rFonts w:hint="default"/>
        <w:lang w:val="en-US" w:eastAsia="en-US" w:bidi="en-US"/>
      </w:rPr>
    </w:lvl>
  </w:abstractNum>
  <w:abstractNum w:abstractNumId="69" w15:restartNumberingAfterBreak="0">
    <w:nsid w:val="6FC52497"/>
    <w:multiLevelType w:val="hybridMultilevel"/>
    <w:tmpl w:val="DD6288D2"/>
    <w:lvl w:ilvl="0" w:tplc="778CB48C">
      <w:numFmt w:val="bullet"/>
      <w:lvlText w:val=""/>
      <w:lvlJc w:val="left"/>
      <w:pPr>
        <w:ind w:left="432" w:hanging="360"/>
      </w:pPr>
      <w:rPr>
        <w:rFonts w:ascii="Symbol" w:eastAsia="Symbol" w:hAnsi="Symbol" w:cs="Symbol" w:hint="default"/>
        <w:w w:val="100"/>
        <w:sz w:val="22"/>
        <w:szCs w:val="22"/>
        <w:lang w:val="en-US" w:eastAsia="en-US" w:bidi="en-US"/>
      </w:rPr>
    </w:lvl>
    <w:lvl w:ilvl="1" w:tplc="08340970">
      <w:numFmt w:val="bullet"/>
      <w:lvlText w:val="•"/>
      <w:lvlJc w:val="left"/>
      <w:pPr>
        <w:ind w:left="1432" w:hanging="360"/>
      </w:pPr>
      <w:rPr>
        <w:rFonts w:hint="default"/>
        <w:lang w:val="en-US" w:eastAsia="en-US" w:bidi="en-US"/>
      </w:rPr>
    </w:lvl>
    <w:lvl w:ilvl="2" w:tplc="684E036C">
      <w:numFmt w:val="bullet"/>
      <w:lvlText w:val="•"/>
      <w:lvlJc w:val="left"/>
      <w:pPr>
        <w:ind w:left="2424" w:hanging="360"/>
      </w:pPr>
      <w:rPr>
        <w:rFonts w:hint="default"/>
        <w:lang w:val="en-US" w:eastAsia="en-US" w:bidi="en-US"/>
      </w:rPr>
    </w:lvl>
    <w:lvl w:ilvl="3" w:tplc="C14CF4CE">
      <w:numFmt w:val="bullet"/>
      <w:lvlText w:val="•"/>
      <w:lvlJc w:val="left"/>
      <w:pPr>
        <w:ind w:left="3416" w:hanging="360"/>
      </w:pPr>
      <w:rPr>
        <w:rFonts w:hint="default"/>
        <w:lang w:val="en-US" w:eastAsia="en-US" w:bidi="en-US"/>
      </w:rPr>
    </w:lvl>
    <w:lvl w:ilvl="4" w:tplc="0DBC3EA4">
      <w:numFmt w:val="bullet"/>
      <w:lvlText w:val="•"/>
      <w:lvlJc w:val="left"/>
      <w:pPr>
        <w:ind w:left="4408" w:hanging="360"/>
      </w:pPr>
      <w:rPr>
        <w:rFonts w:hint="default"/>
        <w:lang w:val="en-US" w:eastAsia="en-US" w:bidi="en-US"/>
      </w:rPr>
    </w:lvl>
    <w:lvl w:ilvl="5" w:tplc="75747CD4">
      <w:numFmt w:val="bullet"/>
      <w:lvlText w:val="•"/>
      <w:lvlJc w:val="left"/>
      <w:pPr>
        <w:ind w:left="5400" w:hanging="360"/>
      </w:pPr>
      <w:rPr>
        <w:rFonts w:hint="default"/>
        <w:lang w:val="en-US" w:eastAsia="en-US" w:bidi="en-US"/>
      </w:rPr>
    </w:lvl>
    <w:lvl w:ilvl="6" w:tplc="6BA075FC">
      <w:numFmt w:val="bullet"/>
      <w:lvlText w:val="•"/>
      <w:lvlJc w:val="left"/>
      <w:pPr>
        <w:ind w:left="6392" w:hanging="360"/>
      </w:pPr>
      <w:rPr>
        <w:rFonts w:hint="default"/>
        <w:lang w:val="en-US" w:eastAsia="en-US" w:bidi="en-US"/>
      </w:rPr>
    </w:lvl>
    <w:lvl w:ilvl="7" w:tplc="DA4407B2">
      <w:numFmt w:val="bullet"/>
      <w:lvlText w:val="•"/>
      <w:lvlJc w:val="left"/>
      <w:pPr>
        <w:ind w:left="7384" w:hanging="360"/>
      </w:pPr>
      <w:rPr>
        <w:rFonts w:hint="default"/>
        <w:lang w:val="en-US" w:eastAsia="en-US" w:bidi="en-US"/>
      </w:rPr>
    </w:lvl>
    <w:lvl w:ilvl="8" w:tplc="83C0E68C">
      <w:numFmt w:val="bullet"/>
      <w:lvlText w:val="•"/>
      <w:lvlJc w:val="left"/>
      <w:pPr>
        <w:ind w:left="8376" w:hanging="360"/>
      </w:pPr>
      <w:rPr>
        <w:rFonts w:hint="default"/>
        <w:lang w:val="en-US" w:eastAsia="en-US" w:bidi="en-US"/>
      </w:rPr>
    </w:lvl>
  </w:abstractNum>
  <w:abstractNum w:abstractNumId="70" w15:restartNumberingAfterBreak="0">
    <w:nsid w:val="6FE460B3"/>
    <w:multiLevelType w:val="hybridMultilevel"/>
    <w:tmpl w:val="FD26632C"/>
    <w:lvl w:ilvl="0" w:tplc="F26499DA">
      <w:numFmt w:val="bullet"/>
      <w:lvlText w:val=""/>
      <w:lvlJc w:val="left"/>
      <w:pPr>
        <w:ind w:left="432" w:hanging="360"/>
      </w:pPr>
      <w:rPr>
        <w:rFonts w:ascii="Symbol" w:eastAsia="Symbol" w:hAnsi="Symbol" w:cs="Symbol" w:hint="default"/>
        <w:w w:val="100"/>
        <w:sz w:val="22"/>
        <w:szCs w:val="22"/>
        <w:lang w:val="en-US" w:eastAsia="en-US" w:bidi="en-US"/>
      </w:rPr>
    </w:lvl>
    <w:lvl w:ilvl="1" w:tplc="AF6AEAE0">
      <w:numFmt w:val="bullet"/>
      <w:lvlText w:val="•"/>
      <w:lvlJc w:val="left"/>
      <w:pPr>
        <w:ind w:left="1432" w:hanging="360"/>
      </w:pPr>
      <w:rPr>
        <w:rFonts w:hint="default"/>
        <w:lang w:val="en-US" w:eastAsia="en-US" w:bidi="en-US"/>
      </w:rPr>
    </w:lvl>
    <w:lvl w:ilvl="2" w:tplc="116CDFC2">
      <w:numFmt w:val="bullet"/>
      <w:lvlText w:val="•"/>
      <w:lvlJc w:val="left"/>
      <w:pPr>
        <w:ind w:left="2424" w:hanging="360"/>
      </w:pPr>
      <w:rPr>
        <w:rFonts w:hint="default"/>
        <w:lang w:val="en-US" w:eastAsia="en-US" w:bidi="en-US"/>
      </w:rPr>
    </w:lvl>
    <w:lvl w:ilvl="3" w:tplc="B9521720">
      <w:numFmt w:val="bullet"/>
      <w:lvlText w:val="•"/>
      <w:lvlJc w:val="left"/>
      <w:pPr>
        <w:ind w:left="3416" w:hanging="360"/>
      </w:pPr>
      <w:rPr>
        <w:rFonts w:hint="default"/>
        <w:lang w:val="en-US" w:eastAsia="en-US" w:bidi="en-US"/>
      </w:rPr>
    </w:lvl>
    <w:lvl w:ilvl="4" w:tplc="9418EF0A">
      <w:numFmt w:val="bullet"/>
      <w:lvlText w:val="•"/>
      <w:lvlJc w:val="left"/>
      <w:pPr>
        <w:ind w:left="4408" w:hanging="360"/>
      </w:pPr>
      <w:rPr>
        <w:rFonts w:hint="default"/>
        <w:lang w:val="en-US" w:eastAsia="en-US" w:bidi="en-US"/>
      </w:rPr>
    </w:lvl>
    <w:lvl w:ilvl="5" w:tplc="FE7209AA">
      <w:numFmt w:val="bullet"/>
      <w:lvlText w:val="•"/>
      <w:lvlJc w:val="left"/>
      <w:pPr>
        <w:ind w:left="5400" w:hanging="360"/>
      </w:pPr>
      <w:rPr>
        <w:rFonts w:hint="default"/>
        <w:lang w:val="en-US" w:eastAsia="en-US" w:bidi="en-US"/>
      </w:rPr>
    </w:lvl>
    <w:lvl w:ilvl="6" w:tplc="0540AAD0">
      <w:numFmt w:val="bullet"/>
      <w:lvlText w:val="•"/>
      <w:lvlJc w:val="left"/>
      <w:pPr>
        <w:ind w:left="6392" w:hanging="360"/>
      </w:pPr>
      <w:rPr>
        <w:rFonts w:hint="default"/>
        <w:lang w:val="en-US" w:eastAsia="en-US" w:bidi="en-US"/>
      </w:rPr>
    </w:lvl>
    <w:lvl w:ilvl="7" w:tplc="58EE04D6">
      <w:numFmt w:val="bullet"/>
      <w:lvlText w:val="•"/>
      <w:lvlJc w:val="left"/>
      <w:pPr>
        <w:ind w:left="7384" w:hanging="360"/>
      </w:pPr>
      <w:rPr>
        <w:rFonts w:hint="default"/>
        <w:lang w:val="en-US" w:eastAsia="en-US" w:bidi="en-US"/>
      </w:rPr>
    </w:lvl>
    <w:lvl w:ilvl="8" w:tplc="C518E168">
      <w:numFmt w:val="bullet"/>
      <w:lvlText w:val="•"/>
      <w:lvlJc w:val="left"/>
      <w:pPr>
        <w:ind w:left="8376" w:hanging="360"/>
      </w:pPr>
      <w:rPr>
        <w:rFonts w:hint="default"/>
        <w:lang w:val="en-US" w:eastAsia="en-US" w:bidi="en-US"/>
      </w:rPr>
    </w:lvl>
  </w:abstractNum>
  <w:abstractNum w:abstractNumId="71" w15:restartNumberingAfterBreak="0">
    <w:nsid w:val="71301B80"/>
    <w:multiLevelType w:val="hybridMultilevel"/>
    <w:tmpl w:val="6C986D7C"/>
    <w:lvl w:ilvl="0" w:tplc="895AE582">
      <w:numFmt w:val="bullet"/>
      <w:lvlText w:val=""/>
      <w:lvlJc w:val="left"/>
      <w:pPr>
        <w:ind w:left="432" w:hanging="360"/>
      </w:pPr>
      <w:rPr>
        <w:rFonts w:ascii="Symbol" w:eastAsia="Symbol" w:hAnsi="Symbol" w:cs="Symbol" w:hint="default"/>
        <w:w w:val="100"/>
        <w:sz w:val="22"/>
        <w:szCs w:val="22"/>
        <w:lang w:val="en-US" w:eastAsia="en-US" w:bidi="en-US"/>
      </w:rPr>
    </w:lvl>
    <w:lvl w:ilvl="1" w:tplc="3EC8C860">
      <w:numFmt w:val="bullet"/>
      <w:lvlText w:val="•"/>
      <w:lvlJc w:val="left"/>
      <w:pPr>
        <w:ind w:left="1432" w:hanging="360"/>
      </w:pPr>
      <w:rPr>
        <w:rFonts w:hint="default"/>
        <w:lang w:val="en-US" w:eastAsia="en-US" w:bidi="en-US"/>
      </w:rPr>
    </w:lvl>
    <w:lvl w:ilvl="2" w:tplc="C6B47434">
      <w:numFmt w:val="bullet"/>
      <w:lvlText w:val="•"/>
      <w:lvlJc w:val="left"/>
      <w:pPr>
        <w:ind w:left="2424" w:hanging="360"/>
      </w:pPr>
      <w:rPr>
        <w:rFonts w:hint="default"/>
        <w:lang w:val="en-US" w:eastAsia="en-US" w:bidi="en-US"/>
      </w:rPr>
    </w:lvl>
    <w:lvl w:ilvl="3" w:tplc="6BFCFAB0">
      <w:numFmt w:val="bullet"/>
      <w:lvlText w:val="•"/>
      <w:lvlJc w:val="left"/>
      <w:pPr>
        <w:ind w:left="3416" w:hanging="360"/>
      </w:pPr>
      <w:rPr>
        <w:rFonts w:hint="default"/>
        <w:lang w:val="en-US" w:eastAsia="en-US" w:bidi="en-US"/>
      </w:rPr>
    </w:lvl>
    <w:lvl w:ilvl="4" w:tplc="E2FA483C">
      <w:numFmt w:val="bullet"/>
      <w:lvlText w:val="•"/>
      <w:lvlJc w:val="left"/>
      <w:pPr>
        <w:ind w:left="4408" w:hanging="360"/>
      </w:pPr>
      <w:rPr>
        <w:rFonts w:hint="default"/>
        <w:lang w:val="en-US" w:eastAsia="en-US" w:bidi="en-US"/>
      </w:rPr>
    </w:lvl>
    <w:lvl w:ilvl="5" w:tplc="ADC29C1A">
      <w:numFmt w:val="bullet"/>
      <w:lvlText w:val="•"/>
      <w:lvlJc w:val="left"/>
      <w:pPr>
        <w:ind w:left="5400" w:hanging="360"/>
      </w:pPr>
      <w:rPr>
        <w:rFonts w:hint="default"/>
        <w:lang w:val="en-US" w:eastAsia="en-US" w:bidi="en-US"/>
      </w:rPr>
    </w:lvl>
    <w:lvl w:ilvl="6" w:tplc="0AE0B17C">
      <w:numFmt w:val="bullet"/>
      <w:lvlText w:val="•"/>
      <w:lvlJc w:val="left"/>
      <w:pPr>
        <w:ind w:left="6392" w:hanging="360"/>
      </w:pPr>
      <w:rPr>
        <w:rFonts w:hint="default"/>
        <w:lang w:val="en-US" w:eastAsia="en-US" w:bidi="en-US"/>
      </w:rPr>
    </w:lvl>
    <w:lvl w:ilvl="7" w:tplc="6DB64080">
      <w:numFmt w:val="bullet"/>
      <w:lvlText w:val="•"/>
      <w:lvlJc w:val="left"/>
      <w:pPr>
        <w:ind w:left="7384" w:hanging="360"/>
      </w:pPr>
      <w:rPr>
        <w:rFonts w:hint="default"/>
        <w:lang w:val="en-US" w:eastAsia="en-US" w:bidi="en-US"/>
      </w:rPr>
    </w:lvl>
    <w:lvl w:ilvl="8" w:tplc="F4425246">
      <w:numFmt w:val="bullet"/>
      <w:lvlText w:val="•"/>
      <w:lvlJc w:val="left"/>
      <w:pPr>
        <w:ind w:left="8376" w:hanging="360"/>
      </w:pPr>
      <w:rPr>
        <w:rFonts w:hint="default"/>
        <w:lang w:val="en-US" w:eastAsia="en-US" w:bidi="en-US"/>
      </w:rPr>
    </w:lvl>
  </w:abstractNum>
  <w:abstractNum w:abstractNumId="72" w15:restartNumberingAfterBreak="0">
    <w:nsid w:val="7218661C"/>
    <w:multiLevelType w:val="hybridMultilevel"/>
    <w:tmpl w:val="0AE6767A"/>
    <w:lvl w:ilvl="0" w:tplc="946EE9AE">
      <w:numFmt w:val="bullet"/>
      <w:lvlText w:val=""/>
      <w:lvlJc w:val="left"/>
      <w:pPr>
        <w:ind w:left="432" w:hanging="360"/>
      </w:pPr>
      <w:rPr>
        <w:rFonts w:ascii="Symbol" w:eastAsia="Symbol" w:hAnsi="Symbol" w:cs="Symbol" w:hint="default"/>
        <w:w w:val="100"/>
        <w:sz w:val="22"/>
        <w:szCs w:val="22"/>
        <w:lang w:val="en-US" w:eastAsia="en-US" w:bidi="en-US"/>
      </w:rPr>
    </w:lvl>
    <w:lvl w:ilvl="1" w:tplc="42D0AEB0">
      <w:numFmt w:val="bullet"/>
      <w:lvlText w:val="•"/>
      <w:lvlJc w:val="left"/>
      <w:pPr>
        <w:ind w:left="1432" w:hanging="360"/>
      </w:pPr>
      <w:rPr>
        <w:rFonts w:hint="default"/>
        <w:lang w:val="en-US" w:eastAsia="en-US" w:bidi="en-US"/>
      </w:rPr>
    </w:lvl>
    <w:lvl w:ilvl="2" w:tplc="0F8E38F0">
      <w:numFmt w:val="bullet"/>
      <w:lvlText w:val="•"/>
      <w:lvlJc w:val="left"/>
      <w:pPr>
        <w:ind w:left="2424" w:hanging="360"/>
      </w:pPr>
      <w:rPr>
        <w:rFonts w:hint="default"/>
        <w:lang w:val="en-US" w:eastAsia="en-US" w:bidi="en-US"/>
      </w:rPr>
    </w:lvl>
    <w:lvl w:ilvl="3" w:tplc="B052DA86">
      <w:numFmt w:val="bullet"/>
      <w:lvlText w:val="•"/>
      <w:lvlJc w:val="left"/>
      <w:pPr>
        <w:ind w:left="3416" w:hanging="360"/>
      </w:pPr>
      <w:rPr>
        <w:rFonts w:hint="default"/>
        <w:lang w:val="en-US" w:eastAsia="en-US" w:bidi="en-US"/>
      </w:rPr>
    </w:lvl>
    <w:lvl w:ilvl="4" w:tplc="0764014C">
      <w:numFmt w:val="bullet"/>
      <w:lvlText w:val="•"/>
      <w:lvlJc w:val="left"/>
      <w:pPr>
        <w:ind w:left="4408" w:hanging="360"/>
      </w:pPr>
      <w:rPr>
        <w:rFonts w:hint="default"/>
        <w:lang w:val="en-US" w:eastAsia="en-US" w:bidi="en-US"/>
      </w:rPr>
    </w:lvl>
    <w:lvl w:ilvl="5" w:tplc="24F41C0C">
      <w:numFmt w:val="bullet"/>
      <w:lvlText w:val="•"/>
      <w:lvlJc w:val="left"/>
      <w:pPr>
        <w:ind w:left="5400" w:hanging="360"/>
      </w:pPr>
      <w:rPr>
        <w:rFonts w:hint="default"/>
        <w:lang w:val="en-US" w:eastAsia="en-US" w:bidi="en-US"/>
      </w:rPr>
    </w:lvl>
    <w:lvl w:ilvl="6" w:tplc="5CAEF0A0">
      <w:numFmt w:val="bullet"/>
      <w:lvlText w:val="•"/>
      <w:lvlJc w:val="left"/>
      <w:pPr>
        <w:ind w:left="6392" w:hanging="360"/>
      </w:pPr>
      <w:rPr>
        <w:rFonts w:hint="default"/>
        <w:lang w:val="en-US" w:eastAsia="en-US" w:bidi="en-US"/>
      </w:rPr>
    </w:lvl>
    <w:lvl w:ilvl="7" w:tplc="AB3C8B04">
      <w:numFmt w:val="bullet"/>
      <w:lvlText w:val="•"/>
      <w:lvlJc w:val="left"/>
      <w:pPr>
        <w:ind w:left="7384" w:hanging="360"/>
      </w:pPr>
      <w:rPr>
        <w:rFonts w:hint="default"/>
        <w:lang w:val="en-US" w:eastAsia="en-US" w:bidi="en-US"/>
      </w:rPr>
    </w:lvl>
    <w:lvl w:ilvl="8" w:tplc="9BCEC7B6">
      <w:numFmt w:val="bullet"/>
      <w:lvlText w:val="•"/>
      <w:lvlJc w:val="left"/>
      <w:pPr>
        <w:ind w:left="8376" w:hanging="360"/>
      </w:pPr>
      <w:rPr>
        <w:rFonts w:hint="default"/>
        <w:lang w:val="en-US" w:eastAsia="en-US" w:bidi="en-US"/>
      </w:rPr>
    </w:lvl>
  </w:abstractNum>
  <w:abstractNum w:abstractNumId="73" w15:restartNumberingAfterBreak="0">
    <w:nsid w:val="73A12F06"/>
    <w:multiLevelType w:val="hybridMultilevel"/>
    <w:tmpl w:val="90720FA8"/>
    <w:lvl w:ilvl="0" w:tplc="230AAED0">
      <w:numFmt w:val="bullet"/>
      <w:lvlText w:val=""/>
      <w:lvlJc w:val="left"/>
      <w:pPr>
        <w:ind w:left="432" w:hanging="360"/>
      </w:pPr>
      <w:rPr>
        <w:rFonts w:ascii="Symbol" w:eastAsia="Symbol" w:hAnsi="Symbol" w:cs="Symbol" w:hint="default"/>
        <w:w w:val="100"/>
        <w:sz w:val="22"/>
        <w:szCs w:val="22"/>
        <w:lang w:val="en-US" w:eastAsia="en-US" w:bidi="en-US"/>
      </w:rPr>
    </w:lvl>
    <w:lvl w:ilvl="1" w:tplc="F210F7E6">
      <w:numFmt w:val="bullet"/>
      <w:lvlText w:val="•"/>
      <w:lvlJc w:val="left"/>
      <w:pPr>
        <w:ind w:left="1432" w:hanging="360"/>
      </w:pPr>
      <w:rPr>
        <w:rFonts w:hint="default"/>
        <w:lang w:val="en-US" w:eastAsia="en-US" w:bidi="en-US"/>
      </w:rPr>
    </w:lvl>
    <w:lvl w:ilvl="2" w:tplc="B9BAC8B6">
      <w:numFmt w:val="bullet"/>
      <w:lvlText w:val="•"/>
      <w:lvlJc w:val="left"/>
      <w:pPr>
        <w:ind w:left="2424" w:hanging="360"/>
      </w:pPr>
      <w:rPr>
        <w:rFonts w:hint="default"/>
        <w:lang w:val="en-US" w:eastAsia="en-US" w:bidi="en-US"/>
      </w:rPr>
    </w:lvl>
    <w:lvl w:ilvl="3" w:tplc="7A7A055A">
      <w:numFmt w:val="bullet"/>
      <w:lvlText w:val="•"/>
      <w:lvlJc w:val="left"/>
      <w:pPr>
        <w:ind w:left="3416" w:hanging="360"/>
      </w:pPr>
      <w:rPr>
        <w:rFonts w:hint="default"/>
        <w:lang w:val="en-US" w:eastAsia="en-US" w:bidi="en-US"/>
      </w:rPr>
    </w:lvl>
    <w:lvl w:ilvl="4" w:tplc="C3B0AAF8">
      <w:numFmt w:val="bullet"/>
      <w:lvlText w:val="•"/>
      <w:lvlJc w:val="left"/>
      <w:pPr>
        <w:ind w:left="4408" w:hanging="360"/>
      </w:pPr>
      <w:rPr>
        <w:rFonts w:hint="default"/>
        <w:lang w:val="en-US" w:eastAsia="en-US" w:bidi="en-US"/>
      </w:rPr>
    </w:lvl>
    <w:lvl w:ilvl="5" w:tplc="679EA8B8">
      <w:numFmt w:val="bullet"/>
      <w:lvlText w:val="•"/>
      <w:lvlJc w:val="left"/>
      <w:pPr>
        <w:ind w:left="5400" w:hanging="360"/>
      </w:pPr>
      <w:rPr>
        <w:rFonts w:hint="default"/>
        <w:lang w:val="en-US" w:eastAsia="en-US" w:bidi="en-US"/>
      </w:rPr>
    </w:lvl>
    <w:lvl w:ilvl="6" w:tplc="4EAC94FE">
      <w:numFmt w:val="bullet"/>
      <w:lvlText w:val="•"/>
      <w:lvlJc w:val="left"/>
      <w:pPr>
        <w:ind w:left="6392" w:hanging="360"/>
      </w:pPr>
      <w:rPr>
        <w:rFonts w:hint="default"/>
        <w:lang w:val="en-US" w:eastAsia="en-US" w:bidi="en-US"/>
      </w:rPr>
    </w:lvl>
    <w:lvl w:ilvl="7" w:tplc="3E42F544">
      <w:numFmt w:val="bullet"/>
      <w:lvlText w:val="•"/>
      <w:lvlJc w:val="left"/>
      <w:pPr>
        <w:ind w:left="7384" w:hanging="360"/>
      </w:pPr>
      <w:rPr>
        <w:rFonts w:hint="default"/>
        <w:lang w:val="en-US" w:eastAsia="en-US" w:bidi="en-US"/>
      </w:rPr>
    </w:lvl>
    <w:lvl w:ilvl="8" w:tplc="BD141D04">
      <w:numFmt w:val="bullet"/>
      <w:lvlText w:val="•"/>
      <w:lvlJc w:val="left"/>
      <w:pPr>
        <w:ind w:left="8376" w:hanging="360"/>
      </w:pPr>
      <w:rPr>
        <w:rFonts w:hint="default"/>
        <w:lang w:val="en-US" w:eastAsia="en-US" w:bidi="en-US"/>
      </w:rPr>
    </w:lvl>
  </w:abstractNum>
  <w:abstractNum w:abstractNumId="74" w15:restartNumberingAfterBreak="0">
    <w:nsid w:val="742A4C55"/>
    <w:multiLevelType w:val="hybridMultilevel"/>
    <w:tmpl w:val="1A5474B2"/>
    <w:lvl w:ilvl="0" w:tplc="50EA8F20">
      <w:numFmt w:val="bullet"/>
      <w:lvlText w:val=""/>
      <w:lvlJc w:val="left"/>
      <w:pPr>
        <w:ind w:left="432" w:hanging="360"/>
      </w:pPr>
      <w:rPr>
        <w:rFonts w:ascii="Symbol" w:eastAsia="Symbol" w:hAnsi="Symbol" w:cs="Symbol" w:hint="default"/>
        <w:w w:val="100"/>
        <w:sz w:val="22"/>
        <w:szCs w:val="22"/>
        <w:lang w:val="en-US" w:eastAsia="en-US" w:bidi="en-US"/>
      </w:rPr>
    </w:lvl>
    <w:lvl w:ilvl="1" w:tplc="4F561DE6">
      <w:numFmt w:val="bullet"/>
      <w:lvlText w:val="•"/>
      <w:lvlJc w:val="left"/>
      <w:pPr>
        <w:ind w:left="1432" w:hanging="360"/>
      </w:pPr>
      <w:rPr>
        <w:rFonts w:hint="default"/>
        <w:lang w:val="en-US" w:eastAsia="en-US" w:bidi="en-US"/>
      </w:rPr>
    </w:lvl>
    <w:lvl w:ilvl="2" w:tplc="6B2ACB1A">
      <w:numFmt w:val="bullet"/>
      <w:lvlText w:val="•"/>
      <w:lvlJc w:val="left"/>
      <w:pPr>
        <w:ind w:left="2424" w:hanging="360"/>
      </w:pPr>
      <w:rPr>
        <w:rFonts w:hint="default"/>
        <w:lang w:val="en-US" w:eastAsia="en-US" w:bidi="en-US"/>
      </w:rPr>
    </w:lvl>
    <w:lvl w:ilvl="3" w:tplc="513AA444">
      <w:numFmt w:val="bullet"/>
      <w:lvlText w:val="•"/>
      <w:lvlJc w:val="left"/>
      <w:pPr>
        <w:ind w:left="3416" w:hanging="360"/>
      </w:pPr>
      <w:rPr>
        <w:rFonts w:hint="default"/>
        <w:lang w:val="en-US" w:eastAsia="en-US" w:bidi="en-US"/>
      </w:rPr>
    </w:lvl>
    <w:lvl w:ilvl="4" w:tplc="31C0F6B4">
      <w:numFmt w:val="bullet"/>
      <w:lvlText w:val="•"/>
      <w:lvlJc w:val="left"/>
      <w:pPr>
        <w:ind w:left="4408" w:hanging="360"/>
      </w:pPr>
      <w:rPr>
        <w:rFonts w:hint="default"/>
        <w:lang w:val="en-US" w:eastAsia="en-US" w:bidi="en-US"/>
      </w:rPr>
    </w:lvl>
    <w:lvl w:ilvl="5" w:tplc="1FBCBED4">
      <w:numFmt w:val="bullet"/>
      <w:lvlText w:val="•"/>
      <w:lvlJc w:val="left"/>
      <w:pPr>
        <w:ind w:left="5400" w:hanging="360"/>
      </w:pPr>
      <w:rPr>
        <w:rFonts w:hint="default"/>
        <w:lang w:val="en-US" w:eastAsia="en-US" w:bidi="en-US"/>
      </w:rPr>
    </w:lvl>
    <w:lvl w:ilvl="6" w:tplc="582AC922">
      <w:numFmt w:val="bullet"/>
      <w:lvlText w:val="•"/>
      <w:lvlJc w:val="left"/>
      <w:pPr>
        <w:ind w:left="6392" w:hanging="360"/>
      </w:pPr>
      <w:rPr>
        <w:rFonts w:hint="default"/>
        <w:lang w:val="en-US" w:eastAsia="en-US" w:bidi="en-US"/>
      </w:rPr>
    </w:lvl>
    <w:lvl w:ilvl="7" w:tplc="98C2D9FE">
      <w:numFmt w:val="bullet"/>
      <w:lvlText w:val="•"/>
      <w:lvlJc w:val="left"/>
      <w:pPr>
        <w:ind w:left="7384" w:hanging="360"/>
      </w:pPr>
      <w:rPr>
        <w:rFonts w:hint="default"/>
        <w:lang w:val="en-US" w:eastAsia="en-US" w:bidi="en-US"/>
      </w:rPr>
    </w:lvl>
    <w:lvl w:ilvl="8" w:tplc="7548AD48">
      <w:numFmt w:val="bullet"/>
      <w:lvlText w:val="•"/>
      <w:lvlJc w:val="left"/>
      <w:pPr>
        <w:ind w:left="8376" w:hanging="360"/>
      </w:pPr>
      <w:rPr>
        <w:rFonts w:hint="default"/>
        <w:lang w:val="en-US" w:eastAsia="en-US" w:bidi="en-US"/>
      </w:rPr>
    </w:lvl>
  </w:abstractNum>
  <w:abstractNum w:abstractNumId="75" w15:restartNumberingAfterBreak="0">
    <w:nsid w:val="772D4D32"/>
    <w:multiLevelType w:val="hybridMultilevel"/>
    <w:tmpl w:val="68A4C03A"/>
    <w:lvl w:ilvl="0" w:tplc="EC42326A">
      <w:numFmt w:val="bullet"/>
      <w:lvlText w:val=""/>
      <w:lvlJc w:val="left"/>
      <w:pPr>
        <w:ind w:left="432" w:hanging="360"/>
      </w:pPr>
      <w:rPr>
        <w:rFonts w:ascii="Symbol" w:eastAsia="Symbol" w:hAnsi="Symbol" w:cs="Symbol" w:hint="default"/>
        <w:w w:val="100"/>
        <w:sz w:val="22"/>
        <w:szCs w:val="22"/>
        <w:lang w:val="en-US" w:eastAsia="en-US" w:bidi="en-US"/>
      </w:rPr>
    </w:lvl>
    <w:lvl w:ilvl="1" w:tplc="5A527824">
      <w:numFmt w:val="bullet"/>
      <w:lvlText w:val="•"/>
      <w:lvlJc w:val="left"/>
      <w:pPr>
        <w:ind w:left="1432" w:hanging="360"/>
      </w:pPr>
      <w:rPr>
        <w:rFonts w:hint="default"/>
        <w:lang w:val="en-US" w:eastAsia="en-US" w:bidi="en-US"/>
      </w:rPr>
    </w:lvl>
    <w:lvl w:ilvl="2" w:tplc="8A6237C0">
      <w:numFmt w:val="bullet"/>
      <w:lvlText w:val="•"/>
      <w:lvlJc w:val="left"/>
      <w:pPr>
        <w:ind w:left="2424" w:hanging="360"/>
      </w:pPr>
      <w:rPr>
        <w:rFonts w:hint="default"/>
        <w:lang w:val="en-US" w:eastAsia="en-US" w:bidi="en-US"/>
      </w:rPr>
    </w:lvl>
    <w:lvl w:ilvl="3" w:tplc="07E89740">
      <w:numFmt w:val="bullet"/>
      <w:lvlText w:val="•"/>
      <w:lvlJc w:val="left"/>
      <w:pPr>
        <w:ind w:left="3416" w:hanging="360"/>
      </w:pPr>
      <w:rPr>
        <w:rFonts w:hint="default"/>
        <w:lang w:val="en-US" w:eastAsia="en-US" w:bidi="en-US"/>
      </w:rPr>
    </w:lvl>
    <w:lvl w:ilvl="4" w:tplc="10EC8CD0">
      <w:numFmt w:val="bullet"/>
      <w:lvlText w:val="•"/>
      <w:lvlJc w:val="left"/>
      <w:pPr>
        <w:ind w:left="4408" w:hanging="360"/>
      </w:pPr>
      <w:rPr>
        <w:rFonts w:hint="default"/>
        <w:lang w:val="en-US" w:eastAsia="en-US" w:bidi="en-US"/>
      </w:rPr>
    </w:lvl>
    <w:lvl w:ilvl="5" w:tplc="89E49372">
      <w:numFmt w:val="bullet"/>
      <w:lvlText w:val="•"/>
      <w:lvlJc w:val="left"/>
      <w:pPr>
        <w:ind w:left="5400" w:hanging="360"/>
      </w:pPr>
      <w:rPr>
        <w:rFonts w:hint="default"/>
        <w:lang w:val="en-US" w:eastAsia="en-US" w:bidi="en-US"/>
      </w:rPr>
    </w:lvl>
    <w:lvl w:ilvl="6" w:tplc="07E42A72">
      <w:numFmt w:val="bullet"/>
      <w:lvlText w:val="•"/>
      <w:lvlJc w:val="left"/>
      <w:pPr>
        <w:ind w:left="6392" w:hanging="360"/>
      </w:pPr>
      <w:rPr>
        <w:rFonts w:hint="default"/>
        <w:lang w:val="en-US" w:eastAsia="en-US" w:bidi="en-US"/>
      </w:rPr>
    </w:lvl>
    <w:lvl w:ilvl="7" w:tplc="C9520974">
      <w:numFmt w:val="bullet"/>
      <w:lvlText w:val="•"/>
      <w:lvlJc w:val="left"/>
      <w:pPr>
        <w:ind w:left="7384" w:hanging="360"/>
      </w:pPr>
      <w:rPr>
        <w:rFonts w:hint="default"/>
        <w:lang w:val="en-US" w:eastAsia="en-US" w:bidi="en-US"/>
      </w:rPr>
    </w:lvl>
    <w:lvl w:ilvl="8" w:tplc="E7B818B8">
      <w:numFmt w:val="bullet"/>
      <w:lvlText w:val="•"/>
      <w:lvlJc w:val="left"/>
      <w:pPr>
        <w:ind w:left="8376" w:hanging="360"/>
      </w:pPr>
      <w:rPr>
        <w:rFonts w:hint="default"/>
        <w:lang w:val="en-US" w:eastAsia="en-US" w:bidi="en-US"/>
      </w:rPr>
    </w:lvl>
  </w:abstractNum>
  <w:abstractNum w:abstractNumId="76" w15:restartNumberingAfterBreak="0">
    <w:nsid w:val="785F1CA2"/>
    <w:multiLevelType w:val="hybridMultilevel"/>
    <w:tmpl w:val="60F641FC"/>
    <w:lvl w:ilvl="0" w:tplc="B06CC120">
      <w:numFmt w:val="bullet"/>
      <w:lvlText w:val=""/>
      <w:lvlJc w:val="left"/>
      <w:pPr>
        <w:ind w:left="432" w:hanging="360"/>
      </w:pPr>
      <w:rPr>
        <w:rFonts w:ascii="Symbol" w:eastAsia="Symbol" w:hAnsi="Symbol" w:cs="Symbol" w:hint="default"/>
        <w:w w:val="100"/>
        <w:sz w:val="22"/>
        <w:szCs w:val="22"/>
        <w:lang w:val="en-US" w:eastAsia="en-US" w:bidi="en-US"/>
      </w:rPr>
    </w:lvl>
    <w:lvl w:ilvl="1" w:tplc="62329448">
      <w:numFmt w:val="bullet"/>
      <w:lvlText w:val="•"/>
      <w:lvlJc w:val="left"/>
      <w:pPr>
        <w:ind w:left="1432" w:hanging="360"/>
      </w:pPr>
      <w:rPr>
        <w:rFonts w:hint="default"/>
        <w:lang w:val="en-US" w:eastAsia="en-US" w:bidi="en-US"/>
      </w:rPr>
    </w:lvl>
    <w:lvl w:ilvl="2" w:tplc="04DE34E6">
      <w:numFmt w:val="bullet"/>
      <w:lvlText w:val="•"/>
      <w:lvlJc w:val="left"/>
      <w:pPr>
        <w:ind w:left="2424" w:hanging="360"/>
      </w:pPr>
      <w:rPr>
        <w:rFonts w:hint="default"/>
        <w:lang w:val="en-US" w:eastAsia="en-US" w:bidi="en-US"/>
      </w:rPr>
    </w:lvl>
    <w:lvl w:ilvl="3" w:tplc="A8F09558">
      <w:numFmt w:val="bullet"/>
      <w:lvlText w:val="•"/>
      <w:lvlJc w:val="left"/>
      <w:pPr>
        <w:ind w:left="3416" w:hanging="360"/>
      </w:pPr>
      <w:rPr>
        <w:rFonts w:hint="default"/>
        <w:lang w:val="en-US" w:eastAsia="en-US" w:bidi="en-US"/>
      </w:rPr>
    </w:lvl>
    <w:lvl w:ilvl="4" w:tplc="D99A639E">
      <w:numFmt w:val="bullet"/>
      <w:lvlText w:val="•"/>
      <w:lvlJc w:val="left"/>
      <w:pPr>
        <w:ind w:left="4408" w:hanging="360"/>
      </w:pPr>
      <w:rPr>
        <w:rFonts w:hint="default"/>
        <w:lang w:val="en-US" w:eastAsia="en-US" w:bidi="en-US"/>
      </w:rPr>
    </w:lvl>
    <w:lvl w:ilvl="5" w:tplc="0338E240">
      <w:numFmt w:val="bullet"/>
      <w:lvlText w:val="•"/>
      <w:lvlJc w:val="left"/>
      <w:pPr>
        <w:ind w:left="5400" w:hanging="360"/>
      </w:pPr>
      <w:rPr>
        <w:rFonts w:hint="default"/>
        <w:lang w:val="en-US" w:eastAsia="en-US" w:bidi="en-US"/>
      </w:rPr>
    </w:lvl>
    <w:lvl w:ilvl="6" w:tplc="3DD6972A">
      <w:numFmt w:val="bullet"/>
      <w:lvlText w:val="•"/>
      <w:lvlJc w:val="left"/>
      <w:pPr>
        <w:ind w:left="6392" w:hanging="360"/>
      </w:pPr>
      <w:rPr>
        <w:rFonts w:hint="default"/>
        <w:lang w:val="en-US" w:eastAsia="en-US" w:bidi="en-US"/>
      </w:rPr>
    </w:lvl>
    <w:lvl w:ilvl="7" w:tplc="BE66CA38">
      <w:numFmt w:val="bullet"/>
      <w:lvlText w:val="•"/>
      <w:lvlJc w:val="left"/>
      <w:pPr>
        <w:ind w:left="7384" w:hanging="360"/>
      </w:pPr>
      <w:rPr>
        <w:rFonts w:hint="default"/>
        <w:lang w:val="en-US" w:eastAsia="en-US" w:bidi="en-US"/>
      </w:rPr>
    </w:lvl>
    <w:lvl w:ilvl="8" w:tplc="7C7AE540">
      <w:numFmt w:val="bullet"/>
      <w:lvlText w:val="•"/>
      <w:lvlJc w:val="left"/>
      <w:pPr>
        <w:ind w:left="8376" w:hanging="360"/>
      </w:pPr>
      <w:rPr>
        <w:rFonts w:hint="default"/>
        <w:lang w:val="en-US" w:eastAsia="en-US" w:bidi="en-US"/>
      </w:rPr>
    </w:lvl>
  </w:abstractNum>
  <w:abstractNum w:abstractNumId="77" w15:restartNumberingAfterBreak="0">
    <w:nsid w:val="78FB7589"/>
    <w:multiLevelType w:val="hybridMultilevel"/>
    <w:tmpl w:val="B40EF7D8"/>
    <w:lvl w:ilvl="0" w:tplc="AA389808">
      <w:numFmt w:val="bullet"/>
      <w:lvlText w:val=""/>
      <w:lvlJc w:val="left"/>
      <w:pPr>
        <w:ind w:left="432" w:hanging="360"/>
      </w:pPr>
      <w:rPr>
        <w:rFonts w:ascii="Symbol" w:eastAsia="Symbol" w:hAnsi="Symbol" w:cs="Symbol" w:hint="default"/>
        <w:w w:val="100"/>
        <w:sz w:val="22"/>
        <w:szCs w:val="22"/>
        <w:lang w:val="en-US" w:eastAsia="en-US" w:bidi="en-US"/>
      </w:rPr>
    </w:lvl>
    <w:lvl w:ilvl="1" w:tplc="0E3A4916">
      <w:numFmt w:val="bullet"/>
      <w:lvlText w:val="•"/>
      <w:lvlJc w:val="left"/>
      <w:pPr>
        <w:ind w:left="1432" w:hanging="360"/>
      </w:pPr>
      <w:rPr>
        <w:rFonts w:hint="default"/>
        <w:lang w:val="en-US" w:eastAsia="en-US" w:bidi="en-US"/>
      </w:rPr>
    </w:lvl>
    <w:lvl w:ilvl="2" w:tplc="5CACB0CA">
      <w:numFmt w:val="bullet"/>
      <w:lvlText w:val="•"/>
      <w:lvlJc w:val="left"/>
      <w:pPr>
        <w:ind w:left="2424" w:hanging="360"/>
      </w:pPr>
      <w:rPr>
        <w:rFonts w:hint="default"/>
        <w:lang w:val="en-US" w:eastAsia="en-US" w:bidi="en-US"/>
      </w:rPr>
    </w:lvl>
    <w:lvl w:ilvl="3" w:tplc="A9B04CBA">
      <w:numFmt w:val="bullet"/>
      <w:lvlText w:val="•"/>
      <w:lvlJc w:val="left"/>
      <w:pPr>
        <w:ind w:left="3416" w:hanging="360"/>
      </w:pPr>
      <w:rPr>
        <w:rFonts w:hint="default"/>
        <w:lang w:val="en-US" w:eastAsia="en-US" w:bidi="en-US"/>
      </w:rPr>
    </w:lvl>
    <w:lvl w:ilvl="4" w:tplc="D9FC1772">
      <w:numFmt w:val="bullet"/>
      <w:lvlText w:val="•"/>
      <w:lvlJc w:val="left"/>
      <w:pPr>
        <w:ind w:left="4408" w:hanging="360"/>
      </w:pPr>
      <w:rPr>
        <w:rFonts w:hint="default"/>
        <w:lang w:val="en-US" w:eastAsia="en-US" w:bidi="en-US"/>
      </w:rPr>
    </w:lvl>
    <w:lvl w:ilvl="5" w:tplc="DD50F388">
      <w:numFmt w:val="bullet"/>
      <w:lvlText w:val="•"/>
      <w:lvlJc w:val="left"/>
      <w:pPr>
        <w:ind w:left="5400" w:hanging="360"/>
      </w:pPr>
      <w:rPr>
        <w:rFonts w:hint="default"/>
        <w:lang w:val="en-US" w:eastAsia="en-US" w:bidi="en-US"/>
      </w:rPr>
    </w:lvl>
    <w:lvl w:ilvl="6" w:tplc="41F6FE9C">
      <w:numFmt w:val="bullet"/>
      <w:lvlText w:val="•"/>
      <w:lvlJc w:val="left"/>
      <w:pPr>
        <w:ind w:left="6392" w:hanging="360"/>
      </w:pPr>
      <w:rPr>
        <w:rFonts w:hint="default"/>
        <w:lang w:val="en-US" w:eastAsia="en-US" w:bidi="en-US"/>
      </w:rPr>
    </w:lvl>
    <w:lvl w:ilvl="7" w:tplc="713476FC">
      <w:numFmt w:val="bullet"/>
      <w:lvlText w:val="•"/>
      <w:lvlJc w:val="left"/>
      <w:pPr>
        <w:ind w:left="7384" w:hanging="360"/>
      </w:pPr>
      <w:rPr>
        <w:rFonts w:hint="default"/>
        <w:lang w:val="en-US" w:eastAsia="en-US" w:bidi="en-US"/>
      </w:rPr>
    </w:lvl>
    <w:lvl w:ilvl="8" w:tplc="330E1BA8">
      <w:numFmt w:val="bullet"/>
      <w:lvlText w:val="•"/>
      <w:lvlJc w:val="left"/>
      <w:pPr>
        <w:ind w:left="8376" w:hanging="360"/>
      </w:pPr>
      <w:rPr>
        <w:rFonts w:hint="default"/>
        <w:lang w:val="en-US" w:eastAsia="en-US" w:bidi="en-US"/>
      </w:rPr>
    </w:lvl>
  </w:abstractNum>
  <w:abstractNum w:abstractNumId="78" w15:restartNumberingAfterBreak="0">
    <w:nsid w:val="79F15EE8"/>
    <w:multiLevelType w:val="hybridMultilevel"/>
    <w:tmpl w:val="745E947C"/>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9" w15:restartNumberingAfterBreak="0">
    <w:nsid w:val="7D9D425B"/>
    <w:multiLevelType w:val="hybridMultilevel"/>
    <w:tmpl w:val="AF0E22C6"/>
    <w:lvl w:ilvl="0" w:tplc="4DA42584">
      <w:numFmt w:val="bullet"/>
      <w:lvlText w:val=""/>
      <w:lvlJc w:val="left"/>
      <w:pPr>
        <w:ind w:left="432" w:hanging="360"/>
      </w:pPr>
      <w:rPr>
        <w:rFonts w:ascii="Symbol" w:eastAsia="Symbol" w:hAnsi="Symbol" w:cs="Symbol" w:hint="default"/>
        <w:w w:val="100"/>
        <w:sz w:val="22"/>
        <w:szCs w:val="22"/>
        <w:lang w:val="en-US" w:eastAsia="en-US" w:bidi="en-US"/>
      </w:rPr>
    </w:lvl>
    <w:lvl w:ilvl="1" w:tplc="BB761D06">
      <w:numFmt w:val="bullet"/>
      <w:lvlText w:val="•"/>
      <w:lvlJc w:val="left"/>
      <w:pPr>
        <w:ind w:left="1432" w:hanging="360"/>
      </w:pPr>
      <w:rPr>
        <w:rFonts w:hint="default"/>
        <w:lang w:val="en-US" w:eastAsia="en-US" w:bidi="en-US"/>
      </w:rPr>
    </w:lvl>
    <w:lvl w:ilvl="2" w:tplc="CA802F92">
      <w:numFmt w:val="bullet"/>
      <w:lvlText w:val="•"/>
      <w:lvlJc w:val="left"/>
      <w:pPr>
        <w:ind w:left="2424" w:hanging="360"/>
      </w:pPr>
      <w:rPr>
        <w:rFonts w:hint="default"/>
        <w:lang w:val="en-US" w:eastAsia="en-US" w:bidi="en-US"/>
      </w:rPr>
    </w:lvl>
    <w:lvl w:ilvl="3" w:tplc="7F463E12">
      <w:numFmt w:val="bullet"/>
      <w:lvlText w:val="•"/>
      <w:lvlJc w:val="left"/>
      <w:pPr>
        <w:ind w:left="3416" w:hanging="360"/>
      </w:pPr>
      <w:rPr>
        <w:rFonts w:hint="default"/>
        <w:lang w:val="en-US" w:eastAsia="en-US" w:bidi="en-US"/>
      </w:rPr>
    </w:lvl>
    <w:lvl w:ilvl="4" w:tplc="8A76668E">
      <w:numFmt w:val="bullet"/>
      <w:lvlText w:val="•"/>
      <w:lvlJc w:val="left"/>
      <w:pPr>
        <w:ind w:left="4408" w:hanging="360"/>
      </w:pPr>
      <w:rPr>
        <w:rFonts w:hint="default"/>
        <w:lang w:val="en-US" w:eastAsia="en-US" w:bidi="en-US"/>
      </w:rPr>
    </w:lvl>
    <w:lvl w:ilvl="5" w:tplc="E7380230">
      <w:numFmt w:val="bullet"/>
      <w:lvlText w:val="•"/>
      <w:lvlJc w:val="left"/>
      <w:pPr>
        <w:ind w:left="5400" w:hanging="360"/>
      </w:pPr>
      <w:rPr>
        <w:rFonts w:hint="default"/>
        <w:lang w:val="en-US" w:eastAsia="en-US" w:bidi="en-US"/>
      </w:rPr>
    </w:lvl>
    <w:lvl w:ilvl="6" w:tplc="5E926ED4">
      <w:numFmt w:val="bullet"/>
      <w:lvlText w:val="•"/>
      <w:lvlJc w:val="left"/>
      <w:pPr>
        <w:ind w:left="6392" w:hanging="360"/>
      </w:pPr>
      <w:rPr>
        <w:rFonts w:hint="default"/>
        <w:lang w:val="en-US" w:eastAsia="en-US" w:bidi="en-US"/>
      </w:rPr>
    </w:lvl>
    <w:lvl w:ilvl="7" w:tplc="18FCDC46">
      <w:numFmt w:val="bullet"/>
      <w:lvlText w:val="•"/>
      <w:lvlJc w:val="left"/>
      <w:pPr>
        <w:ind w:left="7384" w:hanging="360"/>
      </w:pPr>
      <w:rPr>
        <w:rFonts w:hint="default"/>
        <w:lang w:val="en-US" w:eastAsia="en-US" w:bidi="en-US"/>
      </w:rPr>
    </w:lvl>
    <w:lvl w:ilvl="8" w:tplc="0FBAA9EC">
      <w:numFmt w:val="bullet"/>
      <w:lvlText w:val="•"/>
      <w:lvlJc w:val="left"/>
      <w:pPr>
        <w:ind w:left="8376" w:hanging="360"/>
      </w:pPr>
      <w:rPr>
        <w:rFonts w:hint="default"/>
        <w:lang w:val="en-US" w:eastAsia="en-US" w:bidi="en-US"/>
      </w:rPr>
    </w:lvl>
  </w:abstractNum>
  <w:abstractNum w:abstractNumId="80" w15:restartNumberingAfterBreak="0">
    <w:nsid w:val="7F3C06A2"/>
    <w:multiLevelType w:val="hybridMultilevel"/>
    <w:tmpl w:val="507C2506"/>
    <w:lvl w:ilvl="0" w:tplc="C8AAC282">
      <w:numFmt w:val="bullet"/>
      <w:lvlText w:val=""/>
      <w:lvlJc w:val="left"/>
      <w:pPr>
        <w:ind w:left="432" w:hanging="360"/>
      </w:pPr>
      <w:rPr>
        <w:rFonts w:ascii="Symbol" w:eastAsia="Symbol" w:hAnsi="Symbol" w:cs="Symbol" w:hint="default"/>
        <w:w w:val="100"/>
        <w:sz w:val="22"/>
        <w:szCs w:val="22"/>
        <w:lang w:val="en-US" w:eastAsia="en-US" w:bidi="en-US"/>
      </w:rPr>
    </w:lvl>
    <w:lvl w:ilvl="1" w:tplc="8556AF76">
      <w:numFmt w:val="bullet"/>
      <w:lvlText w:val="•"/>
      <w:lvlJc w:val="left"/>
      <w:pPr>
        <w:ind w:left="1432" w:hanging="360"/>
      </w:pPr>
      <w:rPr>
        <w:rFonts w:hint="default"/>
        <w:lang w:val="en-US" w:eastAsia="en-US" w:bidi="en-US"/>
      </w:rPr>
    </w:lvl>
    <w:lvl w:ilvl="2" w:tplc="BA66535A">
      <w:numFmt w:val="bullet"/>
      <w:lvlText w:val="•"/>
      <w:lvlJc w:val="left"/>
      <w:pPr>
        <w:ind w:left="2424" w:hanging="360"/>
      </w:pPr>
      <w:rPr>
        <w:rFonts w:hint="default"/>
        <w:lang w:val="en-US" w:eastAsia="en-US" w:bidi="en-US"/>
      </w:rPr>
    </w:lvl>
    <w:lvl w:ilvl="3" w:tplc="123A8CCC">
      <w:numFmt w:val="bullet"/>
      <w:lvlText w:val="•"/>
      <w:lvlJc w:val="left"/>
      <w:pPr>
        <w:ind w:left="3416" w:hanging="360"/>
      </w:pPr>
      <w:rPr>
        <w:rFonts w:hint="default"/>
        <w:lang w:val="en-US" w:eastAsia="en-US" w:bidi="en-US"/>
      </w:rPr>
    </w:lvl>
    <w:lvl w:ilvl="4" w:tplc="D452F9BA">
      <w:numFmt w:val="bullet"/>
      <w:lvlText w:val="•"/>
      <w:lvlJc w:val="left"/>
      <w:pPr>
        <w:ind w:left="4408" w:hanging="360"/>
      </w:pPr>
      <w:rPr>
        <w:rFonts w:hint="default"/>
        <w:lang w:val="en-US" w:eastAsia="en-US" w:bidi="en-US"/>
      </w:rPr>
    </w:lvl>
    <w:lvl w:ilvl="5" w:tplc="00449910">
      <w:numFmt w:val="bullet"/>
      <w:lvlText w:val="•"/>
      <w:lvlJc w:val="left"/>
      <w:pPr>
        <w:ind w:left="5400" w:hanging="360"/>
      </w:pPr>
      <w:rPr>
        <w:rFonts w:hint="default"/>
        <w:lang w:val="en-US" w:eastAsia="en-US" w:bidi="en-US"/>
      </w:rPr>
    </w:lvl>
    <w:lvl w:ilvl="6" w:tplc="6E5C6122">
      <w:numFmt w:val="bullet"/>
      <w:lvlText w:val="•"/>
      <w:lvlJc w:val="left"/>
      <w:pPr>
        <w:ind w:left="6392" w:hanging="360"/>
      </w:pPr>
      <w:rPr>
        <w:rFonts w:hint="default"/>
        <w:lang w:val="en-US" w:eastAsia="en-US" w:bidi="en-US"/>
      </w:rPr>
    </w:lvl>
    <w:lvl w:ilvl="7" w:tplc="ABAECA60">
      <w:numFmt w:val="bullet"/>
      <w:lvlText w:val="•"/>
      <w:lvlJc w:val="left"/>
      <w:pPr>
        <w:ind w:left="7384" w:hanging="360"/>
      </w:pPr>
      <w:rPr>
        <w:rFonts w:hint="default"/>
        <w:lang w:val="en-US" w:eastAsia="en-US" w:bidi="en-US"/>
      </w:rPr>
    </w:lvl>
    <w:lvl w:ilvl="8" w:tplc="71F8CC88">
      <w:numFmt w:val="bullet"/>
      <w:lvlText w:val="•"/>
      <w:lvlJc w:val="left"/>
      <w:pPr>
        <w:ind w:left="8376" w:hanging="360"/>
      </w:pPr>
      <w:rPr>
        <w:rFonts w:hint="default"/>
        <w:lang w:val="en-US" w:eastAsia="en-US" w:bidi="en-US"/>
      </w:rPr>
    </w:lvl>
  </w:abstractNum>
  <w:num w:numId="1">
    <w:abstractNumId w:val="45"/>
  </w:num>
  <w:num w:numId="2">
    <w:abstractNumId w:val="78"/>
  </w:num>
  <w:num w:numId="3">
    <w:abstractNumId w:val="61"/>
  </w:num>
  <w:num w:numId="4">
    <w:abstractNumId w:val="6"/>
  </w:num>
  <w:num w:numId="5">
    <w:abstractNumId w:val="34"/>
  </w:num>
  <w:num w:numId="6">
    <w:abstractNumId w:val="26"/>
  </w:num>
  <w:num w:numId="7">
    <w:abstractNumId w:val="27"/>
  </w:num>
  <w:num w:numId="8">
    <w:abstractNumId w:val="14"/>
  </w:num>
  <w:num w:numId="9">
    <w:abstractNumId w:val="68"/>
  </w:num>
  <w:num w:numId="10">
    <w:abstractNumId w:val="29"/>
  </w:num>
  <w:num w:numId="11">
    <w:abstractNumId w:val="67"/>
  </w:num>
  <w:num w:numId="12">
    <w:abstractNumId w:val="48"/>
  </w:num>
  <w:num w:numId="13">
    <w:abstractNumId w:val="77"/>
  </w:num>
  <w:num w:numId="14">
    <w:abstractNumId w:val="60"/>
  </w:num>
  <w:num w:numId="15">
    <w:abstractNumId w:val="1"/>
  </w:num>
  <w:num w:numId="16">
    <w:abstractNumId w:val="65"/>
  </w:num>
  <w:num w:numId="17">
    <w:abstractNumId w:val="55"/>
  </w:num>
  <w:num w:numId="18">
    <w:abstractNumId w:val="5"/>
  </w:num>
  <w:num w:numId="19">
    <w:abstractNumId w:val="23"/>
  </w:num>
  <w:num w:numId="20">
    <w:abstractNumId w:val="9"/>
  </w:num>
  <w:num w:numId="21">
    <w:abstractNumId w:val="15"/>
  </w:num>
  <w:num w:numId="22">
    <w:abstractNumId w:val="49"/>
  </w:num>
  <w:num w:numId="23">
    <w:abstractNumId w:val="13"/>
  </w:num>
  <w:num w:numId="24">
    <w:abstractNumId w:val="76"/>
  </w:num>
  <w:num w:numId="25">
    <w:abstractNumId w:val="43"/>
  </w:num>
  <w:num w:numId="26">
    <w:abstractNumId w:val="73"/>
  </w:num>
  <w:num w:numId="27">
    <w:abstractNumId w:val="40"/>
  </w:num>
  <w:num w:numId="28">
    <w:abstractNumId w:val="8"/>
  </w:num>
  <w:num w:numId="29">
    <w:abstractNumId w:val="11"/>
  </w:num>
  <w:num w:numId="30">
    <w:abstractNumId w:val="57"/>
  </w:num>
  <w:num w:numId="31">
    <w:abstractNumId w:val="38"/>
  </w:num>
  <w:num w:numId="32">
    <w:abstractNumId w:val="46"/>
  </w:num>
  <w:num w:numId="33">
    <w:abstractNumId w:val="72"/>
  </w:num>
  <w:num w:numId="34">
    <w:abstractNumId w:val="19"/>
  </w:num>
  <w:num w:numId="35">
    <w:abstractNumId w:val="16"/>
  </w:num>
  <w:num w:numId="36">
    <w:abstractNumId w:val="39"/>
  </w:num>
  <w:num w:numId="37">
    <w:abstractNumId w:val="80"/>
  </w:num>
  <w:num w:numId="38">
    <w:abstractNumId w:val="37"/>
  </w:num>
  <w:num w:numId="39">
    <w:abstractNumId w:val="79"/>
  </w:num>
  <w:num w:numId="40">
    <w:abstractNumId w:val="54"/>
  </w:num>
  <w:num w:numId="41">
    <w:abstractNumId w:val="47"/>
  </w:num>
  <w:num w:numId="42">
    <w:abstractNumId w:val="56"/>
  </w:num>
  <w:num w:numId="43">
    <w:abstractNumId w:val="12"/>
  </w:num>
  <w:num w:numId="44">
    <w:abstractNumId w:val="41"/>
  </w:num>
  <w:num w:numId="45">
    <w:abstractNumId w:val="69"/>
  </w:num>
  <w:num w:numId="46">
    <w:abstractNumId w:val="0"/>
  </w:num>
  <w:num w:numId="47">
    <w:abstractNumId w:val="42"/>
  </w:num>
  <w:num w:numId="48">
    <w:abstractNumId w:val="58"/>
  </w:num>
  <w:num w:numId="49">
    <w:abstractNumId w:val="35"/>
  </w:num>
  <w:num w:numId="50">
    <w:abstractNumId w:val="28"/>
  </w:num>
  <w:num w:numId="51">
    <w:abstractNumId w:val="62"/>
  </w:num>
  <w:num w:numId="52">
    <w:abstractNumId w:val="71"/>
  </w:num>
  <w:num w:numId="53">
    <w:abstractNumId w:val="70"/>
  </w:num>
  <w:num w:numId="54">
    <w:abstractNumId w:val="74"/>
  </w:num>
  <w:num w:numId="55">
    <w:abstractNumId w:val="21"/>
  </w:num>
  <w:num w:numId="56">
    <w:abstractNumId w:val="31"/>
  </w:num>
  <w:num w:numId="57">
    <w:abstractNumId w:val="36"/>
  </w:num>
  <w:num w:numId="58">
    <w:abstractNumId w:val="51"/>
  </w:num>
  <w:num w:numId="59">
    <w:abstractNumId w:val="3"/>
  </w:num>
  <w:num w:numId="60">
    <w:abstractNumId w:val="4"/>
  </w:num>
  <w:num w:numId="61">
    <w:abstractNumId w:val="7"/>
  </w:num>
  <w:num w:numId="62">
    <w:abstractNumId w:val="75"/>
  </w:num>
  <w:num w:numId="63">
    <w:abstractNumId w:val="52"/>
  </w:num>
  <w:num w:numId="64">
    <w:abstractNumId w:val="18"/>
  </w:num>
  <w:num w:numId="65">
    <w:abstractNumId w:val="20"/>
  </w:num>
  <w:num w:numId="66">
    <w:abstractNumId w:val="44"/>
  </w:num>
  <w:num w:numId="67">
    <w:abstractNumId w:val="25"/>
  </w:num>
  <w:num w:numId="68">
    <w:abstractNumId w:val="64"/>
  </w:num>
  <w:num w:numId="69">
    <w:abstractNumId w:val="59"/>
  </w:num>
  <w:num w:numId="70">
    <w:abstractNumId w:val="17"/>
  </w:num>
  <w:num w:numId="71">
    <w:abstractNumId w:val="10"/>
  </w:num>
  <w:num w:numId="72">
    <w:abstractNumId w:val="50"/>
  </w:num>
  <w:num w:numId="73">
    <w:abstractNumId w:val="33"/>
  </w:num>
  <w:num w:numId="74">
    <w:abstractNumId w:val="53"/>
  </w:num>
  <w:num w:numId="75">
    <w:abstractNumId w:val="32"/>
  </w:num>
  <w:num w:numId="76">
    <w:abstractNumId w:val="2"/>
  </w:num>
  <w:num w:numId="77">
    <w:abstractNumId w:val="22"/>
  </w:num>
  <w:num w:numId="78">
    <w:abstractNumId w:val="30"/>
  </w:num>
  <w:num w:numId="79">
    <w:abstractNumId w:val="24"/>
  </w:num>
  <w:num w:numId="80">
    <w:abstractNumId w:val="66"/>
  </w:num>
  <w:num w:numId="81">
    <w:abstractNumId w:val="6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17"/>
    <w:rsid w:val="00041317"/>
    <w:rsid w:val="000B24D8"/>
    <w:rsid w:val="000B2713"/>
    <w:rsid w:val="000B38F5"/>
    <w:rsid w:val="001012FD"/>
    <w:rsid w:val="001070DF"/>
    <w:rsid w:val="001548B9"/>
    <w:rsid w:val="001B6A44"/>
    <w:rsid w:val="001D3CD0"/>
    <w:rsid w:val="001F0BA4"/>
    <w:rsid w:val="002329A9"/>
    <w:rsid w:val="00272D50"/>
    <w:rsid w:val="00300720"/>
    <w:rsid w:val="0033124D"/>
    <w:rsid w:val="00345475"/>
    <w:rsid w:val="0036088B"/>
    <w:rsid w:val="00373F3F"/>
    <w:rsid w:val="0038251A"/>
    <w:rsid w:val="003A5C32"/>
    <w:rsid w:val="003C09ED"/>
    <w:rsid w:val="00420BFE"/>
    <w:rsid w:val="004269AE"/>
    <w:rsid w:val="00433B52"/>
    <w:rsid w:val="0045509F"/>
    <w:rsid w:val="00541EE7"/>
    <w:rsid w:val="005850A8"/>
    <w:rsid w:val="00592B4E"/>
    <w:rsid w:val="005B1C64"/>
    <w:rsid w:val="005F23C2"/>
    <w:rsid w:val="00623B0E"/>
    <w:rsid w:val="00684699"/>
    <w:rsid w:val="00696EBC"/>
    <w:rsid w:val="006C1D7F"/>
    <w:rsid w:val="006C498F"/>
    <w:rsid w:val="00703B7F"/>
    <w:rsid w:val="007417CC"/>
    <w:rsid w:val="00780FBE"/>
    <w:rsid w:val="007826A4"/>
    <w:rsid w:val="00787654"/>
    <w:rsid w:val="007A455C"/>
    <w:rsid w:val="007E4F79"/>
    <w:rsid w:val="0082108A"/>
    <w:rsid w:val="00890DCF"/>
    <w:rsid w:val="008C0495"/>
    <w:rsid w:val="008C7D1D"/>
    <w:rsid w:val="00915F5B"/>
    <w:rsid w:val="0092789E"/>
    <w:rsid w:val="00936A5B"/>
    <w:rsid w:val="0093783D"/>
    <w:rsid w:val="009F19C7"/>
    <w:rsid w:val="009F7B19"/>
    <w:rsid w:val="00A0602D"/>
    <w:rsid w:val="00A570F5"/>
    <w:rsid w:val="00A972EE"/>
    <w:rsid w:val="00AB6A28"/>
    <w:rsid w:val="00AF2076"/>
    <w:rsid w:val="00B14DD3"/>
    <w:rsid w:val="00B304ED"/>
    <w:rsid w:val="00B33247"/>
    <w:rsid w:val="00BB10A3"/>
    <w:rsid w:val="00BF52CC"/>
    <w:rsid w:val="00C05ACC"/>
    <w:rsid w:val="00C17227"/>
    <w:rsid w:val="00C32203"/>
    <w:rsid w:val="00C65DA8"/>
    <w:rsid w:val="00CD36DA"/>
    <w:rsid w:val="00D36BA2"/>
    <w:rsid w:val="00E30D37"/>
    <w:rsid w:val="00E47D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7E971F"/>
  <w15:chartTrackingRefBased/>
  <w15:docId w15:val="{CA84D891-433B-B145-95A9-B397C517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B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3B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317"/>
    <w:pPr>
      <w:tabs>
        <w:tab w:val="center" w:pos="4680"/>
        <w:tab w:val="right" w:pos="9360"/>
      </w:tabs>
    </w:pPr>
  </w:style>
  <w:style w:type="character" w:customStyle="1" w:styleId="HeaderChar">
    <w:name w:val="Header Char"/>
    <w:basedOn w:val="DefaultParagraphFont"/>
    <w:link w:val="Header"/>
    <w:uiPriority w:val="99"/>
    <w:rsid w:val="00041317"/>
  </w:style>
  <w:style w:type="paragraph" w:styleId="Footer">
    <w:name w:val="footer"/>
    <w:basedOn w:val="Normal"/>
    <w:link w:val="FooterChar"/>
    <w:uiPriority w:val="99"/>
    <w:unhideWhenUsed/>
    <w:rsid w:val="00041317"/>
    <w:pPr>
      <w:tabs>
        <w:tab w:val="center" w:pos="4680"/>
        <w:tab w:val="right" w:pos="9360"/>
      </w:tabs>
    </w:pPr>
  </w:style>
  <w:style w:type="character" w:customStyle="1" w:styleId="FooterChar">
    <w:name w:val="Footer Char"/>
    <w:basedOn w:val="DefaultParagraphFont"/>
    <w:link w:val="Footer"/>
    <w:uiPriority w:val="99"/>
    <w:rsid w:val="00041317"/>
  </w:style>
  <w:style w:type="character" w:styleId="PageNumber">
    <w:name w:val="page number"/>
    <w:basedOn w:val="DefaultParagraphFont"/>
    <w:uiPriority w:val="99"/>
    <w:semiHidden/>
    <w:unhideWhenUsed/>
    <w:rsid w:val="00041317"/>
  </w:style>
  <w:style w:type="paragraph" w:styleId="BodyText">
    <w:name w:val="Body Text"/>
    <w:basedOn w:val="Normal"/>
    <w:link w:val="BodyTextChar"/>
    <w:uiPriority w:val="1"/>
    <w:qFormat/>
    <w:rsid w:val="000B38F5"/>
    <w:pPr>
      <w:widowControl w:val="0"/>
      <w:autoSpaceDE w:val="0"/>
      <w:autoSpaceDN w:val="0"/>
    </w:pPr>
    <w:rPr>
      <w:rFonts w:ascii="Arial" w:eastAsia="Arial" w:hAnsi="Arial" w:cs="Arial"/>
      <w:sz w:val="22"/>
      <w:szCs w:val="22"/>
      <w:lang w:eastAsia="en-US" w:bidi="en-US"/>
    </w:rPr>
  </w:style>
  <w:style w:type="character" w:customStyle="1" w:styleId="BodyTextChar">
    <w:name w:val="Body Text Char"/>
    <w:basedOn w:val="DefaultParagraphFont"/>
    <w:link w:val="BodyText"/>
    <w:uiPriority w:val="1"/>
    <w:rsid w:val="000B38F5"/>
    <w:rPr>
      <w:rFonts w:ascii="Arial" w:eastAsia="Arial" w:hAnsi="Arial" w:cs="Arial"/>
      <w:sz w:val="22"/>
      <w:szCs w:val="22"/>
      <w:lang w:eastAsia="en-US" w:bidi="en-US"/>
    </w:rPr>
  </w:style>
  <w:style w:type="paragraph" w:styleId="ListParagraph">
    <w:name w:val="List Paragraph"/>
    <w:basedOn w:val="Normal"/>
    <w:uiPriority w:val="1"/>
    <w:qFormat/>
    <w:rsid w:val="000B38F5"/>
    <w:pPr>
      <w:widowControl w:val="0"/>
      <w:autoSpaceDE w:val="0"/>
      <w:autoSpaceDN w:val="0"/>
      <w:ind w:left="940" w:hanging="360"/>
    </w:pPr>
    <w:rPr>
      <w:rFonts w:ascii="Arial" w:eastAsia="Arial" w:hAnsi="Arial" w:cs="Arial"/>
      <w:sz w:val="22"/>
      <w:szCs w:val="22"/>
      <w:lang w:eastAsia="en-US" w:bidi="en-US"/>
    </w:rPr>
  </w:style>
  <w:style w:type="table" w:styleId="TableGrid">
    <w:name w:val="Table Grid"/>
    <w:basedOn w:val="TableNormal"/>
    <w:uiPriority w:val="39"/>
    <w:rsid w:val="00300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00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007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0720"/>
    <w:rPr>
      <w:rFonts w:ascii="Times New Roman" w:hAnsi="Times New Roman" w:cs="Times New Roman"/>
      <w:sz w:val="18"/>
      <w:szCs w:val="18"/>
    </w:rPr>
  </w:style>
  <w:style w:type="paragraph" w:customStyle="1" w:styleId="TableParagraph">
    <w:name w:val="Table Paragraph"/>
    <w:basedOn w:val="Normal"/>
    <w:uiPriority w:val="1"/>
    <w:qFormat/>
    <w:rsid w:val="001F0BA4"/>
    <w:pPr>
      <w:widowControl w:val="0"/>
      <w:autoSpaceDE w:val="0"/>
      <w:autoSpaceDN w:val="0"/>
      <w:ind w:left="72"/>
    </w:pPr>
    <w:rPr>
      <w:rFonts w:ascii="Arial" w:eastAsia="Arial" w:hAnsi="Arial" w:cs="Arial"/>
      <w:sz w:val="22"/>
      <w:szCs w:val="22"/>
      <w:lang w:eastAsia="en-US" w:bidi="en-US"/>
    </w:rPr>
  </w:style>
  <w:style w:type="character" w:styleId="CommentReference">
    <w:name w:val="annotation reference"/>
    <w:basedOn w:val="DefaultParagraphFont"/>
    <w:uiPriority w:val="99"/>
    <w:semiHidden/>
    <w:unhideWhenUsed/>
    <w:rsid w:val="007E4F79"/>
    <w:rPr>
      <w:sz w:val="16"/>
      <w:szCs w:val="16"/>
    </w:rPr>
  </w:style>
  <w:style w:type="paragraph" w:styleId="CommentText">
    <w:name w:val="annotation text"/>
    <w:basedOn w:val="Normal"/>
    <w:link w:val="CommentTextChar"/>
    <w:uiPriority w:val="99"/>
    <w:semiHidden/>
    <w:unhideWhenUsed/>
    <w:rsid w:val="007E4F79"/>
    <w:rPr>
      <w:sz w:val="20"/>
      <w:szCs w:val="20"/>
    </w:rPr>
  </w:style>
  <w:style w:type="character" w:customStyle="1" w:styleId="CommentTextChar">
    <w:name w:val="Comment Text Char"/>
    <w:basedOn w:val="DefaultParagraphFont"/>
    <w:link w:val="CommentText"/>
    <w:uiPriority w:val="99"/>
    <w:semiHidden/>
    <w:rsid w:val="007E4F79"/>
    <w:rPr>
      <w:sz w:val="20"/>
      <w:szCs w:val="20"/>
    </w:rPr>
  </w:style>
  <w:style w:type="paragraph" w:styleId="CommentSubject">
    <w:name w:val="annotation subject"/>
    <w:basedOn w:val="CommentText"/>
    <w:next w:val="CommentText"/>
    <w:link w:val="CommentSubjectChar"/>
    <w:uiPriority w:val="99"/>
    <w:semiHidden/>
    <w:unhideWhenUsed/>
    <w:rsid w:val="007E4F79"/>
    <w:rPr>
      <w:b/>
      <w:bCs/>
    </w:rPr>
  </w:style>
  <w:style w:type="character" w:customStyle="1" w:styleId="CommentSubjectChar">
    <w:name w:val="Comment Subject Char"/>
    <w:basedOn w:val="CommentTextChar"/>
    <w:link w:val="CommentSubject"/>
    <w:uiPriority w:val="99"/>
    <w:semiHidden/>
    <w:rsid w:val="007E4F79"/>
    <w:rPr>
      <w:b/>
      <w:bCs/>
      <w:sz w:val="20"/>
      <w:szCs w:val="20"/>
    </w:rPr>
  </w:style>
  <w:style w:type="character" w:customStyle="1" w:styleId="Heading1Char">
    <w:name w:val="Heading 1 Char"/>
    <w:basedOn w:val="DefaultParagraphFont"/>
    <w:link w:val="Heading1"/>
    <w:uiPriority w:val="9"/>
    <w:rsid w:val="00433B5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33B52"/>
    <w:pPr>
      <w:spacing w:line="259" w:lineRule="auto"/>
      <w:outlineLvl w:val="9"/>
    </w:pPr>
    <w:rPr>
      <w:lang w:eastAsia="en-US"/>
    </w:rPr>
  </w:style>
  <w:style w:type="character" w:customStyle="1" w:styleId="Heading2Char">
    <w:name w:val="Heading 2 Char"/>
    <w:basedOn w:val="DefaultParagraphFont"/>
    <w:link w:val="Heading2"/>
    <w:uiPriority w:val="9"/>
    <w:rsid w:val="00433B52"/>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A570F5"/>
    <w:pPr>
      <w:spacing w:after="100"/>
    </w:pPr>
  </w:style>
  <w:style w:type="character" w:styleId="Hyperlink">
    <w:name w:val="Hyperlink"/>
    <w:basedOn w:val="DefaultParagraphFont"/>
    <w:uiPriority w:val="99"/>
    <w:unhideWhenUsed/>
    <w:rsid w:val="00A570F5"/>
    <w:rPr>
      <w:color w:val="0563C1" w:themeColor="hyperlink"/>
      <w:u w:val="single"/>
    </w:rPr>
  </w:style>
  <w:style w:type="paragraph" w:styleId="TOC2">
    <w:name w:val="toc 2"/>
    <w:basedOn w:val="Normal"/>
    <w:next w:val="Normal"/>
    <w:autoRedefine/>
    <w:uiPriority w:val="39"/>
    <w:unhideWhenUsed/>
    <w:rsid w:val="00A570F5"/>
    <w:pPr>
      <w:spacing w:after="100"/>
      <w:ind w:left="240"/>
    </w:pPr>
  </w:style>
  <w:style w:type="paragraph" w:styleId="NoSpacing">
    <w:name w:val="No Spacing"/>
    <w:link w:val="NoSpacingChar"/>
    <w:uiPriority w:val="1"/>
    <w:qFormat/>
    <w:rsid w:val="00696EBC"/>
    <w:rPr>
      <w:sz w:val="22"/>
      <w:szCs w:val="22"/>
      <w:lang w:eastAsia="en-US"/>
    </w:rPr>
  </w:style>
  <w:style w:type="character" w:customStyle="1" w:styleId="NoSpacingChar">
    <w:name w:val="No Spacing Char"/>
    <w:basedOn w:val="DefaultParagraphFont"/>
    <w:link w:val="NoSpacing"/>
    <w:uiPriority w:val="1"/>
    <w:rsid w:val="00696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6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2020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0647F9-34DE-44F3-8291-A5924E97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4F215C1E</Template>
  <TotalTime>4</TotalTime>
  <Pages>30</Pages>
  <Words>6013</Words>
  <Characters>34275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April</Company>
  <LinksUpToDate>false</LinksUpToDate>
  <CharactersWithSpaces>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Review &amp;  Inspection Services Private Provider Pre-Qualification Manual</dc:title>
  <dc:subject/>
  <dc:creator>Insert Municipality Info Here and Date Below</dc:creator>
  <cp:keywords/>
  <dc:description/>
  <cp:lastModifiedBy>Kay Love</cp:lastModifiedBy>
  <cp:revision>4</cp:revision>
  <dcterms:created xsi:type="dcterms:W3CDTF">2020-04-13T23:11:00Z</dcterms:created>
  <dcterms:modified xsi:type="dcterms:W3CDTF">2020-04-13T23:15:00Z</dcterms:modified>
</cp:coreProperties>
</file>